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8B171" w14:textId="29EE0C41" w:rsidR="004A452E" w:rsidRPr="004A452E" w:rsidRDefault="004A452E" w:rsidP="004A452E">
      <w:pPr>
        <w:spacing w:line="276" w:lineRule="auto"/>
      </w:pPr>
      <w:r w:rsidRPr="004A452E">
        <w:rPr>
          <w:b/>
        </w:rPr>
        <w:t xml:space="preserve">Title: </w:t>
      </w:r>
      <w:r w:rsidRPr="004A452E">
        <w:rPr>
          <w:rFonts w:eastAsia="Constantia"/>
          <w:bCs/>
        </w:rPr>
        <w:t>Wandering Shards:</w:t>
      </w:r>
      <w:r w:rsidRPr="004A452E">
        <w:rPr>
          <w:rFonts w:eastAsia="Constantia"/>
          <w:b/>
          <w:bCs/>
        </w:rPr>
        <w:t xml:space="preserve"> </w:t>
      </w:r>
      <w:r w:rsidRPr="004A452E">
        <w:rPr>
          <w:rFonts w:eastAsia="Constantia"/>
          <w:bCs/>
        </w:rPr>
        <w:t>image as meeting place</w:t>
      </w:r>
    </w:p>
    <w:p w14:paraId="153C0961" w14:textId="77777777" w:rsidR="004A452E" w:rsidRPr="004A452E" w:rsidRDefault="004A452E" w:rsidP="004A452E">
      <w:pPr>
        <w:spacing w:line="276" w:lineRule="auto"/>
        <w:rPr>
          <w:b/>
        </w:rPr>
      </w:pPr>
    </w:p>
    <w:p w14:paraId="071D0564" w14:textId="77777777" w:rsidR="004A452E" w:rsidRPr="004A452E" w:rsidRDefault="004A452E" w:rsidP="004A452E">
      <w:pPr>
        <w:spacing w:line="276" w:lineRule="auto"/>
        <w:rPr>
          <w:b/>
          <w:bCs/>
        </w:rPr>
      </w:pPr>
      <w:r w:rsidRPr="004A452E">
        <w:rPr>
          <w:b/>
        </w:rPr>
        <w:t xml:space="preserve">Author: </w:t>
      </w:r>
      <w:r w:rsidRPr="004A452E">
        <w:rPr>
          <w:bCs/>
        </w:rPr>
        <w:t>Susan Trangmar</w:t>
      </w:r>
      <w:r w:rsidRPr="004A452E">
        <w:rPr>
          <w:b/>
          <w:bCs/>
        </w:rPr>
        <w:t xml:space="preserve"> </w:t>
      </w:r>
    </w:p>
    <w:p w14:paraId="3757FD26" w14:textId="77777777" w:rsidR="004A452E" w:rsidRPr="004A452E" w:rsidRDefault="004A452E" w:rsidP="004A452E">
      <w:pPr>
        <w:spacing w:line="276" w:lineRule="auto"/>
        <w:rPr>
          <w:b/>
        </w:rPr>
      </w:pPr>
    </w:p>
    <w:p w14:paraId="45977731" w14:textId="69C913A6" w:rsidR="004A452E" w:rsidRPr="004A452E" w:rsidRDefault="004A452E" w:rsidP="004A452E">
      <w:pPr>
        <w:spacing w:line="276" w:lineRule="auto"/>
      </w:pPr>
      <w:r w:rsidRPr="004A452E">
        <w:rPr>
          <w:b/>
        </w:rPr>
        <w:t xml:space="preserve">Abstract: </w:t>
      </w:r>
      <w:r w:rsidRPr="004A452E">
        <w:t xml:space="preserve">This essay takes as its point of reference the foreshore of the River Thames at Greenwich in order to develop a series of reflections upon the transformative potential of ‘waste’ material (bone) associated with the site. Things with past origins can be understood not as a repository of secrets to be unearthed, but as material energies exercising power in the present, part of a dynamic of forces and flows. These energies combine with the powers of river tides, foreshore environs and camera to constitute a relational assemblage which through the writing of the text becomes a ‘meeting place’. The ‘image’ rather than representational object, can then be considered as the figurative in Ranciere’s terms as, ‘the intertwining of several regimes of expression and the work of several arts and several </w:t>
      </w:r>
      <w:r w:rsidRPr="00DC2AB7">
        <w:t>media’</w:t>
      </w:r>
      <w:r w:rsidR="00DC2AB7" w:rsidRPr="00DC2AB7">
        <w:rPr>
          <w:color w:val="FF0000"/>
        </w:rPr>
        <w:t xml:space="preserve"> </w:t>
      </w:r>
      <w:r w:rsidR="00DC2AB7" w:rsidRPr="008560A1">
        <w:t>(Ranciere 2009, 131)</w:t>
      </w:r>
      <w:r w:rsidRPr="008560A1">
        <w:t>.</w:t>
      </w:r>
      <w:r w:rsidRPr="004A452E">
        <w:t xml:space="preserve"> The figurative here becomes the sum of performative powers of material elements as a durational practice of place. This is a question both of aesthetics and ethics, a question of not only how we are situated with regard to the past, but also how we are immersed in an ongoing present.</w:t>
      </w:r>
    </w:p>
    <w:p w14:paraId="5EC46B37" w14:textId="77777777" w:rsidR="004A452E" w:rsidRPr="004A452E" w:rsidRDefault="004A452E" w:rsidP="004A452E">
      <w:pPr>
        <w:spacing w:line="276" w:lineRule="auto"/>
        <w:rPr>
          <w:i/>
        </w:rPr>
      </w:pPr>
    </w:p>
    <w:p w14:paraId="305203B5" w14:textId="5FB8C256" w:rsidR="004A452E" w:rsidRPr="004A452E" w:rsidRDefault="004A452E" w:rsidP="004A452E">
      <w:pPr>
        <w:pStyle w:val="BodyA"/>
        <w:jc w:val="both"/>
        <w:rPr>
          <w:rFonts w:ascii="Times New Roman" w:hAnsi="Times New Roman" w:cs="Times New Roman"/>
        </w:rPr>
      </w:pPr>
      <w:r w:rsidRPr="004A452E">
        <w:rPr>
          <w:rFonts w:ascii="Times New Roman" w:hAnsi="Times New Roman" w:cs="Times New Roman"/>
          <w:b/>
        </w:rPr>
        <w:t xml:space="preserve">Keywords: </w:t>
      </w:r>
      <w:r w:rsidRPr="004A452E">
        <w:rPr>
          <w:rFonts w:ascii="Times New Roman" w:hAnsi="Times New Roman" w:cs="Times New Roman"/>
        </w:rPr>
        <w:t>Cultural phenomenology, Practice of place, Expanded field of Image, Relational Materiality</w:t>
      </w:r>
    </w:p>
    <w:p w14:paraId="556511B7" w14:textId="77777777" w:rsidR="004A452E" w:rsidRPr="004A452E" w:rsidRDefault="004A452E" w:rsidP="004A452E">
      <w:pPr>
        <w:spacing w:line="276" w:lineRule="auto"/>
        <w:rPr>
          <w:b/>
        </w:rPr>
      </w:pPr>
    </w:p>
    <w:p w14:paraId="216586F4" w14:textId="55CE0EFB" w:rsidR="004A452E" w:rsidRPr="004A452E" w:rsidRDefault="004A452E" w:rsidP="004A452E">
      <w:pPr>
        <w:spacing w:line="276" w:lineRule="auto"/>
      </w:pPr>
      <w:r w:rsidRPr="004A452E">
        <w:rPr>
          <w:b/>
        </w:rPr>
        <w:t xml:space="preserve">Affiliation: </w:t>
      </w:r>
      <w:r w:rsidRPr="004A452E">
        <w:t>Reader in Fine Art, Central Saint Martins</w:t>
      </w:r>
    </w:p>
    <w:p w14:paraId="4EF70094" w14:textId="77777777" w:rsidR="004A452E" w:rsidRPr="004A452E" w:rsidRDefault="004A452E" w:rsidP="004A452E">
      <w:pPr>
        <w:spacing w:line="276" w:lineRule="auto"/>
      </w:pPr>
    </w:p>
    <w:p w14:paraId="74DE019C" w14:textId="41E830BB" w:rsidR="004A452E" w:rsidRPr="004A452E" w:rsidRDefault="004A452E" w:rsidP="004A452E">
      <w:pPr>
        <w:spacing w:line="276" w:lineRule="auto"/>
        <w:rPr>
          <w:b/>
        </w:rPr>
      </w:pPr>
      <w:r w:rsidRPr="004A452E">
        <w:rPr>
          <w:b/>
        </w:rPr>
        <w:t xml:space="preserve">Email address: </w:t>
      </w:r>
      <w:hyperlink r:id="rId7" w:history="1">
        <w:r w:rsidRPr="004A452E">
          <w:rPr>
            <w:rStyle w:val="Hyperlink"/>
            <w:rFonts w:eastAsia="Constantia"/>
            <w:b/>
            <w:bCs/>
            <w:u w:val="none"/>
          </w:rPr>
          <w:t>s.trangmar@csm.arts.ac.uk</w:t>
        </w:r>
      </w:hyperlink>
    </w:p>
    <w:p w14:paraId="03F0A155" w14:textId="77777777" w:rsidR="004A452E" w:rsidRPr="004A452E" w:rsidRDefault="004A452E" w:rsidP="004A452E">
      <w:pPr>
        <w:spacing w:line="276" w:lineRule="auto"/>
        <w:rPr>
          <w:b/>
        </w:rPr>
      </w:pPr>
    </w:p>
    <w:p w14:paraId="4F9ECEF0" w14:textId="77777777" w:rsidR="004A452E" w:rsidRPr="004A452E" w:rsidRDefault="004A452E" w:rsidP="004A452E">
      <w:pPr>
        <w:pStyle w:val="BodyA"/>
        <w:jc w:val="both"/>
        <w:rPr>
          <w:rFonts w:ascii="Times New Roman" w:eastAsia="Constantia" w:hAnsi="Times New Roman" w:cs="Times New Roman"/>
          <w:bCs/>
          <w:color w:val="auto"/>
          <w:lang w:val="en-US"/>
        </w:rPr>
      </w:pPr>
      <w:r w:rsidRPr="004A452E">
        <w:rPr>
          <w:rFonts w:ascii="Times New Roman" w:hAnsi="Times New Roman" w:cs="Times New Roman"/>
          <w:b/>
        </w:rPr>
        <w:t xml:space="preserve">Land address: </w:t>
      </w:r>
      <w:r w:rsidRPr="004A452E">
        <w:rPr>
          <w:rFonts w:ascii="Times New Roman" w:eastAsia="Constantia" w:hAnsi="Times New Roman" w:cs="Times New Roman"/>
          <w:bCs/>
          <w:color w:val="auto"/>
          <w:lang w:val="en-US"/>
        </w:rPr>
        <w:t>Central Saint Martins</w:t>
      </w:r>
    </w:p>
    <w:p w14:paraId="468292E4" w14:textId="2EE60598" w:rsidR="004A452E" w:rsidRPr="004A452E" w:rsidRDefault="004A452E" w:rsidP="004A452E">
      <w:pPr>
        <w:pStyle w:val="BodyA"/>
        <w:jc w:val="both"/>
        <w:rPr>
          <w:rFonts w:ascii="Times New Roman" w:eastAsia="Constantia" w:hAnsi="Times New Roman" w:cs="Times New Roman"/>
          <w:bCs/>
          <w:color w:val="auto"/>
          <w:lang w:val="en-US"/>
        </w:rPr>
      </w:pPr>
      <w:r w:rsidRPr="004A452E">
        <w:rPr>
          <w:rFonts w:ascii="Times New Roman" w:eastAsia="Constantia" w:hAnsi="Times New Roman" w:cs="Times New Roman"/>
          <w:bCs/>
          <w:color w:val="auto"/>
          <w:lang w:val="en-US"/>
        </w:rPr>
        <w:t>University of the Arts London</w:t>
      </w:r>
    </w:p>
    <w:p w14:paraId="1A4A1916" w14:textId="77777777" w:rsidR="004A452E" w:rsidRPr="004A452E" w:rsidRDefault="004A452E" w:rsidP="004A452E">
      <w:pPr>
        <w:pStyle w:val="BodyA"/>
        <w:jc w:val="both"/>
        <w:rPr>
          <w:rFonts w:ascii="Times New Roman" w:eastAsia="Constantia" w:hAnsi="Times New Roman" w:cs="Times New Roman"/>
          <w:bCs/>
          <w:color w:val="auto"/>
          <w:lang w:val="en-US"/>
        </w:rPr>
      </w:pPr>
      <w:r w:rsidRPr="004A452E">
        <w:rPr>
          <w:rFonts w:ascii="Times New Roman" w:eastAsia="Constantia" w:hAnsi="Times New Roman" w:cs="Times New Roman"/>
          <w:bCs/>
          <w:color w:val="auto"/>
          <w:lang w:val="en-US"/>
        </w:rPr>
        <w:t>1 Granary Square</w:t>
      </w:r>
    </w:p>
    <w:p w14:paraId="27B115D2" w14:textId="77777777" w:rsidR="004A452E" w:rsidRPr="004A452E" w:rsidRDefault="004A452E" w:rsidP="004A452E">
      <w:pPr>
        <w:pStyle w:val="BodyA"/>
        <w:jc w:val="both"/>
        <w:rPr>
          <w:rFonts w:ascii="Times New Roman" w:eastAsia="Constantia" w:hAnsi="Times New Roman" w:cs="Times New Roman"/>
          <w:bCs/>
          <w:color w:val="auto"/>
          <w:lang w:val="en-US"/>
        </w:rPr>
      </w:pPr>
      <w:r w:rsidRPr="004A452E">
        <w:rPr>
          <w:rFonts w:ascii="Times New Roman" w:eastAsia="Constantia" w:hAnsi="Times New Roman" w:cs="Times New Roman"/>
          <w:bCs/>
          <w:color w:val="auto"/>
          <w:lang w:val="en-US"/>
        </w:rPr>
        <w:t>London N1C4AA</w:t>
      </w:r>
    </w:p>
    <w:p w14:paraId="15622927" w14:textId="77777777" w:rsidR="004A452E" w:rsidRPr="004A452E" w:rsidRDefault="004A452E" w:rsidP="004A452E">
      <w:pPr>
        <w:spacing w:line="276" w:lineRule="auto"/>
        <w:rPr>
          <w:b/>
        </w:rPr>
      </w:pPr>
    </w:p>
    <w:p w14:paraId="6F9BD5D9" w14:textId="77777777" w:rsidR="004A452E" w:rsidRPr="004A452E" w:rsidRDefault="004A452E" w:rsidP="004A452E">
      <w:r w:rsidRPr="004A452E">
        <w:rPr>
          <w:b/>
        </w:rPr>
        <w:t xml:space="preserve">Bio: </w:t>
      </w:r>
      <w:r w:rsidRPr="004A452E">
        <w:t xml:space="preserve">Susan Trangmar is an artist working with image, sound and text exploring the material production and practice of landscape, site and place. She has exhibited internationally for many years, most recently showing  ‘Lunar Tides’ at ‘Solstice’ Poetry/Film screening, ICA London and Kosmopolis Amplified Literature Festival, Barcelona 2015. She is currently working on a commission concerning the landscape of the Somme for the centenary of the Battle of the Somme in 2016.  She is currently Reader in Fine Art at Central Saint Martins and co-convenor of the research forum </w:t>
      </w:r>
      <w:r w:rsidRPr="004A452E">
        <w:rPr>
          <w:i/>
        </w:rPr>
        <w:t>sensingsite</w:t>
      </w:r>
      <w:r w:rsidRPr="004A452E">
        <w:t xml:space="preserve"> at Central Saint Martins www.sensingsite.blogspot.co.uk.</w:t>
      </w:r>
    </w:p>
    <w:p w14:paraId="1C5AA723" w14:textId="058C2685" w:rsidR="004A452E" w:rsidRDefault="004A452E" w:rsidP="004A452E">
      <w:r w:rsidRPr="004A452E">
        <w:t>susantrangmar.com</w:t>
      </w:r>
      <w:r>
        <w:br w:type="page"/>
      </w:r>
    </w:p>
    <w:p w14:paraId="09593788" w14:textId="77777777" w:rsidR="00CD5014" w:rsidRDefault="00CD5014" w:rsidP="00CB7959">
      <w:pPr>
        <w:pStyle w:val="BodyA"/>
        <w:jc w:val="both"/>
        <w:rPr>
          <w:rFonts w:ascii="Geneva" w:hAnsi="Geneva" w:cs="Times New Roman"/>
          <w:szCs w:val="32"/>
        </w:rPr>
      </w:pPr>
    </w:p>
    <w:p w14:paraId="3EB40828" w14:textId="3382FA0A" w:rsidR="00CD5014" w:rsidRPr="007C1AF6" w:rsidRDefault="00CD5014" w:rsidP="00CB7959">
      <w:pPr>
        <w:pStyle w:val="BodyA"/>
        <w:jc w:val="both"/>
        <w:rPr>
          <w:rFonts w:ascii="Geneva" w:hAnsi="Geneva" w:cs="Times New Roman"/>
          <w:sz w:val="22"/>
          <w:szCs w:val="22"/>
        </w:rPr>
      </w:pPr>
      <w:r w:rsidRPr="007C1AF6">
        <w:rPr>
          <w:rFonts w:ascii="Geneva" w:hAnsi="Geneva" w:cs="Times New Roman"/>
          <w:sz w:val="22"/>
          <w:szCs w:val="22"/>
        </w:rPr>
        <w:t xml:space="preserve">An earlier version of this text presented as a live performative reading </w:t>
      </w:r>
      <w:r w:rsidR="00D7695B" w:rsidRPr="007C1AF6">
        <w:rPr>
          <w:rFonts w:ascii="Geneva" w:hAnsi="Geneva" w:cs="Times New Roman"/>
          <w:sz w:val="22"/>
          <w:szCs w:val="22"/>
        </w:rPr>
        <w:t>accompanied by video projection can be seen at</w:t>
      </w:r>
      <w:r w:rsidRPr="007C1AF6">
        <w:rPr>
          <w:rFonts w:ascii="Geneva" w:hAnsi="Geneva" w:cs="Times New Roman"/>
          <w:sz w:val="22"/>
          <w:szCs w:val="22"/>
        </w:rPr>
        <w:t xml:space="preserve">: </w:t>
      </w:r>
    </w:p>
    <w:p w14:paraId="39203330" w14:textId="692F443D" w:rsidR="00ED430C" w:rsidRDefault="00ED430C" w:rsidP="00CB7959">
      <w:pPr>
        <w:pStyle w:val="BodyA"/>
        <w:jc w:val="both"/>
        <w:rPr>
          <w:rFonts w:ascii="Arial" w:hAnsi="Arial" w:cs="Arial"/>
          <w:color w:val="auto"/>
          <w:sz w:val="22"/>
          <w:szCs w:val="22"/>
          <w:bdr w:val="none" w:sz="0" w:space="0" w:color="auto"/>
        </w:rPr>
      </w:pPr>
      <w:r w:rsidRPr="007C1AF6">
        <w:rPr>
          <w:rFonts w:asciiTheme="majorHAnsi" w:hAnsiTheme="majorHAnsi" w:cs="Arial"/>
          <w:color w:val="000000" w:themeColor="text1"/>
          <w:sz w:val="22"/>
          <w:szCs w:val="22"/>
        </w:rPr>
        <w:t>'Headstone to Hard Drive III. Spolia, Relic, Data', The British S</w:t>
      </w:r>
      <w:r w:rsidR="00A278E2" w:rsidRPr="007C1AF6">
        <w:rPr>
          <w:rFonts w:asciiTheme="majorHAnsi" w:hAnsiTheme="majorHAnsi" w:cs="Arial"/>
          <w:color w:val="000000" w:themeColor="text1"/>
          <w:sz w:val="22"/>
          <w:szCs w:val="22"/>
        </w:rPr>
        <w:t>chool at Rome,Italy,</w:t>
      </w:r>
      <w:r w:rsidRPr="007C1AF6">
        <w:rPr>
          <w:rFonts w:asciiTheme="majorHAnsi" w:hAnsiTheme="majorHAnsi" w:cs="Arial"/>
          <w:color w:val="000000" w:themeColor="text1"/>
          <w:sz w:val="22"/>
          <w:szCs w:val="22"/>
        </w:rPr>
        <w:t>2015.</w:t>
      </w:r>
      <w:r w:rsidR="00A278E2" w:rsidRPr="007C1AF6">
        <w:rPr>
          <w:rFonts w:asciiTheme="majorHAnsi" w:hAnsiTheme="majorHAnsi" w:cs="Arial"/>
          <w:color w:val="000000" w:themeColor="text1"/>
          <w:sz w:val="22"/>
          <w:szCs w:val="22"/>
        </w:rPr>
        <w:t xml:space="preserve"> </w:t>
      </w:r>
      <w:bookmarkStart w:id="0" w:name="_GoBack"/>
      <w:r w:rsidR="007C1AF6" w:rsidRPr="007C1AF6">
        <w:rPr>
          <w:rFonts w:ascii="Arial" w:hAnsi="Arial" w:cs="Arial"/>
          <w:color w:val="auto"/>
          <w:sz w:val="22"/>
          <w:szCs w:val="22"/>
          <w:bdr w:val="none" w:sz="0" w:space="0" w:color="auto"/>
        </w:rPr>
        <w:fldChar w:fldCharType="begin"/>
      </w:r>
      <w:r w:rsidR="007C1AF6" w:rsidRPr="007C1AF6">
        <w:rPr>
          <w:rFonts w:ascii="Arial" w:hAnsi="Arial" w:cs="Arial"/>
          <w:color w:val="auto"/>
          <w:sz w:val="22"/>
          <w:szCs w:val="22"/>
          <w:bdr w:val="none" w:sz="0" w:space="0" w:color="auto"/>
        </w:rPr>
        <w:instrText xml:space="preserve"> HYPERLINK "https://www.youtube.com/watch?v=1UVzFzJXHVk" </w:instrText>
      </w:r>
      <w:r w:rsidR="007C1AF6" w:rsidRPr="007C1AF6">
        <w:rPr>
          <w:rFonts w:ascii="Arial" w:hAnsi="Arial" w:cs="Arial"/>
          <w:color w:val="auto"/>
          <w:sz w:val="22"/>
          <w:szCs w:val="22"/>
          <w:bdr w:val="none" w:sz="0" w:space="0" w:color="auto"/>
        </w:rPr>
        <w:fldChar w:fldCharType="separate"/>
      </w:r>
      <w:r w:rsidR="007C1AF6" w:rsidRPr="007C1AF6">
        <w:rPr>
          <w:rStyle w:val="Hyperlink"/>
          <w:rFonts w:ascii="Arial" w:hAnsi="Arial" w:cs="Arial"/>
          <w:sz w:val="22"/>
          <w:szCs w:val="22"/>
          <w:u w:val="none"/>
          <w:bdr w:val="none" w:sz="0" w:space="0" w:color="auto"/>
        </w:rPr>
        <w:t>https://www.youtube.com/watch?v=1UVzFzJXHVk</w:t>
      </w:r>
      <w:r w:rsidR="007C1AF6" w:rsidRPr="007C1AF6">
        <w:rPr>
          <w:rFonts w:ascii="Arial" w:hAnsi="Arial" w:cs="Arial"/>
          <w:color w:val="auto"/>
          <w:sz w:val="22"/>
          <w:szCs w:val="22"/>
          <w:bdr w:val="none" w:sz="0" w:space="0" w:color="auto"/>
        </w:rPr>
        <w:fldChar w:fldCharType="end"/>
      </w:r>
      <w:bookmarkEnd w:id="0"/>
    </w:p>
    <w:p w14:paraId="71BEB825" w14:textId="77777777" w:rsidR="007C1AF6" w:rsidRDefault="007C1AF6" w:rsidP="00CB7959">
      <w:pPr>
        <w:pStyle w:val="BodyA"/>
        <w:jc w:val="both"/>
        <w:rPr>
          <w:rFonts w:ascii="Arial" w:hAnsi="Arial" w:cs="Arial"/>
          <w:color w:val="auto"/>
          <w:sz w:val="22"/>
          <w:szCs w:val="22"/>
          <w:bdr w:val="none" w:sz="0" w:space="0" w:color="auto"/>
        </w:rPr>
      </w:pPr>
    </w:p>
    <w:p w14:paraId="5559B931" w14:textId="77777777" w:rsidR="007C1AF6" w:rsidRDefault="007C1AF6" w:rsidP="00CB7959">
      <w:pPr>
        <w:pStyle w:val="BodyA"/>
        <w:jc w:val="both"/>
        <w:rPr>
          <w:rFonts w:ascii="Arial" w:hAnsi="Arial" w:cs="Arial"/>
          <w:color w:val="auto"/>
          <w:sz w:val="22"/>
          <w:szCs w:val="22"/>
          <w:bdr w:val="none" w:sz="0" w:space="0" w:color="auto"/>
        </w:rPr>
      </w:pPr>
    </w:p>
    <w:p w14:paraId="6E226F41" w14:textId="77777777" w:rsidR="007C1AF6" w:rsidRPr="007C1AF6" w:rsidRDefault="007C1AF6" w:rsidP="00CB7959">
      <w:pPr>
        <w:pStyle w:val="BodyA"/>
        <w:jc w:val="both"/>
        <w:rPr>
          <w:rFonts w:ascii="Geneva" w:hAnsi="Geneva" w:cs="Times New Roman"/>
          <w:sz w:val="22"/>
          <w:szCs w:val="22"/>
        </w:rPr>
      </w:pPr>
    </w:p>
    <w:p w14:paraId="472BD963" w14:textId="77777777" w:rsidR="00DA677C" w:rsidRPr="007C1AF6" w:rsidRDefault="00DA677C" w:rsidP="00CB7959">
      <w:pPr>
        <w:pStyle w:val="BodyA"/>
        <w:jc w:val="both"/>
        <w:rPr>
          <w:rFonts w:ascii="Geneva" w:eastAsia="Constantia" w:hAnsi="Geneva" w:cs="Constantia"/>
          <w:color w:val="auto"/>
          <w:sz w:val="22"/>
          <w:szCs w:val="22"/>
          <w:lang w:val="en-US"/>
        </w:rPr>
      </w:pPr>
    </w:p>
    <w:p w14:paraId="63A9D639" w14:textId="6D4C85E1" w:rsidR="004A452E" w:rsidRDefault="007C1AF6" w:rsidP="00CB7959">
      <w:pPr>
        <w:pStyle w:val="BodyA"/>
        <w:jc w:val="both"/>
        <w:rPr>
          <w:rFonts w:ascii="Geneva" w:eastAsia="Constantia" w:hAnsi="Geneva" w:cs="Constantia"/>
          <w:color w:val="auto"/>
          <w:lang w:val="en-US"/>
        </w:rPr>
      </w:pPr>
      <w:r>
        <w:rPr>
          <w:rFonts w:ascii="Geneva" w:eastAsia="Constantia" w:hAnsi="Geneva" w:cs="Constantia"/>
          <w:color w:val="auto"/>
          <w:lang w:val="en-US"/>
        </w:rPr>
        <w:t>Wandering Shards : image as meeting place</w:t>
      </w:r>
    </w:p>
    <w:p w14:paraId="0A5EAE2C" w14:textId="77777777" w:rsidR="007C1AF6" w:rsidRDefault="007C1AF6" w:rsidP="00CB7959">
      <w:pPr>
        <w:pStyle w:val="BodyA"/>
        <w:jc w:val="both"/>
        <w:rPr>
          <w:rFonts w:ascii="Geneva" w:eastAsia="Constantia" w:hAnsi="Geneva" w:cs="Constantia"/>
          <w:color w:val="auto"/>
          <w:lang w:val="en-US"/>
        </w:rPr>
      </w:pPr>
    </w:p>
    <w:p w14:paraId="2BB8F5E9" w14:textId="77777777" w:rsidR="007C1AF6" w:rsidRDefault="007C1AF6" w:rsidP="00CB7959">
      <w:pPr>
        <w:pStyle w:val="BodyA"/>
        <w:jc w:val="both"/>
        <w:rPr>
          <w:rFonts w:ascii="Geneva" w:eastAsia="Constantia" w:hAnsi="Geneva" w:cs="Constantia"/>
          <w:color w:val="auto"/>
          <w:lang w:val="en-US"/>
        </w:rPr>
      </w:pPr>
    </w:p>
    <w:p w14:paraId="0AF92ADC" w14:textId="77777777" w:rsidR="008369CC" w:rsidRPr="00825505" w:rsidRDefault="00186633" w:rsidP="00CB7959">
      <w:pPr>
        <w:pStyle w:val="BodyA"/>
        <w:jc w:val="both"/>
        <w:rPr>
          <w:rFonts w:ascii="Geneva" w:eastAsia="Constantia" w:hAnsi="Geneva" w:cs="Constantia"/>
          <w:color w:val="auto"/>
        </w:rPr>
      </w:pPr>
      <w:r w:rsidRPr="00825505">
        <w:rPr>
          <w:rFonts w:ascii="Geneva" w:eastAsia="Constantia" w:hAnsi="Geneva" w:cs="Constantia"/>
          <w:color w:val="auto"/>
          <w:lang w:val="en-US"/>
        </w:rPr>
        <w:t>Like many inhabitant</w:t>
      </w:r>
      <w:r w:rsidR="00780EF5" w:rsidRPr="00825505">
        <w:rPr>
          <w:rFonts w:ascii="Geneva" w:eastAsia="Constantia" w:hAnsi="Geneva" w:cs="Constantia"/>
          <w:color w:val="auto"/>
          <w:lang w:val="en-US"/>
        </w:rPr>
        <w:t>s</w:t>
      </w:r>
      <w:r w:rsidRPr="00825505">
        <w:rPr>
          <w:rFonts w:ascii="Geneva" w:eastAsia="Constantia" w:hAnsi="Geneva" w:cs="Constantia"/>
          <w:color w:val="auto"/>
          <w:lang w:val="en-US"/>
        </w:rPr>
        <w:t xml:space="preserve"> of London</w:t>
      </w:r>
      <w:r w:rsidR="001A70A8">
        <w:rPr>
          <w:rFonts w:ascii="Geneva" w:eastAsia="Constantia" w:hAnsi="Geneva" w:cs="Constantia"/>
          <w:color w:val="auto"/>
          <w:lang w:val="en-US"/>
        </w:rPr>
        <w:t>, I am from time to time</w:t>
      </w:r>
      <w:r w:rsidRPr="00825505">
        <w:rPr>
          <w:rFonts w:ascii="Geneva" w:eastAsia="Constantia" w:hAnsi="Geneva" w:cs="Constantia"/>
          <w:color w:val="auto"/>
          <w:lang w:val="en-US"/>
        </w:rPr>
        <w:t xml:space="preserve"> drawn to the River Thames. Here, the nervous flickering pulse of dense human activity recedes, giving way to a </w:t>
      </w:r>
      <w:r w:rsidR="00570952" w:rsidRPr="00825505">
        <w:rPr>
          <w:rFonts w:ascii="Geneva" w:eastAsia="Constantia" w:hAnsi="Geneva" w:cs="Constantia"/>
          <w:color w:val="auto"/>
          <w:lang w:val="en-US"/>
        </w:rPr>
        <w:t>turbid artery of flowing water</w:t>
      </w:r>
      <w:r w:rsidR="001A70A8">
        <w:rPr>
          <w:rFonts w:ascii="Geneva" w:eastAsia="Constantia" w:hAnsi="Geneva" w:cs="Constantia"/>
          <w:color w:val="auto"/>
          <w:lang w:val="en-US"/>
        </w:rPr>
        <w:t>. T</w:t>
      </w:r>
      <w:r w:rsidR="00570952" w:rsidRPr="00825505">
        <w:rPr>
          <w:rFonts w:ascii="Geneva" w:eastAsia="Constantia" w:hAnsi="Geneva" w:cs="Constantia"/>
          <w:color w:val="auto"/>
          <w:lang w:val="en-US"/>
        </w:rPr>
        <w:t xml:space="preserve">o stand on the foreshore is to be momentarily suspended between the rhythm of the city and the rhythm of the river.  </w:t>
      </w:r>
      <w:r w:rsidRPr="00825505">
        <w:rPr>
          <w:rFonts w:ascii="Geneva" w:eastAsia="Constantia" w:hAnsi="Geneva" w:cs="Constantia"/>
          <w:color w:val="auto"/>
          <w:lang w:val="en-US"/>
        </w:rPr>
        <w:t>Open space stretches out and we seem able to stretch with it.</w:t>
      </w:r>
    </w:p>
    <w:p w14:paraId="13EDEAA1" w14:textId="77777777" w:rsidR="008369CC" w:rsidRPr="00825505" w:rsidRDefault="008369CC" w:rsidP="00CB7959">
      <w:pPr>
        <w:pStyle w:val="BodyA"/>
        <w:jc w:val="both"/>
        <w:rPr>
          <w:rFonts w:ascii="Geneva" w:eastAsia="Constantia" w:hAnsi="Geneva" w:cs="Constantia"/>
          <w:color w:val="auto"/>
        </w:rPr>
      </w:pPr>
    </w:p>
    <w:p w14:paraId="294ED883" w14:textId="77777777" w:rsidR="008369CC" w:rsidRPr="00825505" w:rsidRDefault="00CC78DE" w:rsidP="00CB7959">
      <w:pPr>
        <w:pStyle w:val="BodyA"/>
        <w:jc w:val="both"/>
        <w:rPr>
          <w:rFonts w:ascii="Geneva" w:eastAsia="Constantia" w:hAnsi="Geneva" w:cs="Constantia"/>
          <w:color w:val="auto"/>
          <w:lang w:val="en-GB"/>
        </w:rPr>
      </w:pPr>
      <w:r>
        <w:rPr>
          <w:rFonts w:ascii="Geneva" w:eastAsia="Constantia" w:hAnsi="Geneva" w:cs="Constantia"/>
          <w:color w:val="auto"/>
          <w:lang w:val="en-US"/>
        </w:rPr>
        <w:t xml:space="preserve"> This past year</w:t>
      </w:r>
      <w:r w:rsidR="00186633" w:rsidRPr="00825505">
        <w:rPr>
          <w:rFonts w:ascii="Geneva" w:eastAsia="Constantia" w:hAnsi="Geneva" w:cs="Constantia"/>
          <w:color w:val="auto"/>
          <w:lang w:val="en-US"/>
        </w:rPr>
        <w:t xml:space="preserve"> my</w:t>
      </w:r>
      <w:r>
        <w:rPr>
          <w:rFonts w:ascii="Geneva" w:eastAsia="Constantia" w:hAnsi="Geneva" w:cs="Constantia"/>
          <w:color w:val="auto"/>
          <w:lang w:val="en-US"/>
        </w:rPr>
        <w:t xml:space="preserve"> various interests in the river,</w:t>
      </w:r>
      <w:r w:rsidR="00186633" w:rsidRPr="00825505">
        <w:rPr>
          <w:rFonts w:ascii="Geneva" w:eastAsia="Constantia" w:hAnsi="Geneva" w:cs="Constantia"/>
          <w:color w:val="auto"/>
          <w:lang w:val="en-US"/>
        </w:rPr>
        <w:t xml:space="preserve"> especially its tidal flow, bring me </w:t>
      </w:r>
      <w:r w:rsidR="00C27AF2" w:rsidRPr="00825505">
        <w:rPr>
          <w:rFonts w:ascii="Geneva" w:eastAsia="Constantia" w:hAnsi="Geneva" w:cs="Constantia"/>
          <w:color w:val="auto"/>
          <w:lang w:val="en-US"/>
        </w:rPr>
        <w:t>b</w:t>
      </w:r>
      <w:r w:rsidR="00785858" w:rsidRPr="00825505">
        <w:rPr>
          <w:rFonts w:ascii="Geneva" w:eastAsia="Constantia" w:hAnsi="Geneva" w:cs="Constantia"/>
          <w:color w:val="auto"/>
          <w:lang w:val="en-US"/>
        </w:rPr>
        <w:t xml:space="preserve">ack </w:t>
      </w:r>
      <w:r w:rsidR="00186633" w:rsidRPr="00825505">
        <w:rPr>
          <w:rFonts w:ascii="Geneva" w:eastAsia="Constantia" w:hAnsi="Geneva" w:cs="Constantia"/>
          <w:color w:val="auto"/>
          <w:lang w:val="en-US"/>
        </w:rPr>
        <w:t>to Greenwi</w:t>
      </w:r>
      <w:r>
        <w:rPr>
          <w:rFonts w:ascii="Geneva" w:eastAsia="Constantia" w:hAnsi="Geneva" w:cs="Constantia"/>
          <w:color w:val="auto"/>
          <w:lang w:val="en-US"/>
        </w:rPr>
        <w:t>ch</w:t>
      </w:r>
      <w:r w:rsidR="00570952" w:rsidRPr="00825505">
        <w:rPr>
          <w:rFonts w:ascii="Geneva" w:eastAsia="Constantia" w:hAnsi="Geneva" w:cs="Constantia"/>
          <w:color w:val="auto"/>
          <w:lang w:val="en-US"/>
        </w:rPr>
        <w:t xml:space="preserve"> where I photographed some thirty</w:t>
      </w:r>
      <w:r w:rsidR="00186633" w:rsidRPr="00825505">
        <w:rPr>
          <w:rFonts w:ascii="Geneva" w:eastAsia="Constantia" w:hAnsi="Geneva" w:cs="Constantia"/>
          <w:color w:val="auto"/>
          <w:lang w:val="en-US"/>
        </w:rPr>
        <w:t xml:space="preserve"> years previously. My return to this riverbank site also connects me to a</w:t>
      </w:r>
      <w:r w:rsidR="00EB0069" w:rsidRPr="00825505">
        <w:rPr>
          <w:rFonts w:ascii="Geneva" w:eastAsia="Constantia" w:hAnsi="Geneva" w:cs="Constantia"/>
          <w:color w:val="auto"/>
          <w:lang w:val="en-US"/>
        </w:rPr>
        <w:t>n</w:t>
      </w:r>
      <w:r w:rsidR="00570952" w:rsidRPr="00825505">
        <w:rPr>
          <w:rFonts w:ascii="Geneva" w:eastAsia="Constantia" w:hAnsi="Geneva" w:cs="Constantia"/>
          <w:color w:val="auto"/>
          <w:lang w:val="en-US"/>
        </w:rPr>
        <w:t>other</w:t>
      </w:r>
      <w:r w:rsidR="00186633" w:rsidRPr="00825505">
        <w:rPr>
          <w:rFonts w:ascii="Geneva" w:eastAsia="Constantia" w:hAnsi="Geneva" w:cs="Constantia"/>
          <w:color w:val="auto"/>
          <w:lang w:val="en-US"/>
        </w:rPr>
        <w:t xml:space="preserve"> earlier period, when as a sculpture student I spent time learning how to record archaeological site excavations.  The meticulous methods of hand drawn records revealing successive layers of deposition had then interested me, as a way of considering the process of drawing as one of both revealing and</w:t>
      </w:r>
      <w:r w:rsidR="002E5B23" w:rsidRPr="00825505">
        <w:rPr>
          <w:rFonts w:ascii="Geneva" w:eastAsia="Constantia" w:hAnsi="Geneva" w:cs="Constantia"/>
          <w:color w:val="auto"/>
          <w:lang w:val="en-GB"/>
        </w:rPr>
        <w:t xml:space="preserve"> concealing.</w:t>
      </w:r>
    </w:p>
    <w:p w14:paraId="50D4F201" w14:textId="77777777" w:rsidR="008369CC" w:rsidRPr="00825505" w:rsidRDefault="008369CC" w:rsidP="00CB7959">
      <w:pPr>
        <w:pStyle w:val="BodyA"/>
        <w:jc w:val="both"/>
        <w:rPr>
          <w:rFonts w:ascii="Geneva" w:eastAsia="Constantia" w:hAnsi="Geneva" w:cs="Constantia"/>
          <w:color w:val="auto"/>
          <w:lang w:val="en-GB"/>
        </w:rPr>
      </w:pPr>
    </w:p>
    <w:p w14:paraId="1454F718" w14:textId="77777777" w:rsidR="008369CC" w:rsidRPr="00825505" w:rsidRDefault="00186633" w:rsidP="00CB7959">
      <w:pPr>
        <w:pStyle w:val="BodyA"/>
        <w:jc w:val="both"/>
        <w:rPr>
          <w:rFonts w:ascii="Geneva" w:eastAsia="Constantia" w:hAnsi="Geneva" w:cs="Constantia"/>
          <w:color w:val="auto"/>
          <w:lang w:val="en-GB"/>
        </w:rPr>
      </w:pPr>
      <w:r w:rsidRPr="00825505">
        <w:rPr>
          <w:rFonts w:ascii="Geneva" w:eastAsia="Constantia" w:hAnsi="Geneva" w:cs="Constantia"/>
          <w:color w:val="auto"/>
          <w:lang w:val="en-GB"/>
        </w:rPr>
        <w:t xml:space="preserve">Renewing this early interest, I join a group of archaeologists in exploring a section of the southern foreshore. </w:t>
      </w:r>
      <w:r w:rsidR="00BD31A2">
        <w:rPr>
          <w:rFonts w:ascii="Geneva" w:eastAsia="Constantia" w:hAnsi="Geneva" w:cs="Constantia"/>
          <w:color w:val="auto"/>
          <w:lang w:val="en-GB"/>
        </w:rPr>
        <w:t xml:space="preserve">This </w:t>
      </w:r>
      <w:r w:rsidR="00785858" w:rsidRPr="00825505">
        <w:rPr>
          <w:rFonts w:ascii="Geneva" w:eastAsia="Constantia" w:hAnsi="Geneva" w:cs="Constantia"/>
          <w:color w:val="auto"/>
          <w:lang w:val="en-GB"/>
        </w:rPr>
        <w:t>involves the arduous process of scrubbing</w:t>
      </w:r>
      <w:r w:rsidR="00BD31A2">
        <w:rPr>
          <w:rFonts w:ascii="Geneva" w:eastAsia="Constantia" w:hAnsi="Geneva" w:cs="Constantia"/>
          <w:color w:val="auto"/>
          <w:lang w:val="en-GB"/>
        </w:rPr>
        <w:t xml:space="preserve"> structures clean of river silt in order to </w:t>
      </w:r>
      <w:r w:rsidR="00BD31A2" w:rsidRPr="00825505">
        <w:rPr>
          <w:rFonts w:ascii="Geneva" w:eastAsia="Constantia" w:hAnsi="Geneva" w:cs="Constantia"/>
          <w:color w:val="auto"/>
          <w:lang w:val="en-GB"/>
        </w:rPr>
        <w:t>examine architectural features revealed by the low tide</w:t>
      </w:r>
      <w:r w:rsidR="00BD31A2">
        <w:rPr>
          <w:rFonts w:ascii="Geneva" w:eastAsia="Constantia" w:hAnsi="Geneva" w:cs="Constantia"/>
          <w:color w:val="auto"/>
          <w:lang w:val="en-GB"/>
        </w:rPr>
        <w:t xml:space="preserve"> and learn</w:t>
      </w:r>
      <w:r w:rsidRPr="00825505">
        <w:rPr>
          <w:rFonts w:ascii="Geneva" w:eastAsia="Constantia" w:hAnsi="Geneva" w:cs="Constantia"/>
          <w:color w:val="auto"/>
          <w:lang w:val="en-GB"/>
        </w:rPr>
        <w:t xml:space="preserve"> how these have themselve</w:t>
      </w:r>
      <w:r w:rsidR="00BD31A2">
        <w:rPr>
          <w:rFonts w:ascii="Geneva" w:eastAsia="Constantia" w:hAnsi="Geneva" w:cs="Constantia"/>
          <w:color w:val="auto"/>
          <w:lang w:val="en-GB"/>
        </w:rPr>
        <w:t>s changed over time. We are</w:t>
      </w:r>
      <w:r w:rsidRPr="00825505">
        <w:rPr>
          <w:rFonts w:ascii="Geneva" w:eastAsia="Constantia" w:hAnsi="Geneva" w:cs="Constantia"/>
          <w:color w:val="auto"/>
          <w:lang w:val="en-GB"/>
        </w:rPr>
        <w:t xml:space="preserve"> able to undertake a brie</w:t>
      </w:r>
      <w:r w:rsidR="00570952" w:rsidRPr="00825505">
        <w:rPr>
          <w:rFonts w:ascii="Geneva" w:eastAsia="Constantia" w:hAnsi="Geneva" w:cs="Constantia"/>
          <w:color w:val="auto"/>
          <w:lang w:val="en-GB"/>
        </w:rPr>
        <w:t xml:space="preserve">f and somewhat hasty process of </w:t>
      </w:r>
      <w:r w:rsidRPr="00825505">
        <w:rPr>
          <w:rFonts w:ascii="Geneva" w:eastAsia="Constantia" w:hAnsi="Geneva" w:cs="Constantia"/>
          <w:color w:val="auto"/>
          <w:lang w:val="en-GB"/>
        </w:rPr>
        <w:t>observation, photographing and drawing before the river inundates the shore once more.</w:t>
      </w:r>
    </w:p>
    <w:p w14:paraId="1A980852" w14:textId="77777777" w:rsidR="00871ECB" w:rsidRPr="00825505" w:rsidRDefault="00871ECB" w:rsidP="00CB7959">
      <w:pPr>
        <w:pStyle w:val="BodyA"/>
        <w:jc w:val="both"/>
        <w:rPr>
          <w:rFonts w:ascii="Geneva" w:eastAsia="Constantia" w:hAnsi="Geneva" w:cs="Constantia"/>
          <w:color w:val="auto"/>
          <w:lang w:val="en-GB"/>
        </w:rPr>
      </w:pPr>
    </w:p>
    <w:p w14:paraId="5583F8E5" w14:textId="77777777" w:rsidR="008369CC" w:rsidRPr="00825505" w:rsidRDefault="00186633" w:rsidP="00CB7959">
      <w:pPr>
        <w:pStyle w:val="BodyA"/>
        <w:jc w:val="both"/>
        <w:rPr>
          <w:rFonts w:ascii="Geneva" w:eastAsia="Constantia" w:hAnsi="Geneva" w:cs="Constantia"/>
          <w:color w:val="auto"/>
          <w:lang w:val="en-GB"/>
        </w:rPr>
      </w:pPr>
      <w:r w:rsidRPr="00825505">
        <w:rPr>
          <w:rFonts w:ascii="Geneva" w:eastAsia="Constantia" w:hAnsi="Geneva" w:cs="Constantia"/>
          <w:color w:val="auto"/>
          <w:lang w:val="en-GB"/>
        </w:rPr>
        <w:t xml:space="preserve">I find myself however, increasingly distracted and wandering away from the site, the patient methods of measuring and recording can no longer hold my attention. Attracted to the drift of rubble and detritus scattered along the beach, I am more interested in the vagaries of what the river throws up on each tide rather than determinedly digging down, exhuming and archiving. Each stretch of the river bears traces of its history and this place is well known for its perpetual offloading </w:t>
      </w:r>
      <w:r w:rsidRPr="00825505">
        <w:rPr>
          <w:rFonts w:ascii="Geneva" w:eastAsia="Constantia" w:hAnsi="Geneva" w:cs="Constantia"/>
          <w:color w:val="auto"/>
          <w:lang w:val="en-GB"/>
        </w:rPr>
        <w:lastRenderedPageBreak/>
        <w:t>onto the beach of shards of bone, fragments of pottery both more and less ancient, clay pipes, and miscellaneous items of everyday rubbish.</w:t>
      </w:r>
    </w:p>
    <w:p w14:paraId="42F0517E" w14:textId="77777777" w:rsidR="008369CC" w:rsidRPr="00825505" w:rsidRDefault="008369CC" w:rsidP="00CB7959">
      <w:pPr>
        <w:pStyle w:val="BodyA"/>
        <w:jc w:val="both"/>
        <w:rPr>
          <w:rFonts w:ascii="Geneva" w:eastAsia="Constantia" w:hAnsi="Geneva" w:cs="Constantia"/>
          <w:color w:val="auto"/>
          <w:lang w:val="en-GB"/>
        </w:rPr>
      </w:pPr>
    </w:p>
    <w:p w14:paraId="1873229F" w14:textId="38AD4F93" w:rsidR="008369CC" w:rsidRPr="008D549D" w:rsidRDefault="00186633" w:rsidP="008D549D">
      <w:pPr>
        <w:pStyle w:val="Body"/>
        <w:rPr>
          <w:rFonts w:ascii="Constantia" w:eastAsia="Constantia" w:hAnsi="Constantia" w:cs="Constantia"/>
          <w:sz w:val="22"/>
        </w:rPr>
      </w:pPr>
      <w:r w:rsidRPr="00825505">
        <w:rPr>
          <w:rFonts w:ascii="Geneva" w:eastAsia="Constantia" w:hAnsi="Geneva" w:cs="Constantia"/>
          <w:color w:val="auto"/>
          <w:lang w:val="en-GB"/>
        </w:rPr>
        <w:t>It is the bones that capture my attention. Each high tide spills deposits in sinuous mounds which trace the force of the waves against the li</w:t>
      </w:r>
      <w:r w:rsidR="00570952" w:rsidRPr="00825505">
        <w:rPr>
          <w:rFonts w:ascii="Geneva" w:eastAsia="Constantia" w:hAnsi="Geneva" w:cs="Constantia"/>
          <w:color w:val="auto"/>
          <w:lang w:val="en-GB"/>
        </w:rPr>
        <w:t xml:space="preserve">e of the land, drying out as a </w:t>
      </w:r>
      <w:r w:rsidR="00153407" w:rsidRPr="00825505">
        <w:rPr>
          <w:rFonts w:ascii="Geneva" w:eastAsia="Constantia" w:hAnsi="Geneva" w:cs="Constantia"/>
          <w:color w:val="auto"/>
          <w:lang w:val="en-GB"/>
        </w:rPr>
        <w:t xml:space="preserve">jumble of </w:t>
      </w:r>
      <w:r w:rsidRPr="00825505">
        <w:rPr>
          <w:rFonts w:ascii="Geneva" w:eastAsia="Constantia" w:hAnsi="Geneva" w:cs="Constantia"/>
          <w:color w:val="auto"/>
          <w:lang w:val="en-GB"/>
        </w:rPr>
        <w:t xml:space="preserve">stained osseous lace. Where do these bones come from? </w:t>
      </w:r>
      <w:r w:rsidR="008C5BEF">
        <w:rPr>
          <w:rFonts w:ascii="Geneva" w:eastAsia="Constantia" w:hAnsi="Geneva" w:cs="Constantia"/>
          <w:color w:val="auto"/>
          <w:lang w:val="en-GB"/>
        </w:rPr>
        <w:t>A</w:t>
      </w:r>
      <w:r w:rsidR="00FB015E">
        <w:rPr>
          <w:rFonts w:ascii="Geneva" w:eastAsia="Constantia" w:hAnsi="Geneva" w:cs="Constantia"/>
          <w:color w:val="auto"/>
          <w:lang w:val="en-GB"/>
        </w:rPr>
        <w:t xml:space="preserve"> passing stranger shares his reverie with me, remarking that ‘th</w:t>
      </w:r>
      <w:r w:rsidR="00D7695B">
        <w:rPr>
          <w:rFonts w:ascii="Geneva" w:eastAsia="Constantia" w:hAnsi="Geneva" w:cs="Constantia"/>
          <w:color w:val="auto"/>
          <w:lang w:val="en-GB"/>
        </w:rPr>
        <w:t xml:space="preserve">ere seem to have been cannibals </w:t>
      </w:r>
      <w:r w:rsidR="00FB015E">
        <w:rPr>
          <w:rFonts w:ascii="Geneva" w:eastAsia="Constantia" w:hAnsi="Geneva" w:cs="Constantia"/>
          <w:color w:val="auto"/>
          <w:lang w:val="en-GB"/>
        </w:rPr>
        <w:t xml:space="preserve">here’, </w:t>
      </w:r>
      <w:r w:rsidR="00D7695B" w:rsidRPr="00D7695B">
        <w:rPr>
          <w:rFonts w:ascii="Geneva" w:eastAsia="Constantia" w:hAnsi="Geneva" w:cs="Constantia"/>
          <w:color w:val="1C1C1C"/>
          <w:u w:color="1C1C1C"/>
        </w:rPr>
        <w:t>while</w:t>
      </w:r>
      <w:r w:rsidR="00D7695B">
        <w:rPr>
          <w:rFonts w:ascii="Geneva" w:eastAsia="Constantia" w:hAnsi="Geneva" w:cs="Constantia"/>
          <w:color w:val="auto"/>
          <w:lang w:val="en-GB"/>
        </w:rPr>
        <w:t>a</w:t>
      </w:r>
      <w:r w:rsidRPr="00825505">
        <w:rPr>
          <w:rFonts w:ascii="Geneva" w:eastAsia="Constantia" w:hAnsi="Geneva" w:cs="Constantia"/>
          <w:color w:val="auto"/>
          <w:lang w:val="en-GB"/>
        </w:rPr>
        <w:t xml:space="preserve">rchaeologists tell us they are the </w:t>
      </w:r>
      <w:r w:rsidR="00780EF5" w:rsidRPr="00825505">
        <w:rPr>
          <w:rFonts w:ascii="Geneva" w:eastAsia="Constantia" w:hAnsi="Geneva" w:cs="Constantia"/>
          <w:color w:val="auto"/>
          <w:lang w:val="en-GB"/>
        </w:rPr>
        <w:t xml:space="preserve">remains of </w:t>
      </w:r>
      <w:r w:rsidRPr="00825505">
        <w:rPr>
          <w:rFonts w:ascii="Geneva" w:eastAsia="Constantia" w:hAnsi="Geneva" w:cs="Constantia"/>
          <w:color w:val="auto"/>
          <w:lang w:val="en-GB"/>
        </w:rPr>
        <w:t>butchered animals from the slaughterhouses kitchens</w:t>
      </w:r>
      <w:r w:rsidR="00E42F0B">
        <w:rPr>
          <w:rFonts w:ascii="Geneva" w:eastAsia="Constantia" w:hAnsi="Geneva" w:cs="Constantia"/>
          <w:color w:val="auto"/>
          <w:lang w:val="en-GB"/>
        </w:rPr>
        <w:t xml:space="preserve"> and tanneries</w:t>
      </w:r>
      <w:r w:rsidRPr="00825505">
        <w:rPr>
          <w:rFonts w:ascii="Geneva" w:eastAsia="Constantia" w:hAnsi="Geneva" w:cs="Constantia"/>
          <w:color w:val="auto"/>
          <w:lang w:val="en-GB"/>
        </w:rPr>
        <w:t xml:space="preserve"> </w:t>
      </w:r>
      <w:r w:rsidR="00570952" w:rsidRPr="00825505">
        <w:rPr>
          <w:rFonts w:ascii="Geneva" w:eastAsia="Constantia" w:hAnsi="Geneva" w:cs="Constantia"/>
          <w:color w:val="auto"/>
          <w:lang w:val="en-GB"/>
        </w:rPr>
        <w:t>that once</w:t>
      </w:r>
      <w:r w:rsidRPr="00825505">
        <w:rPr>
          <w:rFonts w:ascii="Geneva" w:eastAsia="Constantia" w:hAnsi="Geneva" w:cs="Constantia"/>
          <w:color w:val="auto"/>
          <w:lang w:val="en-GB"/>
        </w:rPr>
        <w:t xml:space="preserve"> lined this part of the river. Absorbi</w:t>
      </w:r>
      <w:r w:rsidR="002E5EE5" w:rsidRPr="00825505">
        <w:rPr>
          <w:rFonts w:ascii="Geneva" w:eastAsia="Constantia" w:hAnsi="Geneva" w:cs="Constantia"/>
          <w:color w:val="auto"/>
          <w:lang w:val="en-GB"/>
        </w:rPr>
        <w:t>ng pig, sheep, cow,</w:t>
      </w:r>
      <w:r w:rsidRPr="00825505">
        <w:rPr>
          <w:rFonts w:ascii="Geneva" w:eastAsia="Constantia" w:hAnsi="Geneva" w:cs="Constantia"/>
          <w:color w:val="auto"/>
          <w:lang w:val="en-GB"/>
        </w:rPr>
        <w:t xml:space="preserve"> horse and </w:t>
      </w:r>
      <w:r w:rsidR="00350D2C" w:rsidRPr="00825505">
        <w:rPr>
          <w:rFonts w:ascii="Geneva" w:eastAsia="Constantia" w:hAnsi="Geneva" w:cs="Constantia"/>
          <w:color w:val="auto"/>
          <w:lang w:val="en-GB"/>
        </w:rPr>
        <w:t>rarely</w:t>
      </w:r>
      <w:r w:rsidR="00B672E8">
        <w:rPr>
          <w:rFonts w:ascii="Geneva" w:eastAsia="Constantia" w:hAnsi="Geneva" w:cs="Constantia"/>
          <w:color w:val="auto"/>
          <w:lang w:val="en-GB"/>
        </w:rPr>
        <w:t xml:space="preserve">, </w:t>
      </w:r>
      <w:r w:rsidRPr="00825505">
        <w:rPr>
          <w:rFonts w:ascii="Geneva" w:eastAsia="Constantia" w:hAnsi="Geneva" w:cs="Constantia"/>
          <w:color w:val="auto"/>
          <w:lang w:val="en-GB"/>
        </w:rPr>
        <w:t>human bones, the river act</w:t>
      </w:r>
      <w:r w:rsidR="00B672E8">
        <w:rPr>
          <w:rFonts w:ascii="Geneva" w:eastAsia="Constantia" w:hAnsi="Geneva" w:cs="Constantia"/>
          <w:color w:val="auto"/>
          <w:lang w:val="en-GB"/>
        </w:rPr>
        <w:t>ed then</w:t>
      </w:r>
      <w:r w:rsidR="00570952" w:rsidRPr="00825505">
        <w:rPr>
          <w:rFonts w:ascii="Geneva" w:eastAsia="Constantia" w:hAnsi="Geneva" w:cs="Constantia"/>
          <w:color w:val="auto"/>
          <w:lang w:val="en-GB"/>
        </w:rPr>
        <w:t xml:space="preserve"> as indeed it still does,</w:t>
      </w:r>
      <w:r w:rsidRPr="00825505">
        <w:rPr>
          <w:rFonts w:ascii="Geneva" w:eastAsia="Constantia" w:hAnsi="Geneva" w:cs="Constantia"/>
          <w:color w:val="auto"/>
          <w:lang w:val="en-GB"/>
        </w:rPr>
        <w:t xml:space="preserve"> as a depository of waste to be flushed away. </w:t>
      </w:r>
    </w:p>
    <w:p w14:paraId="1403EB0E" w14:textId="77777777" w:rsidR="008369CC" w:rsidRPr="00825505" w:rsidRDefault="008369CC" w:rsidP="00CB7959">
      <w:pPr>
        <w:pStyle w:val="BodyA"/>
        <w:jc w:val="both"/>
        <w:rPr>
          <w:rFonts w:ascii="Geneva" w:eastAsia="Constantia" w:hAnsi="Geneva" w:cs="Constantia"/>
          <w:color w:val="auto"/>
          <w:lang w:val="en-GB"/>
        </w:rPr>
      </w:pPr>
    </w:p>
    <w:p w14:paraId="755D41E3" w14:textId="77777777" w:rsidR="008369CC" w:rsidRPr="00825505" w:rsidRDefault="00186633" w:rsidP="00CB7959">
      <w:pPr>
        <w:pStyle w:val="BodyA"/>
        <w:jc w:val="both"/>
        <w:rPr>
          <w:rFonts w:ascii="Geneva" w:eastAsia="Constantia" w:hAnsi="Geneva" w:cs="Constantia"/>
          <w:color w:val="auto"/>
          <w:lang w:val="en-GB"/>
        </w:rPr>
      </w:pPr>
      <w:r w:rsidRPr="00825505">
        <w:rPr>
          <w:rFonts w:ascii="Geneva" w:eastAsia="Constantia" w:hAnsi="Geneva" w:cs="Constantia"/>
          <w:color w:val="auto"/>
          <w:lang w:val="en-GB"/>
        </w:rPr>
        <w:t xml:space="preserve">The anonymous deposits have a certain abject quality, </w:t>
      </w:r>
      <w:r w:rsidR="00350D2C" w:rsidRPr="00825505">
        <w:rPr>
          <w:rFonts w:ascii="Geneva" w:eastAsia="Constantia" w:hAnsi="Geneva" w:cs="Constantia"/>
          <w:color w:val="auto"/>
          <w:lang w:val="en-GB"/>
        </w:rPr>
        <w:t>as</w:t>
      </w:r>
      <w:r w:rsidRPr="00825505">
        <w:rPr>
          <w:rFonts w:ascii="Geneva" w:eastAsia="Constantia" w:hAnsi="Geneva" w:cs="Constantia"/>
          <w:color w:val="auto"/>
          <w:lang w:val="en-GB"/>
        </w:rPr>
        <w:t xml:space="preserve"> </w:t>
      </w:r>
      <w:r w:rsidR="00350D2C" w:rsidRPr="00825505">
        <w:rPr>
          <w:rFonts w:ascii="Geneva" w:eastAsia="Constantia" w:hAnsi="Geneva" w:cs="Constantia"/>
          <w:color w:val="auto"/>
          <w:lang w:val="en-GB"/>
        </w:rPr>
        <w:t>the living body</w:t>
      </w:r>
      <w:r w:rsidRPr="00825505">
        <w:rPr>
          <w:rFonts w:ascii="Geneva" w:eastAsia="Constantia" w:hAnsi="Geneva" w:cs="Constantia"/>
          <w:color w:val="auto"/>
          <w:lang w:val="en-GB"/>
        </w:rPr>
        <w:t xml:space="preserve"> shrinks from the touch of </w:t>
      </w:r>
      <w:r w:rsidR="00CC78DE">
        <w:rPr>
          <w:rFonts w:ascii="Geneva" w:eastAsia="Constantia" w:hAnsi="Geneva" w:cs="Constantia"/>
          <w:color w:val="auto"/>
          <w:lang w:val="en-GB"/>
        </w:rPr>
        <w:t xml:space="preserve">so many </w:t>
      </w:r>
      <w:r w:rsidRPr="00825505">
        <w:rPr>
          <w:rFonts w:ascii="Geneva" w:eastAsia="Constantia" w:hAnsi="Geneva" w:cs="Constantia"/>
          <w:color w:val="auto"/>
          <w:lang w:val="en-GB"/>
        </w:rPr>
        <w:t>bones stripped of flesh. Some are honeycombed globules or sculpted blades, some blackened or spongy, others brutally sawn about. Heaped up, they shock with the violence of their numbers</w:t>
      </w:r>
      <w:r w:rsidRPr="00825505">
        <w:rPr>
          <w:rFonts w:ascii="Geneva" w:eastAsia="Constantia" w:hAnsi="Geneva" w:cs="Constantia"/>
          <w:b/>
          <w:bCs/>
          <w:color w:val="auto"/>
          <w:lang w:val="en-GB"/>
        </w:rPr>
        <w:t>,</w:t>
      </w:r>
      <w:r w:rsidRPr="00825505">
        <w:rPr>
          <w:rFonts w:ascii="Geneva" w:eastAsia="Constantia" w:hAnsi="Geneva" w:cs="Constantia"/>
          <w:color w:val="auto"/>
          <w:lang w:val="en-GB"/>
        </w:rPr>
        <w:t xml:space="preserve"> they are excessive.</w:t>
      </w:r>
      <w:r w:rsidR="00FB015E">
        <w:rPr>
          <w:rFonts w:ascii="Geneva" w:eastAsia="Constantia" w:hAnsi="Geneva" w:cs="Constantia"/>
          <w:color w:val="auto"/>
          <w:lang w:val="en-GB"/>
        </w:rPr>
        <w:t xml:space="preserve"> </w:t>
      </w:r>
    </w:p>
    <w:p w14:paraId="15B59E73" w14:textId="77777777" w:rsidR="008369CC" w:rsidRPr="00825505" w:rsidRDefault="008369CC" w:rsidP="00CB7959">
      <w:pPr>
        <w:pStyle w:val="BodyA"/>
        <w:jc w:val="both"/>
        <w:rPr>
          <w:rFonts w:ascii="Geneva" w:eastAsia="Constantia" w:hAnsi="Geneva" w:cs="Constantia"/>
          <w:color w:val="auto"/>
          <w:lang w:val="en-GB"/>
        </w:rPr>
      </w:pPr>
    </w:p>
    <w:p w14:paraId="738C545A" w14:textId="77777777" w:rsidR="00CC78DE" w:rsidRDefault="00350D2C" w:rsidP="00CC78DE">
      <w:pPr>
        <w:pStyle w:val="BodyA"/>
        <w:ind w:left="567" w:hanging="567"/>
        <w:jc w:val="both"/>
        <w:rPr>
          <w:rFonts w:ascii="Geneva" w:eastAsia="Constantia" w:hAnsi="Geneva" w:cs="Constantia"/>
          <w:color w:val="auto"/>
          <w:lang w:val="en-GB"/>
        </w:rPr>
      </w:pPr>
      <w:r w:rsidRPr="00825505">
        <w:rPr>
          <w:rFonts w:ascii="Geneva" w:eastAsia="Constantia" w:hAnsi="Geneva" w:cs="Constantia"/>
          <w:color w:val="auto"/>
          <w:lang w:val="en-GB"/>
        </w:rPr>
        <w:t xml:space="preserve">Standing on the beach with </w:t>
      </w:r>
      <w:r w:rsidR="00186633" w:rsidRPr="00825505">
        <w:rPr>
          <w:rFonts w:ascii="Geneva" w:eastAsia="Constantia" w:hAnsi="Geneva" w:cs="Constantia"/>
          <w:color w:val="auto"/>
          <w:lang w:val="en-GB"/>
        </w:rPr>
        <w:t>Martin, an osteo</w:t>
      </w:r>
      <w:r w:rsidRPr="00825505">
        <w:rPr>
          <w:rFonts w:ascii="Geneva" w:eastAsia="Constantia" w:hAnsi="Geneva" w:cs="Constantia"/>
          <w:color w:val="auto"/>
          <w:lang w:val="en-GB"/>
        </w:rPr>
        <w:t>-</w:t>
      </w:r>
      <w:r w:rsidR="00186633" w:rsidRPr="00825505">
        <w:rPr>
          <w:rFonts w:ascii="Geneva" w:eastAsia="Constantia" w:hAnsi="Geneva" w:cs="Constantia"/>
          <w:color w:val="auto"/>
          <w:lang w:val="en-GB"/>
        </w:rPr>
        <w:t>archaeologist</w:t>
      </w:r>
      <w:r w:rsidRPr="00825505">
        <w:rPr>
          <w:rFonts w:ascii="Geneva" w:eastAsia="Constantia" w:hAnsi="Geneva" w:cs="Constantia"/>
          <w:color w:val="auto"/>
          <w:lang w:val="en-GB"/>
        </w:rPr>
        <w:t>,</w:t>
      </w:r>
      <w:r w:rsidR="00186633" w:rsidRPr="00825505">
        <w:rPr>
          <w:rFonts w:ascii="Geneva" w:eastAsia="Constantia" w:hAnsi="Geneva" w:cs="Constantia"/>
          <w:color w:val="auto"/>
          <w:lang w:val="en-GB"/>
        </w:rPr>
        <w:t xml:space="preserve"> </w:t>
      </w:r>
      <w:r w:rsidRPr="00825505">
        <w:rPr>
          <w:rFonts w:ascii="Geneva" w:eastAsia="Constantia" w:hAnsi="Geneva" w:cs="Constantia"/>
          <w:color w:val="auto"/>
          <w:lang w:val="en-GB"/>
        </w:rPr>
        <w:t>he tells me</w:t>
      </w:r>
      <w:r w:rsidR="00570952" w:rsidRPr="00825505">
        <w:rPr>
          <w:rFonts w:ascii="Geneva" w:eastAsia="Constantia" w:hAnsi="Geneva" w:cs="Constantia"/>
          <w:color w:val="auto"/>
          <w:lang w:val="en-GB"/>
        </w:rPr>
        <w:t>,</w:t>
      </w:r>
      <w:r w:rsidR="00CC78DE">
        <w:rPr>
          <w:rFonts w:ascii="Geneva" w:eastAsia="Constantia" w:hAnsi="Geneva" w:cs="Constantia"/>
          <w:color w:val="auto"/>
          <w:lang w:val="en-GB"/>
        </w:rPr>
        <w:t xml:space="preserve"> </w:t>
      </w:r>
    </w:p>
    <w:p w14:paraId="698CF1D6" w14:textId="77777777" w:rsidR="00CC78DE" w:rsidRDefault="00CC78DE" w:rsidP="00CC78DE">
      <w:pPr>
        <w:pStyle w:val="BodyA"/>
        <w:ind w:left="567" w:hanging="567"/>
        <w:jc w:val="both"/>
        <w:rPr>
          <w:rFonts w:ascii="Geneva" w:eastAsia="Constantia" w:hAnsi="Geneva" w:cs="Constantia"/>
          <w:color w:val="auto"/>
          <w:lang w:val="en-GB"/>
        </w:rPr>
      </w:pPr>
    </w:p>
    <w:p w14:paraId="5F26835F" w14:textId="77777777" w:rsidR="00CC78DE" w:rsidRDefault="00CC78DE" w:rsidP="00CC78DE">
      <w:pPr>
        <w:pStyle w:val="BodyA"/>
        <w:ind w:left="567" w:hanging="567"/>
        <w:jc w:val="both"/>
        <w:rPr>
          <w:rFonts w:ascii="Geneva" w:eastAsia="Constantia" w:hAnsi="Geneva" w:cs="Constantia"/>
          <w:color w:val="auto"/>
          <w:lang w:val="en-GB"/>
        </w:rPr>
      </w:pPr>
      <w:r>
        <w:rPr>
          <w:rFonts w:ascii="Geneva" w:eastAsia="Constantia" w:hAnsi="Geneva" w:cs="Constantia"/>
          <w:color w:val="auto"/>
          <w:lang w:val="en-GB"/>
        </w:rPr>
        <w:t xml:space="preserve">       T</w:t>
      </w:r>
      <w:r w:rsidR="00186633" w:rsidRPr="00825505">
        <w:rPr>
          <w:rFonts w:ascii="Geneva" w:eastAsia="Constantia" w:hAnsi="Geneva" w:cs="Constantia"/>
          <w:color w:val="auto"/>
          <w:lang w:val="en-GB"/>
        </w:rPr>
        <w:t>his one is a thoracic vertebra, part of the backbone in the chest area, ribs come off it. The big blade bit is the spinous process, you can feel the tips of your own if you run your fing</w:t>
      </w:r>
      <w:r w:rsidR="00570952" w:rsidRPr="00825505">
        <w:rPr>
          <w:rFonts w:ascii="Geneva" w:eastAsia="Constantia" w:hAnsi="Geneva" w:cs="Constantia"/>
          <w:color w:val="auto"/>
          <w:lang w:val="en-GB"/>
        </w:rPr>
        <w:t>er down the centre of your back. I</w:t>
      </w:r>
      <w:r w:rsidR="00186633" w:rsidRPr="00825505">
        <w:rPr>
          <w:rFonts w:ascii="Geneva" w:eastAsia="Constantia" w:hAnsi="Geneva" w:cs="Constantia"/>
          <w:color w:val="auto"/>
          <w:lang w:val="en-GB"/>
        </w:rPr>
        <w:t>t is probably a sheep but the spinous process is a bit chunky so it's</w:t>
      </w:r>
      <w:r>
        <w:rPr>
          <w:rFonts w:ascii="Geneva" w:eastAsia="Constantia" w:hAnsi="Geneva" w:cs="Constantia"/>
          <w:color w:val="auto"/>
          <w:lang w:val="en-GB"/>
        </w:rPr>
        <w:t xml:space="preserve"> just possible that it’s a pig.</w:t>
      </w:r>
      <w:r w:rsidR="00350D2C" w:rsidRPr="00825505">
        <w:rPr>
          <w:rFonts w:ascii="Geneva" w:eastAsia="Constantia" w:hAnsi="Geneva" w:cs="Constantia"/>
          <w:color w:val="auto"/>
          <w:lang w:val="en-GB"/>
        </w:rPr>
        <w:t xml:space="preserve"> </w:t>
      </w:r>
    </w:p>
    <w:p w14:paraId="638AAB2D" w14:textId="77777777" w:rsidR="00CC78DE" w:rsidRDefault="00CC78DE" w:rsidP="00CC78DE">
      <w:pPr>
        <w:pStyle w:val="BodyA"/>
        <w:ind w:left="567" w:hanging="567"/>
        <w:jc w:val="both"/>
        <w:rPr>
          <w:rFonts w:ascii="Geneva" w:eastAsia="Constantia" w:hAnsi="Geneva" w:cs="Constantia"/>
          <w:color w:val="auto"/>
          <w:lang w:val="en-GB"/>
        </w:rPr>
      </w:pPr>
    </w:p>
    <w:p w14:paraId="59D5CB1E" w14:textId="77777777" w:rsidR="008369CC" w:rsidRPr="00825505" w:rsidRDefault="00CC78DE" w:rsidP="00CC78DE">
      <w:pPr>
        <w:pStyle w:val="BodyA"/>
        <w:ind w:hanging="567"/>
        <w:jc w:val="both"/>
        <w:rPr>
          <w:rFonts w:ascii="Geneva" w:eastAsia="Constantia" w:hAnsi="Geneva" w:cs="Constantia"/>
          <w:color w:val="auto"/>
          <w:lang w:val="en-GB"/>
        </w:rPr>
      </w:pPr>
      <w:r>
        <w:rPr>
          <w:rFonts w:ascii="Geneva" w:eastAsia="Constantia" w:hAnsi="Geneva" w:cs="Constantia"/>
          <w:color w:val="auto"/>
          <w:lang w:val="en-GB"/>
        </w:rPr>
        <w:t xml:space="preserve">       </w:t>
      </w:r>
      <w:r w:rsidR="00350D2C" w:rsidRPr="00825505">
        <w:rPr>
          <w:rFonts w:ascii="Geneva" w:eastAsia="Constantia" w:hAnsi="Geneva" w:cs="Constantia"/>
          <w:color w:val="auto"/>
          <w:lang w:val="en-GB"/>
        </w:rPr>
        <w:t>Martin tells me n</w:t>
      </w:r>
      <w:r w:rsidR="00186633" w:rsidRPr="00825505">
        <w:rPr>
          <w:rFonts w:ascii="Geneva" w:eastAsia="Constantia" w:hAnsi="Geneva" w:cs="Constantia"/>
          <w:color w:val="auto"/>
          <w:lang w:val="en-GB"/>
        </w:rPr>
        <w:t>ot that it onc</w:t>
      </w:r>
      <w:r w:rsidR="00350D2C" w:rsidRPr="00825505">
        <w:rPr>
          <w:rFonts w:ascii="Geneva" w:eastAsia="Constantia" w:hAnsi="Geneva" w:cs="Constantia"/>
          <w:color w:val="auto"/>
          <w:lang w:val="en-GB"/>
        </w:rPr>
        <w:t xml:space="preserve">e was a pig, but that it still </w:t>
      </w:r>
      <w:r w:rsidR="00186633" w:rsidRPr="00825505">
        <w:rPr>
          <w:rFonts w:ascii="Geneva" w:eastAsia="Constantia" w:hAnsi="Geneva" w:cs="Constantia"/>
          <w:i/>
          <w:color w:val="auto"/>
          <w:lang w:val="en-GB"/>
        </w:rPr>
        <w:t>is</w:t>
      </w:r>
      <w:r w:rsidR="00C27AF2" w:rsidRPr="00825505">
        <w:rPr>
          <w:rFonts w:ascii="Geneva" w:eastAsia="Constantia" w:hAnsi="Geneva" w:cs="Constantia"/>
          <w:color w:val="auto"/>
          <w:lang w:val="en-GB"/>
        </w:rPr>
        <w:t>. The</w:t>
      </w:r>
      <w:r>
        <w:rPr>
          <w:rFonts w:ascii="Geneva" w:eastAsia="Constantia" w:hAnsi="Geneva" w:cs="Constantia"/>
          <w:color w:val="auto"/>
          <w:lang w:val="en-GB"/>
        </w:rPr>
        <w:t xml:space="preserve"> </w:t>
      </w:r>
      <w:r w:rsidR="00186633" w:rsidRPr="00825505">
        <w:rPr>
          <w:rFonts w:ascii="Geneva" w:eastAsia="Constantia" w:hAnsi="Geneva" w:cs="Constantia"/>
          <w:color w:val="auto"/>
          <w:lang w:val="en-GB"/>
        </w:rPr>
        <w:t xml:space="preserve">skeletal fragment appears inert, but in everyday speech, the animate still lingers. At the same time the smooth planar curves of the bone seem to partner the curve of the wash cast by passing river traffic, as if it had been formed simply by the pressure of water. </w:t>
      </w:r>
    </w:p>
    <w:p w14:paraId="79DE1BB5" w14:textId="77777777" w:rsidR="008369CC" w:rsidRPr="00825505" w:rsidRDefault="008369CC" w:rsidP="00CB7959">
      <w:pPr>
        <w:pStyle w:val="BodyA"/>
        <w:jc w:val="both"/>
        <w:rPr>
          <w:rFonts w:ascii="Geneva" w:eastAsia="Constantia" w:hAnsi="Geneva" w:cs="Constantia"/>
          <w:color w:val="auto"/>
          <w:lang w:val="en-GB"/>
        </w:rPr>
      </w:pPr>
    </w:p>
    <w:p w14:paraId="58D9D87A" w14:textId="77777777" w:rsidR="008369CC" w:rsidRPr="00825505" w:rsidRDefault="00350D2C" w:rsidP="00CB7959">
      <w:pPr>
        <w:pStyle w:val="BodyA"/>
        <w:jc w:val="both"/>
        <w:rPr>
          <w:rFonts w:ascii="Geneva" w:eastAsia="Constantia" w:hAnsi="Geneva" w:cs="Constantia"/>
          <w:color w:val="auto"/>
          <w:lang w:val="en-GB"/>
        </w:rPr>
      </w:pPr>
      <w:r w:rsidRPr="00825505">
        <w:rPr>
          <w:rFonts w:ascii="Geneva" w:eastAsia="Constantia" w:hAnsi="Geneva" w:cs="Constantia"/>
          <w:color w:val="auto"/>
          <w:lang w:val="en-GB"/>
        </w:rPr>
        <w:t>I feel</w:t>
      </w:r>
      <w:r w:rsidR="00186633" w:rsidRPr="00825505">
        <w:rPr>
          <w:rFonts w:ascii="Geneva" w:eastAsia="Constantia" w:hAnsi="Geneva" w:cs="Constantia"/>
          <w:color w:val="auto"/>
          <w:lang w:val="en-GB"/>
        </w:rPr>
        <w:t xml:space="preserve"> </w:t>
      </w:r>
      <w:r w:rsidR="00570952" w:rsidRPr="00825505">
        <w:rPr>
          <w:rFonts w:ascii="Geneva" w:eastAsia="Constantia" w:hAnsi="Geneva" w:cs="Constantia"/>
          <w:color w:val="auto"/>
          <w:lang w:val="en-GB"/>
        </w:rPr>
        <w:t xml:space="preserve">a </w:t>
      </w:r>
      <w:r w:rsidR="00186633" w:rsidRPr="00825505">
        <w:rPr>
          <w:rFonts w:ascii="Geneva" w:eastAsia="Constantia" w:hAnsi="Geneva" w:cs="Constantia"/>
          <w:color w:val="auto"/>
          <w:lang w:val="en-GB"/>
        </w:rPr>
        <w:t>melancholy compassion towards the exposed remains of animals wh</w:t>
      </w:r>
      <w:r w:rsidR="00CB7959" w:rsidRPr="00825505">
        <w:rPr>
          <w:rFonts w:ascii="Geneva" w:eastAsia="Constantia" w:hAnsi="Geneva" w:cs="Constantia"/>
          <w:color w:val="auto"/>
          <w:lang w:val="en-GB"/>
        </w:rPr>
        <w:t xml:space="preserve">o </w:t>
      </w:r>
      <w:r w:rsidR="00186633" w:rsidRPr="00825505">
        <w:rPr>
          <w:rFonts w:ascii="Geneva" w:eastAsia="Constantia" w:hAnsi="Geneva" w:cs="Constantia"/>
          <w:color w:val="auto"/>
          <w:lang w:val="en-GB"/>
        </w:rPr>
        <w:t xml:space="preserve">once breathed the air, gave birth, and suffered before their flesh was consumed by humans. Remains which now seem valueless dross, apart from what they can tell us about the human existences they </w:t>
      </w:r>
      <w:r w:rsidR="00A2156E" w:rsidRPr="00825505">
        <w:rPr>
          <w:rFonts w:ascii="Geneva" w:eastAsia="Constantia" w:hAnsi="Geneva" w:cs="Constantia"/>
          <w:color w:val="auto"/>
          <w:lang w:val="en-GB"/>
        </w:rPr>
        <w:t xml:space="preserve">once </w:t>
      </w:r>
      <w:r w:rsidR="00186633" w:rsidRPr="00825505">
        <w:rPr>
          <w:rFonts w:ascii="Geneva" w:eastAsia="Constantia" w:hAnsi="Geneva" w:cs="Constantia"/>
          <w:color w:val="auto"/>
          <w:lang w:val="en-GB"/>
        </w:rPr>
        <w:t>served. I wonder if my ambivalence about picking them up is some kind of misplaced sentimentality on my part, or whether it</w:t>
      </w:r>
      <w:r w:rsidR="00C27AF2" w:rsidRPr="00825505">
        <w:rPr>
          <w:rFonts w:ascii="Geneva" w:eastAsia="Constantia" w:hAnsi="Geneva" w:cs="Constantia"/>
          <w:color w:val="auto"/>
          <w:lang w:val="en-GB"/>
        </w:rPr>
        <w:t xml:space="preserve"> is</w:t>
      </w:r>
      <w:r w:rsidR="00186633" w:rsidRPr="00825505">
        <w:rPr>
          <w:rFonts w:ascii="Geneva" w:eastAsia="Constantia" w:hAnsi="Geneva" w:cs="Constantia"/>
          <w:color w:val="auto"/>
          <w:lang w:val="en-GB"/>
        </w:rPr>
        <w:t xml:space="preserve"> because a ghost of animal sentience still </w:t>
      </w:r>
      <w:r w:rsidRPr="00825505">
        <w:rPr>
          <w:rFonts w:ascii="Geneva" w:eastAsia="Constantia" w:hAnsi="Geneva" w:cs="Constantia"/>
          <w:color w:val="auto"/>
          <w:lang w:val="en-GB"/>
        </w:rPr>
        <w:t>lingers</w:t>
      </w:r>
      <w:r w:rsidR="00186633" w:rsidRPr="00825505">
        <w:rPr>
          <w:rFonts w:ascii="Geneva" w:eastAsia="Constantia" w:hAnsi="Geneva" w:cs="Constantia"/>
          <w:color w:val="auto"/>
          <w:lang w:val="en-GB"/>
        </w:rPr>
        <w:t xml:space="preserve">, </w:t>
      </w:r>
      <w:r w:rsidR="00A2156E" w:rsidRPr="00825505">
        <w:rPr>
          <w:rFonts w:ascii="Geneva" w:eastAsia="Constantia" w:hAnsi="Geneva" w:cs="Constantia"/>
          <w:color w:val="auto"/>
          <w:lang w:val="en-GB"/>
        </w:rPr>
        <w:t xml:space="preserve">for </w:t>
      </w:r>
      <w:r w:rsidR="00186633" w:rsidRPr="00825505">
        <w:rPr>
          <w:rFonts w:ascii="Geneva" w:eastAsia="Constantia" w:hAnsi="Geneva" w:cs="Constantia"/>
          <w:color w:val="auto"/>
          <w:lang w:val="en-GB"/>
        </w:rPr>
        <w:t xml:space="preserve">they exert an uncanny attraction. </w:t>
      </w:r>
      <w:r w:rsidR="00C27AF2" w:rsidRPr="00825505">
        <w:rPr>
          <w:rFonts w:ascii="Geneva" w:eastAsia="Constantia" w:hAnsi="Geneva" w:cs="Constantia"/>
          <w:color w:val="auto"/>
          <w:lang w:val="en-GB"/>
        </w:rPr>
        <w:t>Or i</w:t>
      </w:r>
      <w:r w:rsidR="00186633" w:rsidRPr="00825505">
        <w:rPr>
          <w:rFonts w:ascii="Geneva" w:eastAsia="Constantia" w:hAnsi="Geneva" w:cs="Constantia"/>
          <w:color w:val="auto"/>
          <w:lang w:val="en-GB"/>
        </w:rPr>
        <w:t xml:space="preserve">s this attraction something more </w:t>
      </w:r>
      <w:r w:rsidR="00186633" w:rsidRPr="00825505">
        <w:rPr>
          <w:rFonts w:ascii="Geneva" w:eastAsia="Constantia" w:hAnsi="Geneva" w:cs="Constantia"/>
          <w:color w:val="auto"/>
          <w:lang w:val="en-GB"/>
        </w:rPr>
        <w:lastRenderedPageBreak/>
        <w:t>primitive, the vague pull beyond memory, of</w:t>
      </w:r>
      <w:r w:rsidRPr="00825505">
        <w:rPr>
          <w:rFonts w:ascii="Geneva" w:eastAsia="Constantia" w:hAnsi="Geneva" w:cs="Constantia"/>
          <w:color w:val="auto"/>
          <w:lang w:val="en-GB"/>
        </w:rPr>
        <w:t xml:space="preserve"> our own fluid beginnings, our cellular heredity</w:t>
      </w:r>
      <w:r w:rsidR="00186633" w:rsidRPr="00825505">
        <w:rPr>
          <w:rFonts w:ascii="Geneva" w:eastAsia="Constantia" w:hAnsi="Geneva" w:cs="Constantia"/>
          <w:color w:val="auto"/>
          <w:lang w:val="en-GB"/>
        </w:rPr>
        <w:t xml:space="preserve">? </w:t>
      </w:r>
    </w:p>
    <w:p w14:paraId="3852A58D" w14:textId="77777777" w:rsidR="00325743" w:rsidRPr="00825505" w:rsidRDefault="00325743" w:rsidP="00CB7959">
      <w:pPr>
        <w:pStyle w:val="BodyA"/>
        <w:jc w:val="both"/>
        <w:rPr>
          <w:rFonts w:ascii="Geneva" w:eastAsia="Constantia" w:hAnsi="Geneva" w:cs="Constantia"/>
          <w:color w:val="auto"/>
          <w:lang w:val="en-GB"/>
        </w:rPr>
      </w:pPr>
    </w:p>
    <w:p w14:paraId="55A5D4E8" w14:textId="77777777" w:rsidR="00B672E8" w:rsidRDefault="00325743" w:rsidP="00325743">
      <w:pPr>
        <w:pStyle w:val="BodyA"/>
        <w:jc w:val="both"/>
        <w:rPr>
          <w:rFonts w:ascii="Geneva" w:eastAsia="Constantia" w:hAnsi="Geneva" w:cs="Constantia"/>
          <w:color w:val="auto"/>
          <w:lang w:val="en-US"/>
        </w:rPr>
      </w:pPr>
      <w:r w:rsidRPr="00825505">
        <w:rPr>
          <w:rFonts w:ascii="Geneva" w:eastAsia="Constantia" w:hAnsi="Geneva" w:cs="Constantia"/>
          <w:color w:val="auto"/>
          <w:lang w:val="en-US"/>
        </w:rPr>
        <w:t>I read Manuel De Landa’s account of the evolution of animal</w:t>
      </w:r>
      <w:r w:rsidRPr="00825505">
        <w:rPr>
          <w:rFonts w:ascii="Geneva" w:eastAsia="Constantia" w:hAnsi="Geneva" w:cs="Constantia"/>
          <w:i/>
          <w:color w:val="auto"/>
          <w:lang w:val="en-US"/>
        </w:rPr>
        <w:t xml:space="preserve"> </w:t>
      </w:r>
      <w:r w:rsidRPr="00825505">
        <w:rPr>
          <w:rFonts w:ascii="Geneva" w:eastAsia="Constantia" w:hAnsi="Geneva" w:cs="Constantia"/>
          <w:color w:val="auto"/>
          <w:lang w:val="en-US"/>
        </w:rPr>
        <w:t>bones</w:t>
      </w:r>
    </w:p>
    <w:p w14:paraId="55E5BB72" w14:textId="77777777" w:rsidR="00325743" w:rsidRPr="00825505" w:rsidRDefault="00325743" w:rsidP="00325743">
      <w:pPr>
        <w:pStyle w:val="BodyA"/>
        <w:jc w:val="both"/>
        <w:rPr>
          <w:rFonts w:ascii="Geneva" w:eastAsia="Constantia" w:hAnsi="Geneva" w:cs="Constantia"/>
          <w:color w:val="auto"/>
          <w:lang w:val="en-US"/>
        </w:rPr>
      </w:pPr>
    </w:p>
    <w:p w14:paraId="6C1717AF" w14:textId="3B08A0C7" w:rsidR="003D70D2" w:rsidRPr="007F5DAE" w:rsidRDefault="000F47B1" w:rsidP="00E42F0B">
      <w:pPr>
        <w:pStyle w:val="BodyA"/>
        <w:ind w:left="567"/>
        <w:jc w:val="both"/>
        <w:rPr>
          <w:rFonts w:ascii="Geneva" w:eastAsia="Constantia" w:hAnsi="Geneva" w:cs="Constantia"/>
          <w:color w:val="auto"/>
        </w:rPr>
      </w:pPr>
      <w:r>
        <w:rPr>
          <w:rFonts w:ascii="Geneva" w:eastAsia="Constantia" w:hAnsi="Geneva" w:cs="Constantia"/>
          <w:color w:val="auto"/>
          <w:lang w:val="en-US"/>
        </w:rPr>
        <w:t>S</w:t>
      </w:r>
      <w:r w:rsidR="00325743" w:rsidRPr="00825505">
        <w:rPr>
          <w:rFonts w:ascii="Geneva" w:eastAsia="Constantia" w:hAnsi="Geneva" w:cs="Constantia"/>
          <w:color w:val="auto"/>
          <w:lang w:val="en-US"/>
        </w:rPr>
        <w:t>oft tissue (gels and aerosols, muscle and nerve) reigned supreme until 5000 million years ago. At that point, some of the conglomerations of fleshy matter-energy that made up life underwent a sudden mineralization, and a new material for constructing</w:t>
      </w:r>
      <w:r>
        <w:rPr>
          <w:rFonts w:ascii="Geneva" w:eastAsia="Constantia" w:hAnsi="Geneva" w:cs="Constantia"/>
          <w:color w:val="auto"/>
          <w:lang w:val="en-US"/>
        </w:rPr>
        <w:t xml:space="preserve"> living creatures emerged: bone.</w:t>
      </w:r>
      <w:r w:rsidR="00325743" w:rsidRPr="00825505">
        <w:rPr>
          <w:rFonts w:ascii="Geneva" w:eastAsia="Constantia" w:hAnsi="Geneva" w:cs="Constantia"/>
          <w:color w:val="auto"/>
        </w:rPr>
        <w:t xml:space="preserve"> </w:t>
      </w:r>
      <w:r w:rsidR="00E42F0B">
        <w:rPr>
          <w:rFonts w:ascii="Geneva" w:eastAsia="Constantia" w:hAnsi="Geneva" w:cs="Constantia"/>
          <w:color w:val="auto"/>
        </w:rPr>
        <w:t xml:space="preserve">[…] </w:t>
      </w:r>
      <w:r w:rsidR="00325743" w:rsidRPr="00825505">
        <w:rPr>
          <w:rFonts w:ascii="Geneva" w:eastAsia="Constantia" w:hAnsi="Geneva" w:cs="Constantia"/>
          <w:color w:val="auto"/>
          <w:lang w:val="en-US"/>
        </w:rPr>
        <w:t xml:space="preserve">Mineralization names the creative agency by which bone was produced, and </w:t>
      </w:r>
      <w:r w:rsidR="003D70D2">
        <w:rPr>
          <w:rFonts w:ascii="Geneva" w:eastAsia="Constantia" w:hAnsi="Geneva" w:cs="Constantia"/>
          <w:color w:val="auto"/>
          <w:lang w:val="en-US"/>
        </w:rPr>
        <w:t>[</w:t>
      </w:r>
      <w:r w:rsidR="00325743" w:rsidRPr="00825505">
        <w:rPr>
          <w:rFonts w:ascii="Geneva" w:eastAsia="Constantia" w:hAnsi="Geneva" w:cs="Constantia"/>
          <w:color w:val="auto"/>
        </w:rPr>
        <w:t>…</w:t>
      </w:r>
      <w:r w:rsidR="003D70D2">
        <w:rPr>
          <w:rFonts w:ascii="Geneva" w:eastAsia="Constantia" w:hAnsi="Geneva" w:cs="Constantia"/>
          <w:color w:val="auto"/>
        </w:rPr>
        <w:t xml:space="preserve">] </w:t>
      </w:r>
      <w:r w:rsidR="00325743" w:rsidRPr="00825505">
        <w:rPr>
          <w:rFonts w:ascii="Geneva" w:eastAsia="Constantia" w:hAnsi="Geneva" w:cs="Constantia"/>
          <w:color w:val="auto"/>
        </w:rPr>
        <w:t>while bone allowed the complexification of the animal phylum to which we, as vertebrates, belong, it never forgot its mineral origins: it is the living material that most easily petrifies, that most readily crosses the threshold back into the world of roc</w:t>
      </w:r>
      <w:r w:rsidR="00DC2AB7">
        <w:rPr>
          <w:rFonts w:ascii="Geneva" w:eastAsia="Constantia" w:hAnsi="Geneva" w:cs="Constantia"/>
          <w:color w:val="auto"/>
        </w:rPr>
        <w:t xml:space="preserve">ks. </w:t>
      </w:r>
      <w:r w:rsidR="000F4A44" w:rsidRPr="007F5DAE">
        <w:rPr>
          <w:rFonts w:ascii="Geneva" w:eastAsia="Constantia" w:hAnsi="Geneva" w:cs="Constantia"/>
          <w:color w:val="auto"/>
        </w:rPr>
        <w:t>(D</w:t>
      </w:r>
      <w:r w:rsidR="00DC2AB7" w:rsidRPr="007F5DAE">
        <w:rPr>
          <w:rFonts w:ascii="Geneva" w:eastAsia="Constantia" w:hAnsi="Geneva" w:cs="Constantia"/>
          <w:color w:val="auto"/>
        </w:rPr>
        <w:t>e Landa 2000, 26)</w:t>
      </w:r>
    </w:p>
    <w:p w14:paraId="2B7793CF" w14:textId="77777777" w:rsidR="003D70D2" w:rsidRDefault="003D70D2" w:rsidP="003D70D2">
      <w:pPr>
        <w:pStyle w:val="BodyA"/>
        <w:ind w:left="567"/>
        <w:jc w:val="both"/>
        <w:rPr>
          <w:rFonts w:ascii="Geneva" w:eastAsia="Constantia" w:hAnsi="Geneva" w:cs="Constantia"/>
          <w:color w:val="auto"/>
        </w:rPr>
      </w:pPr>
    </w:p>
    <w:p w14:paraId="6F069542" w14:textId="7F4EE6DD" w:rsidR="008369CC" w:rsidRPr="00825505" w:rsidRDefault="00186633" w:rsidP="003D70D2">
      <w:pPr>
        <w:pStyle w:val="BodyA"/>
        <w:jc w:val="both"/>
        <w:rPr>
          <w:rFonts w:ascii="Geneva" w:eastAsia="Constantia" w:hAnsi="Geneva" w:cs="Constantia"/>
          <w:color w:val="auto"/>
          <w:lang w:val="en-US"/>
        </w:rPr>
      </w:pPr>
      <w:r w:rsidRPr="00825505">
        <w:rPr>
          <w:rFonts w:ascii="Geneva" w:eastAsia="Constantia" w:hAnsi="Geneva" w:cs="Constantia"/>
          <w:color w:val="auto"/>
          <w:lang w:val="en-GB"/>
        </w:rPr>
        <w:t>Unlike fossilised bone, living bone is flexible and porous at its core, continuously remodelling itself, a vibrant coral in the ocean of our bodies. Collagen, marrow, calcium and phosphate mineral salts, crystals of hyd</w:t>
      </w:r>
      <w:r w:rsidRPr="00825505">
        <w:rPr>
          <w:rFonts w:ascii="Geneva" w:eastAsia="Constantia" w:hAnsi="Geneva" w:cs="Constantia"/>
          <w:color w:val="auto"/>
          <w:u w:val="single"/>
          <w:lang w:val="en-GB"/>
        </w:rPr>
        <w:t>rox</w:t>
      </w:r>
      <w:r w:rsidR="008560A1">
        <w:rPr>
          <w:rFonts w:ascii="Geneva" w:eastAsia="Constantia" w:hAnsi="Geneva" w:cs="Constantia"/>
          <w:color w:val="auto"/>
          <w:lang w:val="en-GB"/>
        </w:rPr>
        <w:t>ya</w:t>
      </w:r>
      <w:r w:rsidRPr="00825505">
        <w:rPr>
          <w:rFonts w:ascii="Geneva" w:eastAsia="Constantia" w:hAnsi="Geneva" w:cs="Constantia"/>
          <w:color w:val="auto"/>
          <w:lang w:val="en-GB"/>
        </w:rPr>
        <w:t>patite and stem cells all work together to maintain homeostatic equilibrium and regenerative metabolism. Living bone also contains ‘wandering cells’</w:t>
      </w:r>
      <w:r w:rsidR="00CB7959" w:rsidRPr="00825505">
        <w:rPr>
          <w:rFonts w:ascii="Geneva" w:eastAsia="Constantia" w:hAnsi="Geneva" w:cs="Constantia"/>
          <w:color w:val="auto"/>
          <w:lang w:val="en-GB"/>
        </w:rPr>
        <w:t xml:space="preserve"> called o</w:t>
      </w:r>
      <w:r w:rsidRPr="00825505">
        <w:rPr>
          <w:rFonts w:ascii="Geneva" w:eastAsia="Constantia" w:hAnsi="Geneva" w:cs="Constantia"/>
          <w:color w:val="auto"/>
          <w:lang w:val="en-GB"/>
        </w:rPr>
        <w:t>steoclasts; they bustle around constantly dissol</w:t>
      </w:r>
      <w:r w:rsidR="001D62C6">
        <w:rPr>
          <w:rFonts w:ascii="Geneva" w:eastAsia="Constantia" w:hAnsi="Geneva" w:cs="Constantia"/>
          <w:color w:val="auto"/>
          <w:lang w:val="en-GB"/>
        </w:rPr>
        <w:t>ving old bone, while osteoblast cells</w:t>
      </w:r>
      <w:r w:rsidRPr="00825505">
        <w:rPr>
          <w:rFonts w:ascii="Geneva" w:eastAsia="Constantia" w:hAnsi="Geneva" w:cs="Constantia"/>
          <w:color w:val="auto"/>
          <w:lang w:val="en-GB"/>
        </w:rPr>
        <w:t xml:space="preserve"> rebuild, and replenish the material mesh within. It is the work of these wandering cells which eventually allows me to call up between my tongue and teeth the word mineralization, the process which also makes </w:t>
      </w:r>
      <w:r w:rsidRPr="00825505">
        <w:rPr>
          <w:rFonts w:ascii="Geneva" w:eastAsia="Constantia" w:hAnsi="Geneva" w:cs="Constantia"/>
          <w:color w:val="auto"/>
          <w:u w:color="1C1C1C"/>
          <w:lang w:val="en-GB"/>
        </w:rPr>
        <w:t xml:space="preserve">egg shells, the exoskeleton of crabs and tortoises, and gall stones. </w:t>
      </w:r>
    </w:p>
    <w:p w14:paraId="6A98FB5C" w14:textId="77777777" w:rsidR="008369CC" w:rsidRPr="00825505" w:rsidRDefault="008369CC" w:rsidP="00CB7959">
      <w:pPr>
        <w:pStyle w:val="BodyA"/>
        <w:jc w:val="both"/>
        <w:rPr>
          <w:rFonts w:ascii="Geneva" w:eastAsia="Constantia" w:hAnsi="Geneva" w:cs="Constantia"/>
          <w:color w:val="auto"/>
          <w:u w:color="1C1C1C"/>
          <w:lang w:val="en-GB"/>
        </w:rPr>
      </w:pPr>
    </w:p>
    <w:p w14:paraId="09EFF854" w14:textId="77777777" w:rsidR="008369CC" w:rsidRPr="00825505" w:rsidRDefault="00186633" w:rsidP="00CB7959">
      <w:pPr>
        <w:pStyle w:val="BodyA"/>
        <w:jc w:val="both"/>
        <w:rPr>
          <w:rFonts w:ascii="Geneva" w:eastAsia="Constantia" w:hAnsi="Geneva" w:cs="Constantia"/>
          <w:color w:val="auto"/>
          <w:lang w:val="en-GB"/>
        </w:rPr>
      </w:pPr>
      <w:r w:rsidRPr="00825505">
        <w:rPr>
          <w:rFonts w:ascii="Geneva" w:eastAsia="Constantia" w:hAnsi="Geneva" w:cs="Constantia"/>
          <w:color w:val="auto"/>
          <w:lang w:val="en-GB"/>
        </w:rPr>
        <w:t>While tapping out these words on the screen, I pause to reflect upon the thickening bone in my left m</w:t>
      </w:r>
      <w:r w:rsidR="00D95CB7" w:rsidRPr="00825505">
        <w:rPr>
          <w:rFonts w:ascii="Geneva" w:eastAsia="Constantia" w:hAnsi="Geneva" w:cs="Constantia"/>
          <w:color w:val="auto"/>
          <w:lang w:val="en-GB"/>
        </w:rPr>
        <w:t>iddle finger. At 17</w:t>
      </w:r>
      <w:r w:rsidRPr="00825505">
        <w:rPr>
          <w:rFonts w:ascii="Geneva" w:eastAsia="Constantia" w:hAnsi="Geneva" w:cs="Constantia"/>
          <w:color w:val="auto"/>
          <w:lang w:val="en-GB"/>
        </w:rPr>
        <w:t>, this finger became infected and although it seemed to heal then, I can tell that throughout all the years since, under the skin the trauma has caused the bone around this digital joint to gr</w:t>
      </w:r>
      <w:r w:rsidR="00CB7959" w:rsidRPr="00825505">
        <w:rPr>
          <w:rFonts w:ascii="Geneva" w:eastAsia="Constantia" w:hAnsi="Geneva" w:cs="Constantia"/>
          <w:color w:val="auto"/>
          <w:lang w:val="en-GB"/>
        </w:rPr>
        <w:t xml:space="preserve">ow much larger than the others. </w:t>
      </w:r>
      <w:r w:rsidRPr="00825505">
        <w:rPr>
          <w:rFonts w:ascii="Geneva" w:eastAsia="Constantia" w:hAnsi="Geneva" w:cs="Constantia"/>
          <w:color w:val="auto"/>
          <w:lang w:val="en-GB"/>
        </w:rPr>
        <w:t>The impact of a singular event may have effects that are not im</w:t>
      </w:r>
      <w:r w:rsidR="00570952" w:rsidRPr="00825505">
        <w:rPr>
          <w:rFonts w:ascii="Geneva" w:eastAsia="Constantia" w:hAnsi="Geneva" w:cs="Constantia"/>
          <w:color w:val="auto"/>
          <w:lang w:val="en-GB"/>
        </w:rPr>
        <w:t xml:space="preserve">mediately visible or felt, </w:t>
      </w:r>
      <w:r w:rsidRPr="00825505">
        <w:rPr>
          <w:rFonts w:ascii="Geneva" w:eastAsia="Constantia" w:hAnsi="Geneva" w:cs="Constantia"/>
          <w:color w:val="auto"/>
          <w:lang w:val="en-GB"/>
        </w:rPr>
        <w:t>but continue to radiate out beyond their source in unforeseen ways.</w:t>
      </w:r>
    </w:p>
    <w:p w14:paraId="56166450" w14:textId="77777777" w:rsidR="008369CC" w:rsidRPr="00825505" w:rsidRDefault="008369CC" w:rsidP="00CB7959">
      <w:pPr>
        <w:pStyle w:val="BodyA"/>
        <w:jc w:val="both"/>
        <w:rPr>
          <w:rFonts w:ascii="Geneva" w:eastAsia="Constantia" w:hAnsi="Geneva" w:cs="Constantia"/>
          <w:color w:val="auto"/>
          <w:lang w:val="en-GB"/>
        </w:rPr>
      </w:pPr>
    </w:p>
    <w:p w14:paraId="34133AF0" w14:textId="41960BBC" w:rsidR="00076043" w:rsidRPr="00825505" w:rsidRDefault="00186633" w:rsidP="00CB7959">
      <w:pPr>
        <w:pStyle w:val="BodyA"/>
        <w:jc w:val="both"/>
        <w:rPr>
          <w:rFonts w:ascii="Geneva" w:eastAsia="Constantia" w:hAnsi="Geneva" w:cs="Constantia"/>
          <w:color w:val="auto"/>
          <w:lang w:val="en-GB"/>
        </w:rPr>
      </w:pPr>
      <w:r w:rsidRPr="00825505">
        <w:rPr>
          <w:rFonts w:ascii="Geneva" w:eastAsia="Constantia" w:hAnsi="Geneva" w:cs="Constantia"/>
          <w:color w:val="auto"/>
          <w:lang w:val="en-GB"/>
        </w:rPr>
        <w:t xml:space="preserve">Standing on the </w:t>
      </w:r>
      <w:r w:rsidR="00E42F0B">
        <w:rPr>
          <w:rFonts w:ascii="Geneva" w:eastAsia="Constantia" w:hAnsi="Geneva" w:cs="Constantia"/>
          <w:color w:val="auto"/>
          <w:lang w:val="en-GB"/>
        </w:rPr>
        <w:t xml:space="preserve">foreshore </w:t>
      </w:r>
      <w:r w:rsidRPr="00825505">
        <w:rPr>
          <w:rFonts w:ascii="Geneva" w:eastAsia="Constantia" w:hAnsi="Geneva" w:cs="Constantia"/>
          <w:color w:val="auto"/>
          <w:lang w:val="en-GB"/>
        </w:rPr>
        <w:t>on the verge of the New Year, the sun even at midday burns low in the sky. Today, I am frozen to the bone. The river bones as usual are here, swept into new configuration</w:t>
      </w:r>
      <w:r w:rsidR="001D62C6">
        <w:rPr>
          <w:rFonts w:ascii="Geneva" w:eastAsia="Constantia" w:hAnsi="Geneva" w:cs="Constantia"/>
          <w:color w:val="auto"/>
          <w:lang w:val="en-GB"/>
        </w:rPr>
        <w:t xml:space="preserve">s. I watch the pull of the tide, feel </w:t>
      </w:r>
      <w:r w:rsidRPr="00825505">
        <w:rPr>
          <w:rFonts w:ascii="Geneva" w:eastAsia="Constantia" w:hAnsi="Geneva" w:cs="Constantia"/>
          <w:color w:val="auto"/>
          <w:lang w:val="en-GB"/>
        </w:rPr>
        <w:t xml:space="preserve">the rushing of </w:t>
      </w:r>
      <w:r w:rsidR="001D62C6">
        <w:rPr>
          <w:rFonts w:ascii="Geneva" w:eastAsia="Constantia" w:hAnsi="Geneva" w:cs="Constantia"/>
          <w:color w:val="auto"/>
          <w:lang w:val="en-GB"/>
        </w:rPr>
        <w:t xml:space="preserve">the </w:t>
      </w:r>
      <w:r w:rsidRPr="00825505">
        <w:rPr>
          <w:rFonts w:ascii="Geneva" w:eastAsia="Constantia" w:hAnsi="Geneva" w:cs="Constantia"/>
          <w:color w:val="auto"/>
          <w:lang w:val="en-GB"/>
        </w:rPr>
        <w:t xml:space="preserve">wind, </w:t>
      </w:r>
      <w:r w:rsidR="001D62C6">
        <w:rPr>
          <w:rFonts w:ascii="Geneva" w:eastAsia="Constantia" w:hAnsi="Geneva" w:cs="Constantia"/>
          <w:color w:val="auto"/>
          <w:lang w:val="en-GB"/>
        </w:rPr>
        <w:t xml:space="preserve">listen to </w:t>
      </w:r>
      <w:r w:rsidRPr="00825505">
        <w:rPr>
          <w:rFonts w:ascii="Geneva" w:eastAsia="Constantia" w:hAnsi="Geneva" w:cs="Constantia"/>
          <w:color w:val="auto"/>
          <w:lang w:val="en-GB"/>
        </w:rPr>
        <w:t>the threshing of Thames Clipper</w:t>
      </w:r>
      <w:r w:rsidR="001D62C6">
        <w:rPr>
          <w:rFonts w:ascii="Geneva" w:eastAsia="Constantia" w:hAnsi="Geneva" w:cs="Constantia"/>
          <w:color w:val="auto"/>
          <w:lang w:val="en-GB"/>
        </w:rPr>
        <w:t xml:space="preserve"> boat</w:t>
      </w:r>
      <w:r w:rsidRPr="00825505">
        <w:rPr>
          <w:rFonts w:ascii="Geneva" w:eastAsia="Constantia" w:hAnsi="Geneva" w:cs="Constantia"/>
          <w:color w:val="auto"/>
          <w:lang w:val="en-GB"/>
        </w:rPr>
        <w:t xml:space="preserve">, and the distant grind of the capital at work. </w:t>
      </w:r>
    </w:p>
    <w:p w14:paraId="60C8D5EA" w14:textId="77777777" w:rsidR="00076043" w:rsidRPr="00825505" w:rsidRDefault="00076043" w:rsidP="00CB7959">
      <w:pPr>
        <w:pStyle w:val="BodyA"/>
        <w:jc w:val="both"/>
        <w:rPr>
          <w:rFonts w:ascii="Geneva" w:eastAsia="Constantia" w:hAnsi="Geneva" w:cs="Constantia"/>
          <w:color w:val="auto"/>
          <w:lang w:val="en-GB"/>
        </w:rPr>
      </w:pPr>
    </w:p>
    <w:p w14:paraId="13C34BDA" w14:textId="344D0BBB" w:rsidR="008369CC" w:rsidRPr="00825505" w:rsidRDefault="00186633" w:rsidP="00CB7959">
      <w:pPr>
        <w:pStyle w:val="BodyA"/>
        <w:jc w:val="both"/>
        <w:rPr>
          <w:rFonts w:ascii="Geneva" w:eastAsia="Constantia" w:hAnsi="Geneva" w:cs="Constantia"/>
          <w:color w:val="auto"/>
          <w:lang w:val="en-GB"/>
        </w:rPr>
      </w:pPr>
      <w:r w:rsidRPr="00825505">
        <w:rPr>
          <w:rFonts w:ascii="Geneva" w:eastAsia="Constantia" w:hAnsi="Geneva" w:cs="Constantia"/>
          <w:color w:val="auto"/>
          <w:lang w:val="en-GB"/>
        </w:rPr>
        <w:t>A glowing orange bobs past. The tide is on the turn as the spinning earth enters the new phase of its orbit, carrying our bones once more t</w:t>
      </w:r>
      <w:r w:rsidR="002E5B23" w:rsidRPr="00825505">
        <w:rPr>
          <w:rFonts w:ascii="Geneva" w:eastAsia="Constantia" w:hAnsi="Geneva" w:cs="Constantia"/>
          <w:color w:val="auto"/>
          <w:lang w:val="en-GB"/>
        </w:rPr>
        <w:t>owards</w:t>
      </w:r>
      <w:r w:rsidR="00B672E8">
        <w:rPr>
          <w:rFonts w:ascii="Geneva" w:eastAsia="Constantia" w:hAnsi="Geneva" w:cs="Constantia"/>
          <w:color w:val="auto"/>
          <w:lang w:val="en-GB"/>
        </w:rPr>
        <w:t xml:space="preserve"> the warmth of the sun.</w:t>
      </w:r>
      <w:r w:rsidR="003D70D2">
        <w:rPr>
          <w:rFonts w:ascii="Geneva" w:eastAsia="Constantia" w:hAnsi="Geneva" w:cs="Constantia"/>
          <w:color w:val="auto"/>
          <w:lang w:val="en-GB"/>
        </w:rPr>
        <w:t xml:space="preserve"> </w:t>
      </w:r>
      <w:r w:rsidRPr="00825505">
        <w:rPr>
          <w:rFonts w:ascii="Geneva" w:eastAsia="Constantia" w:hAnsi="Geneva" w:cs="Constantia"/>
          <w:color w:val="auto"/>
          <w:lang w:val="en-GB"/>
        </w:rPr>
        <w:t xml:space="preserve">The cyclical diurnal rhythm of repetition and return provides a certain reassurance to existence and the shuttling rhythm of the </w:t>
      </w:r>
      <w:r w:rsidR="00E42F0B">
        <w:rPr>
          <w:rFonts w:ascii="Geneva" w:eastAsia="Constantia" w:hAnsi="Geneva" w:cs="Constantia"/>
          <w:color w:val="auto"/>
          <w:lang w:val="en-GB"/>
        </w:rPr>
        <w:t xml:space="preserve">river </w:t>
      </w:r>
      <w:r w:rsidRPr="00825505">
        <w:rPr>
          <w:rFonts w:ascii="Geneva" w:eastAsia="Constantia" w:hAnsi="Geneva" w:cs="Constantia"/>
          <w:color w:val="auto"/>
          <w:lang w:val="en-GB"/>
        </w:rPr>
        <w:t xml:space="preserve">bones back and forth both confirms this reassurance and disturbs it, for their indexical link to mortality is a reminder of the limitations of individual human historical time. </w:t>
      </w:r>
    </w:p>
    <w:p w14:paraId="5D114F40" w14:textId="77777777" w:rsidR="00871ECB" w:rsidRPr="00825505" w:rsidRDefault="00871ECB" w:rsidP="00CB7959">
      <w:pPr>
        <w:pStyle w:val="BodyA"/>
        <w:jc w:val="both"/>
        <w:rPr>
          <w:rFonts w:ascii="Geneva" w:eastAsia="Constantia" w:hAnsi="Geneva" w:cs="Constantia"/>
          <w:color w:val="auto"/>
          <w:lang w:val="en-GB"/>
        </w:rPr>
      </w:pPr>
    </w:p>
    <w:p w14:paraId="7C1A3ED6" w14:textId="21239406" w:rsidR="008369CC" w:rsidRPr="00825505" w:rsidRDefault="00186633" w:rsidP="00CB7959">
      <w:pPr>
        <w:pStyle w:val="BodyA"/>
        <w:jc w:val="both"/>
        <w:rPr>
          <w:rFonts w:ascii="Geneva" w:eastAsia="Constantia" w:hAnsi="Geneva" w:cs="Constantia"/>
          <w:color w:val="auto"/>
          <w:lang w:val="en-GB"/>
        </w:rPr>
      </w:pPr>
      <w:r w:rsidRPr="00825505">
        <w:rPr>
          <w:rFonts w:ascii="Geneva" w:eastAsia="Constantia" w:hAnsi="Geneva" w:cs="Constantia"/>
          <w:color w:val="auto"/>
          <w:lang w:val="en-GB"/>
        </w:rPr>
        <w:t>The orange bobs back into view. London’s waste is absorbed, taken into</w:t>
      </w:r>
      <w:r w:rsidR="00153407" w:rsidRPr="00825505">
        <w:rPr>
          <w:rFonts w:ascii="Geneva" w:eastAsia="Constantia" w:hAnsi="Geneva" w:cs="Constantia"/>
          <w:color w:val="auto"/>
          <w:lang w:val="en-GB"/>
        </w:rPr>
        <w:t xml:space="preserve"> the flow of the river and then </w:t>
      </w:r>
      <w:r w:rsidRPr="00825505">
        <w:rPr>
          <w:rFonts w:ascii="Geneva" w:eastAsia="Constantia" w:hAnsi="Geneva" w:cs="Constantia"/>
          <w:color w:val="auto"/>
          <w:lang w:val="en-GB"/>
        </w:rPr>
        <w:t>comes drifting back to remind u</w:t>
      </w:r>
      <w:r w:rsidR="002E5EE5" w:rsidRPr="00825505">
        <w:rPr>
          <w:rFonts w:ascii="Geneva" w:eastAsia="Constantia" w:hAnsi="Geneva" w:cs="Constantia"/>
          <w:color w:val="auto"/>
          <w:lang w:val="en-GB"/>
        </w:rPr>
        <w:t>s not only of our profligacy</w:t>
      </w:r>
      <w:r w:rsidRPr="00825505">
        <w:rPr>
          <w:rFonts w:ascii="Geneva" w:eastAsia="Constantia" w:hAnsi="Geneva" w:cs="Constantia"/>
          <w:color w:val="auto"/>
          <w:lang w:val="en-GB"/>
        </w:rPr>
        <w:t xml:space="preserve">, </w:t>
      </w:r>
      <w:r w:rsidRPr="003D70D2">
        <w:rPr>
          <w:rFonts w:ascii="Geneva" w:eastAsia="Constantia" w:hAnsi="Geneva" w:cs="Constantia"/>
          <w:color w:val="auto"/>
          <w:lang w:val="en-GB"/>
        </w:rPr>
        <w:t>but also of the affective evolving power of materials, and the surprising way in which discarded objects take on another life outside their original use value.</w:t>
      </w:r>
      <w:r w:rsidRPr="00825505">
        <w:rPr>
          <w:rFonts w:ascii="Geneva" w:eastAsia="Constantia" w:hAnsi="Geneva" w:cs="Constantia"/>
          <w:color w:val="auto"/>
          <w:lang w:val="en-GB"/>
        </w:rPr>
        <w:t xml:space="preserve"> Rotting rubber gloves, dessicating plastic, fraying rope, rusting tra</w:t>
      </w:r>
      <w:r w:rsidR="003D70D2">
        <w:rPr>
          <w:rFonts w:ascii="Geneva" w:eastAsia="Constantia" w:hAnsi="Geneva" w:cs="Constantia"/>
          <w:color w:val="auto"/>
          <w:lang w:val="en-GB"/>
        </w:rPr>
        <w:t>nsistor parts, dissolving bone,</w:t>
      </w:r>
      <w:r w:rsidR="00247A4C" w:rsidRPr="00825505">
        <w:rPr>
          <w:rFonts w:ascii="Geneva" w:eastAsia="Constantia" w:hAnsi="Geneva" w:cs="Constantia"/>
          <w:color w:val="auto"/>
          <w:lang w:val="en-GB"/>
        </w:rPr>
        <w:t xml:space="preserve"> all </w:t>
      </w:r>
      <w:r w:rsidR="008560A1">
        <w:rPr>
          <w:rFonts w:ascii="Geneva" w:eastAsia="Constantia" w:hAnsi="Geneva" w:cs="Constantia"/>
          <w:color w:val="auto"/>
          <w:lang w:val="en-GB"/>
        </w:rPr>
        <w:t>do</w:t>
      </w:r>
      <w:r w:rsidRPr="00825505">
        <w:rPr>
          <w:rFonts w:ascii="Geneva" w:eastAsia="Constantia" w:hAnsi="Geneva" w:cs="Constantia"/>
          <w:color w:val="auto"/>
          <w:lang w:val="en-GB"/>
        </w:rPr>
        <w:t xml:space="preserve">ing something on their way to becoming something else. </w:t>
      </w:r>
      <w:r w:rsidR="005079BC" w:rsidRPr="00825505">
        <w:rPr>
          <w:rFonts w:ascii="Geneva" w:eastAsia="Constantia" w:hAnsi="Geneva" w:cs="Constantia"/>
          <w:color w:val="auto"/>
          <w:lang w:val="en-GB"/>
        </w:rPr>
        <w:t>Nietzsche</w:t>
      </w:r>
      <w:r w:rsidR="00DC5EF5" w:rsidRPr="00825505">
        <w:rPr>
          <w:rFonts w:ascii="Geneva" w:eastAsia="Constantia" w:hAnsi="Geneva" w:cs="Constantia"/>
          <w:color w:val="auto"/>
          <w:lang w:val="en-GB"/>
        </w:rPr>
        <w:t xml:space="preserve"> called </w:t>
      </w:r>
      <w:r w:rsidR="005079BC" w:rsidRPr="00825505">
        <w:rPr>
          <w:rFonts w:ascii="Geneva" w:eastAsia="Constantia" w:hAnsi="Geneva" w:cs="Constantia"/>
          <w:color w:val="auto"/>
          <w:lang w:val="en-GB"/>
        </w:rPr>
        <w:t xml:space="preserve">this </w:t>
      </w:r>
      <w:r w:rsidRPr="00825505">
        <w:rPr>
          <w:rFonts w:ascii="Geneva" w:eastAsia="Constantia" w:hAnsi="Geneva" w:cs="Constantia"/>
          <w:color w:val="auto"/>
          <w:lang w:val="en-GB"/>
        </w:rPr>
        <w:t xml:space="preserve">flux of matter in continual dissolution and resolution </w:t>
      </w:r>
      <w:r w:rsidR="00CB7959" w:rsidRPr="00825505">
        <w:rPr>
          <w:rFonts w:ascii="Geneva" w:eastAsia="Constantia" w:hAnsi="Geneva" w:cs="Constantia"/>
          <w:color w:val="auto"/>
          <w:lang w:val="en-GB"/>
        </w:rPr>
        <w:t>‘</w:t>
      </w:r>
      <w:r w:rsidRPr="00825505">
        <w:rPr>
          <w:rFonts w:ascii="Geneva" w:eastAsia="Constantia" w:hAnsi="Geneva" w:cs="Constantia"/>
          <w:color w:val="auto"/>
          <w:lang w:val="en-GB"/>
        </w:rPr>
        <w:t>will to power</w:t>
      </w:r>
      <w:r w:rsidR="00CB7959" w:rsidRPr="00825505">
        <w:rPr>
          <w:rFonts w:ascii="Geneva" w:eastAsia="Constantia" w:hAnsi="Geneva" w:cs="Constantia"/>
          <w:color w:val="auto"/>
          <w:lang w:val="en-GB"/>
        </w:rPr>
        <w:t>’</w:t>
      </w:r>
      <w:r w:rsidR="00DC5EF5" w:rsidRPr="00825505">
        <w:rPr>
          <w:rFonts w:ascii="Geneva" w:eastAsia="Constantia" w:hAnsi="Geneva" w:cs="Constantia"/>
          <w:color w:val="auto"/>
          <w:lang w:val="en-GB"/>
        </w:rPr>
        <w:t>, and Christoph Cox</w:t>
      </w:r>
      <w:r w:rsidR="003D70D2">
        <w:rPr>
          <w:rFonts w:ascii="Geneva" w:eastAsia="Constantia" w:hAnsi="Geneva" w:cs="Constantia"/>
          <w:color w:val="auto"/>
          <w:lang w:val="en-GB"/>
        </w:rPr>
        <w:t xml:space="preserve"> remarks that for Nietzsche ‘</w:t>
      </w:r>
      <w:r w:rsidRPr="00825505">
        <w:rPr>
          <w:rFonts w:ascii="Geneva" w:eastAsia="Constantia" w:hAnsi="Geneva" w:cs="Constantia"/>
          <w:color w:val="auto"/>
          <w:lang w:val="en-GB"/>
        </w:rPr>
        <w:t xml:space="preserve">the operations of will to power </w:t>
      </w:r>
      <w:r w:rsidR="00DC5EF5" w:rsidRPr="00825505">
        <w:rPr>
          <w:rFonts w:ascii="Geneva" w:eastAsia="Constantia" w:hAnsi="Geneva" w:cs="Constantia"/>
          <w:color w:val="auto"/>
          <w:lang w:val="en-GB"/>
        </w:rPr>
        <w:t xml:space="preserve">are </w:t>
      </w:r>
      <w:r w:rsidRPr="00825505">
        <w:rPr>
          <w:rFonts w:ascii="Geneva" w:eastAsia="Constantia" w:hAnsi="Geneva" w:cs="Constantia"/>
          <w:color w:val="auto"/>
          <w:lang w:val="en-GB"/>
        </w:rPr>
        <w:t>as evident in the procedures of chemical reaction and bonding, as they are in organic growth and competition, artistic creation and interpretation.</w:t>
      </w:r>
      <w:r w:rsidR="003D70D2">
        <w:rPr>
          <w:rFonts w:ascii="Geneva" w:eastAsia="Constantia" w:hAnsi="Geneva" w:cs="Constantia"/>
          <w:color w:val="auto"/>
          <w:lang w:val="en-GB"/>
        </w:rPr>
        <w:t>’</w:t>
      </w:r>
      <w:r w:rsidR="003D70D2">
        <w:rPr>
          <w:rFonts w:ascii="Geneva" w:eastAsia="Constantia" w:hAnsi="Geneva" w:cs="Constantia"/>
          <w:color w:val="auto"/>
          <w:vertAlign w:val="superscript"/>
          <w:lang w:val="en-GB"/>
        </w:rPr>
        <w:t>’</w:t>
      </w:r>
      <w:r w:rsidR="00567774" w:rsidRPr="007F5DAE">
        <w:rPr>
          <w:rFonts w:ascii="Geneva" w:eastAsia="Constantia" w:hAnsi="Geneva" w:cs="Constantia"/>
          <w:color w:val="auto"/>
          <w:lang w:val="en-GB"/>
        </w:rPr>
        <w:t xml:space="preserve">(Cox </w:t>
      </w:r>
      <w:r w:rsidR="007F5DAE" w:rsidRPr="007F5DAE">
        <w:rPr>
          <w:rFonts w:ascii="Geneva" w:eastAsia="Constantia" w:hAnsi="Geneva" w:cs="Constantia"/>
          <w:color w:val="auto"/>
          <w:lang w:val="en-GB"/>
        </w:rPr>
        <w:t>2011,</w:t>
      </w:r>
      <w:r w:rsidR="00DC2AB7" w:rsidRPr="007F5DAE">
        <w:rPr>
          <w:rFonts w:ascii="Geneva" w:eastAsia="Constantia" w:hAnsi="Geneva" w:cs="Constantia"/>
          <w:color w:val="auto"/>
          <w:lang w:val="en-GB"/>
        </w:rPr>
        <w:t>152)</w:t>
      </w:r>
    </w:p>
    <w:p w14:paraId="15E989DC" w14:textId="77777777" w:rsidR="00076043" w:rsidRPr="00825505" w:rsidRDefault="00076043" w:rsidP="00CB7959">
      <w:pPr>
        <w:pStyle w:val="BodyA"/>
        <w:jc w:val="both"/>
        <w:rPr>
          <w:rFonts w:ascii="Geneva" w:eastAsia="Constantia" w:hAnsi="Geneva" w:cs="Constantia"/>
          <w:color w:val="auto"/>
          <w:lang w:val="en-GB"/>
        </w:rPr>
      </w:pPr>
    </w:p>
    <w:p w14:paraId="3B5A88FA" w14:textId="77777777" w:rsidR="00EB0069" w:rsidRPr="00825505" w:rsidRDefault="00186633" w:rsidP="00CB7959">
      <w:pPr>
        <w:pStyle w:val="BodyA"/>
        <w:jc w:val="both"/>
        <w:rPr>
          <w:rFonts w:ascii="Geneva" w:eastAsia="Constantia" w:hAnsi="Geneva" w:cs="Constantia"/>
          <w:color w:val="auto"/>
          <w:lang w:val="en-GB"/>
        </w:rPr>
      </w:pPr>
      <w:r w:rsidRPr="00825505">
        <w:rPr>
          <w:rFonts w:ascii="Geneva" w:eastAsia="Constantia" w:hAnsi="Geneva" w:cs="Constantia"/>
          <w:color w:val="auto"/>
          <w:lang w:val="en-GB"/>
        </w:rPr>
        <w:t xml:space="preserve">I hold a shard of bone in the palm of my hand. The weight of water has evaporated leaving a hollow walnut like carapace of burnished sepia tinged with chestnut brown. A miniature cranium. It almost floats it is so light, lined </w:t>
      </w:r>
      <w:r w:rsidR="00A2156E" w:rsidRPr="00825505">
        <w:rPr>
          <w:rFonts w:ascii="Geneva" w:eastAsia="Constantia" w:hAnsi="Geneva" w:cs="Constantia"/>
          <w:color w:val="auto"/>
          <w:lang w:val="en-GB"/>
        </w:rPr>
        <w:t xml:space="preserve">on the interior </w:t>
      </w:r>
      <w:r w:rsidRPr="00825505">
        <w:rPr>
          <w:rFonts w:ascii="Geneva" w:eastAsia="Constantia" w:hAnsi="Geneva" w:cs="Constantia"/>
          <w:color w:val="auto"/>
          <w:lang w:val="en-GB"/>
        </w:rPr>
        <w:t xml:space="preserve">with a delicate tracery of trabecular channels which once held marrow and stem cells. Within the halo of my attention the object seems to metamorphose, coming out of itself; the ghost of the dead animal draws back and allows an architectural vitality to emerge, which is as vividly palpable as the once fleshly living animal. Once my hand is exposed to the shard of bone it seems to act as a conduit to transmit a power of affection, reminding me that I have something of these mineral shards inside me. </w:t>
      </w:r>
      <w:r w:rsidR="00A91AAB" w:rsidRPr="00825505">
        <w:rPr>
          <w:rFonts w:ascii="Geneva" w:eastAsia="Constantia" w:hAnsi="Geneva" w:cs="Constantia"/>
          <w:color w:val="auto"/>
          <w:lang w:val="en-GB"/>
        </w:rPr>
        <w:t>F</w:t>
      </w:r>
      <w:r w:rsidRPr="00825505">
        <w:rPr>
          <w:rFonts w:ascii="Geneva" w:eastAsia="Constantia" w:hAnsi="Geneva" w:cs="Constantia"/>
          <w:color w:val="auto"/>
          <w:lang w:val="en-GB"/>
        </w:rPr>
        <w:t xml:space="preserve">eeling this, I </w:t>
      </w:r>
      <w:r w:rsidR="00A91AAB" w:rsidRPr="00825505">
        <w:rPr>
          <w:rFonts w:ascii="Geneva" w:eastAsia="Constantia" w:hAnsi="Geneva" w:cs="Constantia"/>
          <w:color w:val="auto"/>
          <w:lang w:val="en-GB"/>
        </w:rPr>
        <w:t xml:space="preserve">have the sensation of being </w:t>
      </w:r>
      <w:r w:rsidRPr="00825505">
        <w:rPr>
          <w:rFonts w:ascii="Geneva" w:eastAsia="Constantia" w:hAnsi="Geneva" w:cs="Constantia"/>
          <w:color w:val="auto"/>
          <w:lang w:val="en-GB"/>
        </w:rPr>
        <w:t xml:space="preserve">strangely turned inside out. </w:t>
      </w:r>
    </w:p>
    <w:p w14:paraId="1B45A04F" w14:textId="77777777" w:rsidR="00871ECB" w:rsidRPr="00825505" w:rsidRDefault="00871ECB" w:rsidP="00CB7959">
      <w:pPr>
        <w:pStyle w:val="BodyA"/>
        <w:jc w:val="both"/>
        <w:rPr>
          <w:rFonts w:ascii="Geneva" w:eastAsia="Constantia" w:hAnsi="Geneva" w:cs="Constantia"/>
          <w:color w:val="auto"/>
          <w:lang w:val="en-GB"/>
        </w:rPr>
      </w:pPr>
    </w:p>
    <w:p w14:paraId="09C63F21" w14:textId="77777777" w:rsidR="00C72F69" w:rsidRDefault="00C72F69" w:rsidP="00871ECB">
      <w:pPr>
        <w:pStyle w:val="BodyA"/>
        <w:jc w:val="both"/>
        <w:rPr>
          <w:rFonts w:ascii="Geneva" w:eastAsia="Constantia" w:hAnsi="Geneva" w:cs="Constantia"/>
          <w:color w:val="auto"/>
          <w:lang w:val="en-US"/>
        </w:rPr>
      </w:pPr>
    </w:p>
    <w:p w14:paraId="5923C719" w14:textId="77777777" w:rsidR="00B672E8" w:rsidRDefault="00B672E8" w:rsidP="00871ECB">
      <w:pPr>
        <w:pStyle w:val="BodyA"/>
        <w:jc w:val="both"/>
        <w:rPr>
          <w:rFonts w:ascii="Geneva" w:eastAsia="Constantia" w:hAnsi="Geneva" w:cs="Constantia"/>
          <w:color w:val="auto"/>
          <w:lang w:val="en-US"/>
        </w:rPr>
      </w:pPr>
      <w:r>
        <w:rPr>
          <w:rFonts w:ascii="Geneva" w:eastAsia="Constantia" w:hAnsi="Geneva" w:cs="Constantia"/>
          <w:color w:val="auto"/>
          <w:lang w:val="en-US"/>
        </w:rPr>
        <w:t>Manuel De Landa again tells us</w:t>
      </w:r>
    </w:p>
    <w:p w14:paraId="4C99E019" w14:textId="77777777" w:rsidR="00871ECB" w:rsidRPr="00825505" w:rsidRDefault="00871ECB" w:rsidP="00871ECB">
      <w:pPr>
        <w:pStyle w:val="BodyA"/>
        <w:jc w:val="both"/>
        <w:rPr>
          <w:rFonts w:ascii="Geneva" w:eastAsia="Constantia" w:hAnsi="Geneva" w:cs="Constantia"/>
          <w:color w:val="auto"/>
        </w:rPr>
      </w:pPr>
    </w:p>
    <w:p w14:paraId="4021E356" w14:textId="77777777" w:rsidR="003D70D2" w:rsidRDefault="00871ECB" w:rsidP="003D70D2">
      <w:pPr>
        <w:pStyle w:val="BodyA"/>
        <w:ind w:left="567"/>
        <w:jc w:val="both"/>
        <w:rPr>
          <w:rFonts w:ascii="Geneva" w:eastAsia="Constantia" w:hAnsi="Geneva" w:cs="Constantia"/>
          <w:color w:val="auto"/>
        </w:rPr>
      </w:pPr>
      <w:r w:rsidRPr="00825505">
        <w:rPr>
          <w:rFonts w:ascii="Geneva" w:eastAsia="Constantia" w:hAnsi="Geneva" w:cs="Constantia"/>
          <w:color w:val="auto"/>
        </w:rPr>
        <w:t xml:space="preserve">The human endoskeleton was one of the many products of </w:t>
      </w:r>
    </w:p>
    <w:p w14:paraId="528F14DE" w14:textId="66AF89A4" w:rsidR="00871ECB" w:rsidRPr="003D70D2" w:rsidRDefault="003D70D2" w:rsidP="003D70D2">
      <w:pPr>
        <w:pStyle w:val="BodyA"/>
        <w:ind w:left="567"/>
        <w:jc w:val="both"/>
        <w:rPr>
          <w:rFonts w:ascii="Geneva" w:eastAsia="Constantia" w:hAnsi="Geneva" w:cs="Constantia"/>
          <w:color w:val="auto"/>
        </w:rPr>
      </w:pPr>
      <w:r>
        <w:rPr>
          <w:rFonts w:ascii="Geneva" w:eastAsia="Constantia" w:hAnsi="Geneva" w:cs="Constantia"/>
          <w:color w:val="auto"/>
        </w:rPr>
        <w:t>[…]</w:t>
      </w:r>
      <w:r w:rsidR="00C72F69">
        <w:rPr>
          <w:rFonts w:ascii="Geneva" w:eastAsia="Constantia" w:hAnsi="Geneva" w:cs="Constantia"/>
          <w:color w:val="auto"/>
        </w:rPr>
        <w:t xml:space="preserve"> </w:t>
      </w:r>
      <w:r w:rsidR="00871ECB" w:rsidRPr="00825505">
        <w:rPr>
          <w:rFonts w:ascii="Geneva" w:eastAsia="Constantia" w:hAnsi="Geneva" w:cs="Constantia"/>
          <w:color w:val="auto"/>
        </w:rPr>
        <w:t xml:space="preserve">ancient mineralization. Yet that is not the only geological infiltration that the human species has undergone. About eight thousand years ago, human populations began mineralizing again when they developed an urban exoskeleton: bricks of sun-dried </w:t>
      </w:r>
      <w:r w:rsidR="00871ECB" w:rsidRPr="00825505">
        <w:rPr>
          <w:rFonts w:ascii="Geneva" w:eastAsia="Constantia" w:hAnsi="Geneva" w:cs="Constantia"/>
          <w:color w:val="auto"/>
        </w:rPr>
        <w:lastRenderedPageBreak/>
        <w:t>clay became the building materials for their homes, which in turn surrounded and were surrrounded by stone monuments and defensive walls. This exoskeleton served a purpose similar to its internal counterpart: to control the movement of human flesh in and out of a town’s walls. The urban exoskeleton also regulated the motion of many other things:</w:t>
      </w:r>
      <w:r w:rsidR="00EF7DC8">
        <w:rPr>
          <w:rFonts w:ascii="Geneva" w:eastAsia="Constantia" w:hAnsi="Geneva" w:cs="Constantia"/>
          <w:color w:val="auto"/>
        </w:rPr>
        <w:t xml:space="preserve"> luxury objects, news, and food</w:t>
      </w:r>
      <w:r w:rsidR="00871ECB" w:rsidRPr="00825505">
        <w:rPr>
          <w:rFonts w:ascii="Geneva" w:eastAsia="Constantia" w:hAnsi="Geneva" w:cs="Constantia"/>
          <w:color w:val="auto"/>
        </w:rPr>
        <w:t xml:space="preserve"> </w:t>
      </w:r>
      <w:r>
        <w:rPr>
          <w:rFonts w:ascii="Geneva" w:eastAsia="Constantia" w:hAnsi="Geneva" w:cs="Constantia"/>
          <w:color w:val="auto"/>
        </w:rPr>
        <w:t>[</w:t>
      </w:r>
      <w:r w:rsidR="00871ECB" w:rsidRPr="00825505">
        <w:rPr>
          <w:rFonts w:ascii="Geneva" w:eastAsia="Constantia" w:hAnsi="Geneva" w:cs="Constantia"/>
          <w:color w:val="auto"/>
        </w:rPr>
        <w:t>...</w:t>
      </w:r>
      <w:r>
        <w:rPr>
          <w:rFonts w:ascii="Geneva" w:eastAsia="Constantia" w:hAnsi="Geneva" w:cs="Constantia"/>
          <w:color w:val="auto"/>
        </w:rPr>
        <w:t xml:space="preserve">] </w:t>
      </w:r>
      <w:r w:rsidR="00871ECB" w:rsidRPr="00825505">
        <w:rPr>
          <w:rFonts w:ascii="Geneva" w:eastAsia="Constantia" w:hAnsi="Geneva" w:cs="Constantia"/>
          <w:color w:val="auto"/>
        </w:rPr>
        <w:t>cities arise from the flow of matter-energy, but once a town’s mineral infrastructure has emerged, it reacts to those flows creating a new set of constraints that either intensifies or inhibits them.</w:t>
      </w:r>
      <w:r w:rsidR="00DC2AB7">
        <w:rPr>
          <w:rFonts w:ascii="Geneva" w:eastAsia="Constantia" w:hAnsi="Geneva" w:cs="Constantia"/>
          <w:color w:val="auto"/>
        </w:rPr>
        <w:t xml:space="preserve"> </w:t>
      </w:r>
      <w:r w:rsidR="000F4A44" w:rsidRPr="008D549D">
        <w:rPr>
          <w:rFonts w:ascii="Geneva" w:eastAsia="Constantia" w:hAnsi="Geneva" w:cs="Constantia"/>
          <w:color w:val="auto"/>
        </w:rPr>
        <w:t>(D</w:t>
      </w:r>
      <w:r w:rsidR="00DC2AB7" w:rsidRPr="008D549D">
        <w:rPr>
          <w:rFonts w:ascii="Geneva" w:eastAsia="Constantia" w:hAnsi="Geneva" w:cs="Constantia"/>
          <w:color w:val="auto"/>
        </w:rPr>
        <w:t>e Landa 2000, 26)</w:t>
      </w:r>
    </w:p>
    <w:p w14:paraId="56206E8D" w14:textId="77777777" w:rsidR="008369CC" w:rsidRPr="00825505" w:rsidRDefault="008369CC" w:rsidP="00CB7959">
      <w:pPr>
        <w:pStyle w:val="BodyA"/>
        <w:jc w:val="both"/>
        <w:rPr>
          <w:rFonts w:ascii="Geneva" w:eastAsia="Constantia" w:hAnsi="Geneva" w:cs="Constantia"/>
          <w:color w:val="auto"/>
          <w:lang w:val="en-GB"/>
        </w:rPr>
      </w:pPr>
    </w:p>
    <w:p w14:paraId="353DF243" w14:textId="3B328A68" w:rsidR="008369CC" w:rsidRPr="00825505" w:rsidRDefault="00186633" w:rsidP="00CB7959">
      <w:pPr>
        <w:pStyle w:val="BodyA"/>
        <w:jc w:val="both"/>
        <w:rPr>
          <w:rFonts w:ascii="Geneva" w:eastAsia="Constantia" w:hAnsi="Geneva" w:cs="Constantia"/>
          <w:color w:val="auto"/>
          <w:lang w:val="en-US"/>
        </w:rPr>
      </w:pPr>
      <w:r w:rsidRPr="00825505">
        <w:rPr>
          <w:rFonts w:ascii="Geneva" w:eastAsia="Constantia" w:hAnsi="Geneva" w:cs="Constantia"/>
          <w:color w:val="auto"/>
          <w:lang w:val="en-GB"/>
        </w:rPr>
        <w:t>Travelling to and from the river’s foreshore as the months pass, my fluctuating preoccupation</w:t>
      </w:r>
      <w:r w:rsidRPr="00825505">
        <w:rPr>
          <w:rFonts w:ascii="Geneva" w:eastAsia="Constantia" w:hAnsi="Geneva" w:cs="Constantia"/>
          <w:b/>
          <w:bCs/>
          <w:color w:val="auto"/>
          <w:lang w:val="en-GB"/>
        </w:rPr>
        <w:t xml:space="preserve"> </w:t>
      </w:r>
      <w:r w:rsidRPr="00825505">
        <w:rPr>
          <w:rFonts w:ascii="Geneva" w:eastAsia="Constantia" w:hAnsi="Geneva" w:cs="Constantia"/>
          <w:color w:val="auto"/>
          <w:lang w:val="en-GB"/>
        </w:rPr>
        <w:t xml:space="preserve">with bone casts the environment in a certain light, as if a quality of </w:t>
      </w:r>
      <w:r w:rsidR="00153407" w:rsidRPr="00825505">
        <w:rPr>
          <w:rFonts w:ascii="Geneva" w:eastAsia="Constantia" w:hAnsi="Geneva" w:cs="Constantia"/>
          <w:color w:val="auto"/>
          <w:lang w:val="en-GB"/>
        </w:rPr>
        <w:t xml:space="preserve">bone </w:t>
      </w:r>
      <w:r w:rsidRPr="00825505">
        <w:rPr>
          <w:rFonts w:ascii="Geneva" w:eastAsia="Constantia" w:hAnsi="Geneva" w:cs="Constantia"/>
          <w:color w:val="auto"/>
          <w:lang w:val="en-US"/>
        </w:rPr>
        <w:t>is infiltrating the leaden city skies, the g</w:t>
      </w:r>
      <w:r w:rsidR="00742D9A" w:rsidRPr="00825505">
        <w:rPr>
          <w:rFonts w:ascii="Geneva" w:eastAsia="Constantia" w:hAnsi="Geneva" w:cs="Constantia"/>
          <w:color w:val="auto"/>
          <w:lang w:val="en-US"/>
        </w:rPr>
        <w:t>ranite and clay underground</w:t>
      </w:r>
      <w:r w:rsidRPr="00825505">
        <w:rPr>
          <w:rFonts w:ascii="Geneva" w:eastAsia="Constantia" w:hAnsi="Geneva" w:cs="Constantia"/>
          <w:color w:val="auto"/>
          <w:lang w:val="en-US"/>
        </w:rPr>
        <w:t xml:space="preserve"> caverns</w:t>
      </w:r>
      <w:r w:rsidR="00EF7DC8">
        <w:rPr>
          <w:rFonts w:ascii="Geneva" w:eastAsia="Constantia" w:hAnsi="Geneva" w:cs="Constantia"/>
          <w:color w:val="auto"/>
          <w:lang w:val="en-US"/>
        </w:rPr>
        <w:t xml:space="preserve"> </w:t>
      </w:r>
      <w:r w:rsidR="002049A3" w:rsidRPr="00825505">
        <w:rPr>
          <w:rFonts w:ascii="Geneva" w:eastAsia="Constantia" w:hAnsi="Geneva" w:cs="Constantia"/>
          <w:color w:val="auto"/>
          <w:lang w:val="en-US"/>
        </w:rPr>
        <w:t xml:space="preserve">and </w:t>
      </w:r>
      <w:r w:rsidRPr="00825505">
        <w:rPr>
          <w:rFonts w:ascii="Geneva" w:eastAsia="Constantia" w:hAnsi="Geneva" w:cs="Constantia"/>
          <w:color w:val="auto"/>
          <w:lang w:val="en-US"/>
        </w:rPr>
        <w:t>the huge glass and steel monoliths</w:t>
      </w:r>
      <w:r w:rsidR="00A2156E" w:rsidRPr="00825505">
        <w:rPr>
          <w:rFonts w:ascii="Geneva" w:eastAsia="Constantia" w:hAnsi="Geneva" w:cs="Constantia"/>
          <w:color w:val="auto"/>
          <w:lang w:val="en-US"/>
        </w:rPr>
        <w:t>.</w:t>
      </w:r>
      <w:r w:rsidR="002E5EE5" w:rsidRPr="00825505">
        <w:rPr>
          <w:rFonts w:ascii="Geneva" w:eastAsia="Constantia" w:hAnsi="Geneva" w:cs="Constantia"/>
          <w:color w:val="auto"/>
          <w:lang w:val="en-US"/>
        </w:rPr>
        <w:t xml:space="preserve"> </w:t>
      </w:r>
      <w:r w:rsidR="00E64CFA" w:rsidRPr="00825505">
        <w:rPr>
          <w:rFonts w:ascii="Geneva" w:eastAsia="Constantia" w:hAnsi="Geneva" w:cs="Constantia"/>
          <w:color w:val="auto"/>
          <w:lang w:val="en-US"/>
        </w:rPr>
        <w:t>T</w:t>
      </w:r>
      <w:r w:rsidRPr="00825505">
        <w:rPr>
          <w:rFonts w:ascii="Geneva" w:eastAsia="Constantia" w:hAnsi="Geneva" w:cs="Constantia"/>
          <w:color w:val="auto"/>
          <w:lang w:val="en-US"/>
        </w:rPr>
        <w:t>he soft and yielding bodies of strangers</w:t>
      </w:r>
      <w:r w:rsidR="00C57434" w:rsidRPr="00825505">
        <w:rPr>
          <w:rFonts w:ascii="Geneva" w:eastAsia="Constantia" w:hAnsi="Geneva" w:cs="Constantia"/>
          <w:color w:val="auto"/>
          <w:lang w:val="en-US"/>
        </w:rPr>
        <w:t xml:space="preserve"> </w:t>
      </w:r>
      <w:r w:rsidR="00E64CFA" w:rsidRPr="00825505">
        <w:rPr>
          <w:rFonts w:ascii="Geneva" w:eastAsia="Constantia" w:hAnsi="Geneva" w:cs="Constantia"/>
          <w:color w:val="auto"/>
          <w:lang w:val="en-US"/>
        </w:rPr>
        <w:t xml:space="preserve">moving through the dusty air are each </w:t>
      </w:r>
      <w:r w:rsidR="00C57434" w:rsidRPr="00825505">
        <w:rPr>
          <w:rFonts w:ascii="Geneva" w:eastAsia="Constantia" w:hAnsi="Geneva" w:cs="Constantia"/>
          <w:color w:val="auto"/>
          <w:lang w:val="en-US"/>
        </w:rPr>
        <w:t>sustained b</w:t>
      </w:r>
      <w:r w:rsidR="00102060" w:rsidRPr="00825505">
        <w:rPr>
          <w:rFonts w:ascii="Geneva" w:eastAsia="Constantia" w:hAnsi="Geneva" w:cs="Constantia"/>
          <w:color w:val="auto"/>
          <w:lang w:val="en-US"/>
        </w:rPr>
        <w:t>y an</w:t>
      </w:r>
      <w:r w:rsidR="002049A3" w:rsidRPr="00825505">
        <w:rPr>
          <w:rFonts w:ascii="Geneva" w:eastAsia="Constantia" w:hAnsi="Geneva" w:cs="Constantia"/>
          <w:color w:val="auto"/>
          <w:lang w:val="en-US"/>
        </w:rPr>
        <w:t xml:space="preserve"> invisible architecture of </w:t>
      </w:r>
      <w:r w:rsidR="00E64CFA" w:rsidRPr="00825505">
        <w:rPr>
          <w:rFonts w:ascii="Geneva" w:eastAsia="Constantia" w:hAnsi="Geneva" w:cs="Constantia"/>
          <w:color w:val="auto"/>
          <w:lang w:val="en-US"/>
        </w:rPr>
        <w:t>bony fibres.</w:t>
      </w:r>
      <w:r w:rsidR="001B669E">
        <w:rPr>
          <w:rFonts w:ascii="Geneva" w:eastAsia="Constantia" w:hAnsi="Geneva" w:cs="Constantia"/>
          <w:color w:val="auto"/>
          <w:lang w:val="en-US"/>
        </w:rPr>
        <w:t xml:space="preserve"> On the s</w:t>
      </w:r>
      <w:r w:rsidRPr="00825505">
        <w:rPr>
          <w:rFonts w:ascii="Geneva" w:eastAsia="Constantia" w:hAnsi="Geneva" w:cs="Constantia"/>
          <w:color w:val="auto"/>
          <w:lang w:val="en-US"/>
        </w:rPr>
        <w:t xml:space="preserve">outh bank </w:t>
      </w:r>
      <w:r w:rsidR="00C72F69">
        <w:rPr>
          <w:rFonts w:ascii="Geneva" w:eastAsia="Constantia" w:hAnsi="Geneva" w:cs="Constantia"/>
          <w:color w:val="auto"/>
          <w:lang w:val="en-US"/>
        </w:rPr>
        <w:t xml:space="preserve">at Greenwich </w:t>
      </w:r>
      <w:r w:rsidRPr="00825505">
        <w:rPr>
          <w:rFonts w:ascii="Geneva" w:eastAsia="Constantia" w:hAnsi="Geneva" w:cs="Constantia"/>
          <w:color w:val="auto"/>
          <w:lang w:val="en-US"/>
        </w:rPr>
        <w:t xml:space="preserve">stand the stone monuments of the Old Royal Naval Hospital and </w:t>
      </w:r>
      <w:r w:rsidR="00C72F69">
        <w:rPr>
          <w:rFonts w:ascii="Geneva" w:eastAsia="Constantia" w:hAnsi="Geneva" w:cs="Constantia"/>
          <w:color w:val="auto"/>
          <w:lang w:val="en-US"/>
        </w:rPr>
        <w:t xml:space="preserve">the Royal Greenwich </w:t>
      </w:r>
      <w:r w:rsidRPr="00825505">
        <w:rPr>
          <w:rFonts w:ascii="Geneva" w:eastAsia="Constantia" w:hAnsi="Geneva" w:cs="Constantia"/>
          <w:color w:val="auto"/>
          <w:lang w:val="en-US"/>
        </w:rPr>
        <w:t>Observatory, designed to celebrate B</w:t>
      </w:r>
      <w:r w:rsidR="00785858" w:rsidRPr="00825505">
        <w:rPr>
          <w:rFonts w:ascii="Geneva" w:eastAsia="Constantia" w:hAnsi="Geneva" w:cs="Constantia"/>
          <w:color w:val="auto"/>
          <w:lang w:val="en-US"/>
        </w:rPr>
        <w:t xml:space="preserve">ritain’s </w:t>
      </w:r>
      <w:r w:rsidR="00EB0069" w:rsidRPr="00825505">
        <w:rPr>
          <w:rFonts w:ascii="Geneva" w:eastAsia="Constantia" w:hAnsi="Geneva" w:cs="Constantia"/>
          <w:color w:val="auto"/>
          <w:lang w:val="en-US"/>
        </w:rPr>
        <w:t xml:space="preserve">Imperial past </w:t>
      </w:r>
      <w:r w:rsidRPr="00825505">
        <w:rPr>
          <w:rFonts w:ascii="Geneva" w:eastAsia="Constantia" w:hAnsi="Geneva" w:cs="Constantia"/>
          <w:color w:val="auto"/>
          <w:lang w:val="en-US"/>
        </w:rPr>
        <w:t xml:space="preserve">and her territorial claim to be at the centre of chronological time through the </w:t>
      </w:r>
      <w:r w:rsidR="001B669E">
        <w:rPr>
          <w:rFonts w:ascii="Geneva" w:eastAsia="Constantia" w:hAnsi="Geneva" w:cs="Constantia"/>
          <w:color w:val="auto"/>
          <w:lang w:val="en-US"/>
        </w:rPr>
        <w:t>establishment of the Greenwich M</w:t>
      </w:r>
      <w:r w:rsidRPr="00825505">
        <w:rPr>
          <w:rFonts w:ascii="Geneva" w:eastAsia="Constantia" w:hAnsi="Geneva" w:cs="Constantia"/>
          <w:color w:val="auto"/>
          <w:lang w:val="en-US"/>
        </w:rPr>
        <w:t xml:space="preserve">eridian. </w:t>
      </w:r>
      <w:r w:rsidR="00C72F69">
        <w:rPr>
          <w:rFonts w:ascii="Geneva" w:eastAsia="Constantia" w:hAnsi="Geneva" w:cs="Constantia"/>
          <w:color w:val="auto"/>
          <w:lang w:val="en-US"/>
        </w:rPr>
        <w:t xml:space="preserve">These </w:t>
      </w:r>
      <w:r w:rsidRPr="00825505">
        <w:rPr>
          <w:rFonts w:ascii="Geneva" w:eastAsia="Constantia" w:hAnsi="Geneva" w:cs="Constantia"/>
          <w:color w:val="auto"/>
          <w:lang w:val="en-US"/>
        </w:rPr>
        <w:t>historical monuments have become a kind of fossil hardened by history</w:t>
      </w:r>
      <w:r w:rsidR="00C72F69">
        <w:rPr>
          <w:rFonts w:ascii="Geneva" w:eastAsia="Constantia" w:hAnsi="Geneva" w:cs="Constantia"/>
          <w:color w:val="auto"/>
          <w:lang w:val="en-US"/>
        </w:rPr>
        <w:t xml:space="preserve"> and the powers they exercised largely superseded. </w:t>
      </w:r>
      <w:r w:rsidRPr="00825505">
        <w:rPr>
          <w:rFonts w:ascii="Geneva" w:eastAsia="Constantia" w:hAnsi="Geneva" w:cs="Constantia"/>
          <w:color w:val="auto"/>
          <w:lang w:val="en-US"/>
        </w:rPr>
        <w:t>On the north bank at Canary Wharf, the br</w:t>
      </w:r>
      <w:r w:rsidR="00570952" w:rsidRPr="00825505">
        <w:rPr>
          <w:rFonts w:ascii="Geneva" w:eastAsia="Constantia" w:hAnsi="Geneva" w:cs="Constantia"/>
          <w:color w:val="auto"/>
          <w:lang w:val="en-US"/>
        </w:rPr>
        <w:t xml:space="preserve">ittle cellular infrastructures </w:t>
      </w:r>
      <w:r w:rsidRPr="00825505">
        <w:rPr>
          <w:rFonts w:ascii="Geneva" w:eastAsia="Constantia" w:hAnsi="Geneva" w:cs="Constantia"/>
          <w:color w:val="auto"/>
          <w:lang w:val="en-US"/>
        </w:rPr>
        <w:t>of the towers dedicated to the ebb and flow of invest</w:t>
      </w:r>
      <w:r w:rsidR="000E7BAE">
        <w:rPr>
          <w:rFonts w:ascii="Geneva" w:eastAsia="Constantia" w:hAnsi="Geneva" w:cs="Constantia"/>
          <w:color w:val="auto"/>
          <w:lang w:val="en-US"/>
        </w:rPr>
        <w:t xml:space="preserve">ment capital </w:t>
      </w:r>
      <w:r w:rsidR="00196A88">
        <w:rPr>
          <w:rFonts w:ascii="Geneva" w:eastAsia="Constantia" w:hAnsi="Geneva" w:cs="Constantia"/>
          <w:color w:val="auto"/>
          <w:lang w:val="en-US"/>
        </w:rPr>
        <w:t>are themselves</w:t>
      </w:r>
      <w:r w:rsidR="000E7BAE">
        <w:rPr>
          <w:rFonts w:ascii="Geneva" w:eastAsia="Constantia" w:hAnsi="Geneva" w:cs="Constantia"/>
          <w:color w:val="auto"/>
          <w:lang w:val="en-US"/>
        </w:rPr>
        <w:t xml:space="preserve"> </w:t>
      </w:r>
      <w:r w:rsidR="00EB0069" w:rsidRPr="00825505">
        <w:rPr>
          <w:rFonts w:ascii="Geneva" w:eastAsia="Constantia" w:hAnsi="Geneva" w:cs="Constantia"/>
          <w:color w:val="auto"/>
          <w:lang w:val="en-US"/>
        </w:rPr>
        <w:t xml:space="preserve">vulnerable to </w:t>
      </w:r>
      <w:r w:rsidR="00EF7DC8">
        <w:rPr>
          <w:rFonts w:ascii="Geneva" w:eastAsia="Constantia" w:hAnsi="Geneva" w:cs="Constantia"/>
          <w:color w:val="auto"/>
          <w:lang w:val="en-US"/>
        </w:rPr>
        <w:t xml:space="preserve">infrastructural </w:t>
      </w:r>
      <w:r w:rsidR="00EB0069" w:rsidRPr="00825505">
        <w:rPr>
          <w:rFonts w:ascii="Geneva" w:eastAsia="Constantia" w:hAnsi="Geneva" w:cs="Constantia"/>
          <w:color w:val="auto"/>
          <w:lang w:val="en-US"/>
        </w:rPr>
        <w:t>collapse</w:t>
      </w:r>
      <w:r w:rsidRPr="00825505">
        <w:rPr>
          <w:rFonts w:ascii="Geneva" w:eastAsia="Constantia" w:hAnsi="Geneva" w:cs="Constantia"/>
          <w:color w:val="auto"/>
          <w:lang w:val="en-US"/>
        </w:rPr>
        <w:t>. Between the</w:t>
      </w:r>
      <w:r w:rsidR="001B669E">
        <w:rPr>
          <w:rFonts w:ascii="Geneva" w:eastAsia="Constantia" w:hAnsi="Geneva" w:cs="Constantia"/>
          <w:color w:val="auto"/>
          <w:lang w:val="en-US"/>
        </w:rPr>
        <w:t xml:space="preserve"> two </w:t>
      </w:r>
      <w:r w:rsidRPr="00825505">
        <w:rPr>
          <w:rFonts w:ascii="Geneva" w:eastAsia="Constantia" w:hAnsi="Geneva" w:cs="Constantia"/>
          <w:color w:val="auto"/>
          <w:lang w:val="en-US"/>
        </w:rPr>
        <w:t xml:space="preserve">exoskeletons runs the river with its cargo of quickening life and </w:t>
      </w:r>
      <w:r w:rsidR="00196A88">
        <w:rPr>
          <w:rFonts w:ascii="Geneva" w:eastAsia="Constantia" w:hAnsi="Geneva" w:cs="Constantia"/>
          <w:color w:val="auto"/>
          <w:lang w:val="en-US"/>
        </w:rPr>
        <w:t>increasing power</w:t>
      </w:r>
      <w:r w:rsidRPr="00825505">
        <w:rPr>
          <w:rFonts w:ascii="Geneva" w:eastAsia="Constantia" w:hAnsi="Geneva" w:cs="Constantia"/>
          <w:color w:val="auto"/>
          <w:lang w:val="en-US"/>
        </w:rPr>
        <w:t xml:space="preserve"> of inundation, a river whose molecules run through our bodies. </w:t>
      </w:r>
      <w:r w:rsidR="00B43076">
        <w:rPr>
          <w:rFonts w:ascii="Geneva" w:eastAsia="Constantia" w:hAnsi="Geneva" w:cs="Constantia"/>
          <w:color w:val="auto"/>
          <w:lang w:val="en-US"/>
        </w:rPr>
        <w:t>The river holds us.</w:t>
      </w:r>
    </w:p>
    <w:p w14:paraId="2483C26B" w14:textId="77777777" w:rsidR="008369CC" w:rsidRPr="00825505" w:rsidRDefault="008369CC" w:rsidP="00CB7959">
      <w:pPr>
        <w:pStyle w:val="BodyA"/>
        <w:jc w:val="both"/>
        <w:rPr>
          <w:rFonts w:ascii="Geneva" w:eastAsia="Constantia" w:hAnsi="Geneva" w:cs="Constantia"/>
          <w:color w:val="auto"/>
          <w:lang w:val="en-US"/>
        </w:rPr>
      </w:pPr>
    </w:p>
    <w:p w14:paraId="6DC640AF" w14:textId="281233D4" w:rsidR="00E64CFA" w:rsidRPr="00825505" w:rsidRDefault="00186633" w:rsidP="00CB7959">
      <w:pPr>
        <w:pStyle w:val="BodyA"/>
        <w:jc w:val="both"/>
        <w:rPr>
          <w:rFonts w:ascii="Geneva" w:eastAsia="Constantia" w:hAnsi="Geneva" w:cs="Constantia"/>
          <w:color w:val="auto"/>
          <w:lang w:val="en-US"/>
        </w:rPr>
      </w:pPr>
      <w:r w:rsidRPr="00825505">
        <w:rPr>
          <w:rFonts w:ascii="Geneva" w:eastAsia="Constantia" w:hAnsi="Geneva" w:cs="Constantia"/>
          <w:color w:val="auto"/>
          <w:lang w:val="en-US"/>
        </w:rPr>
        <w:t xml:space="preserve"> Michael Ann Holly in discussing the romance of writing about objects </w:t>
      </w:r>
      <w:r w:rsidR="003D70D2">
        <w:rPr>
          <w:rFonts w:ascii="Geneva" w:eastAsia="Constantia" w:hAnsi="Geneva" w:cs="Constantia"/>
          <w:color w:val="auto"/>
          <w:lang w:val="en-US"/>
        </w:rPr>
        <w:t>and images from the past says ‘</w:t>
      </w:r>
      <w:r w:rsidRPr="00825505">
        <w:rPr>
          <w:rFonts w:ascii="Geneva" w:eastAsia="Constantia" w:hAnsi="Geneva" w:cs="Constantia"/>
          <w:color w:val="auto"/>
          <w:lang w:val="en-US"/>
        </w:rPr>
        <w:t>The objects from the past stand before us, but the worlds fro</w:t>
      </w:r>
      <w:r w:rsidR="00EF7DC8">
        <w:rPr>
          <w:rFonts w:ascii="Geneva" w:eastAsia="Constantia" w:hAnsi="Geneva" w:cs="Constantia"/>
          <w:color w:val="auto"/>
          <w:lang w:val="en-US"/>
        </w:rPr>
        <w:t xml:space="preserve">m which they came are long gone </w:t>
      </w:r>
      <w:r w:rsidR="00570952" w:rsidRPr="00825505">
        <w:rPr>
          <w:rFonts w:ascii="Geneva" w:eastAsia="Constantia" w:hAnsi="Geneva" w:cs="Constantia"/>
          <w:color w:val="auto"/>
          <w:lang w:val="en-US"/>
        </w:rPr>
        <w:t>[</w:t>
      </w:r>
      <w:r w:rsidRPr="00825505">
        <w:rPr>
          <w:rFonts w:ascii="Geneva" w:eastAsia="Constantia" w:hAnsi="Geneva" w:cs="Constantia"/>
          <w:color w:val="auto"/>
          <w:lang w:val="en-US"/>
        </w:rPr>
        <w:t>…</w:t>
      </w:r>
      <w:r w:rsidR="00570952" w:rsidRPr="00825505">
        <w:rPr>
          <w:rFonts w:ascii="Geneva" w:eastAsia="Constantia" w:hAnsi="Geneva" w:cs="Constantia"/>
          <w:color w:val="auto"/>
          <w:lang w:val="en-US"/>
        </w:rPr>
        <w:t>]</w:t>
      </w:r>
      <w:r w:rsidR="00EF7DC8">
        <w:rPr>
          <w:rFonts w:ascii="Geneva" w:eastAsia="Constantia" w:hAnsi="Geneva" w:cs="Constantia"/>
          <w:color w:val="auto"/>
          <w:lang w:val="en-US"/>
        </w:rPr>
        <w:t xml:space="preserve"> </w:t>
      </w:r>
      <w:r w:rsidRPr="00825505">
        <w:rPr>
          <w:rFonts w:ascii="Geneva" w:eastAsia="Constantia" w:hAnsi="Geneva" w:cs="Constantia"/>
          <w:color w:val="auto"/>
          <w:lang w:val="en-US"/>
        </w:rPr>
        <w:t>What should w</w:t>
      </w:r>
      <w:r w:rsidR="003D70D2">
        <w:rPr>
          <w:rFonts w:ascii="Geneva" w:eastAsia="Constantia" w:hAnsi="Geneva" w:cs="Constantia"/>
          <w:color w:val="auto"/>
          <w:lang w:val="en-US"/>
        </w:rPr>
        <w:t>e do with these visual orphans?’</w:t>
      </w:r>
      <w:r w:rsidR="00DC2AB7">
        <w:rPr>
          <w:rFonts w:ascii="Geneva" w:eastAsia="Constantia" w:hAnsi="Geneva" w:cs="Constantia"/>
          <w:color w:val="auto"/>
          <w:lang w:val="en-US"/>
        </w:rPr>
        <w:t xml:space="preserve"> </w:t>
      </w:r>
      <w:r w:rsidR="008D549D">
        <w:rPr>
          <w:rFonts w:ascii="Geneva" w:eastAsia="Constantia" w:hAnsi="Geneva" w:cs="Constantia"/>
          <w:color w:val="auto"/>
          <w:lang w:val="en-US"/>
        </w:rPr>
        <w:t xml:space="preserve">(Holly 2009, </w:t>
      </w:r>
      <w:r w:rsidR="00DC2AB7" w:rsidRPr="008D549D">
        <w:rPr>
          <w:rFonts w:ascii="Geneva" w:eastAsia="Constantia" w:hAnsi="Geneva" w:cs="Constantia"/>
          <w:color w:val="auto"/>
          <w:lang w:val="en-US"/>
        </w:rPr>
        <w:t>64)</w:t>
      </w:r>
      <w:r w:rsidRPr="008D549D">
        <w:rPr>
          <w:rFonts w:ascii="Geneva" w:eastAsia="Constantia" w:hAnsi="Geneva" w:cs="Constantia"/>
          <w:color w:val="auto"/>
          <w:lang w:val="en-US"/>
        </w:rPr>
        <w:t xml:space="preserve"> </w:t>
      </w:r>
      <w:r w:rsidR="00AD7E0B">
        <w:rPr>
          <w:rFonts w:ascii="Geneva" w:eastAsia="Constantia" w:hAnsi="Geneva" w:cs="Constantia"/>
          <w:color w:val="auto"/>
          <w:lang w:val="en-US"/>
        </w:rPr>
        <w:t>T</w:t>
      </w:r>
      <w:r w:rsidRPr="00825505">
        <w:rPr>
          <w:rFonts w:ascii="Geneva" w:eastAsia="Constantia" w:hAnsi="Geneva" w:cs="Constantia"/>
          <w:color w:val="auto"/>
          <w:lang w:val="en-US"/>
        </w:rPr>
        <w:t>he shards washed up on the shore at Greenwich did indeed originate in a past world, and scientists use processes of extraction and amplification of t</w:t>
      </w:r>
      <w:r w:rsidR="002049A3" w:rsidRPr="00825505">
        <w:rPr>
          <w:rFonts w:ascii="Geneva" w:eastAsia="Constantia" w:hAnsi="Geneva" w:cs="Constantia"/>
          <w:color w:val="auto"/>
          <w:lang w:val="en-US"/>
        </w:rPr>
        <w:t>he DNA code</w:t>
      </w:r>
      <w:r w:rsidRPr="00825505">
        <w:rPr>
          <w:rFonts w:ascii="Geneva" w:eastAsia="Constantia" w:hAnsi="Geneva" w:cs="Constantia"/>
          <w:color w:val="auto"/>
          <w:lang w:val="en-US"/>
        </w:rPr>
        <w:t xml:space="preserve"> sealed in the cells of fossil bone to assist in the search for genealogical origins</w:t>
      </w:r>
      <w:r w:rsidR="00E64CFA" w:rsidRPr="00825505">
        <w:rPr>
          <w:rFonts w:ascii="Geneva" w:eastAsia="Constantia" w:hAnsi="Geneva" w:cs="Constantia"/>
          <w:color w:val="auto"/>
          <w:lang w:val="en-US"/>
        </w:rPr>
        <w:t xml:space="preserve"> and a placing of them in time</w:t>
      </w:r>
      <w:r w:rsidRPr="00825505">
        <w:rPr>
          <w:rFonts w:ascii="Geneva" w:eastAsia="Constantia" w:hAnsi="Geneva" w:cs="Constantia"/>
          <w:color w:val="auto"/>
          <w:lang w:val="en-US"/>
        </w:rPr>
        <w:t>. But here, the milieu of the river and its local cu</w:t>
      </w:r>
      <w:r w:rsidR="00AD7E0B">
        <w:rPr>
          <w:rFonts w:ascii="Geneva" w:eastAsia="Constantia" w:hAnsi="Geneva" w:cs="Constantia"/>
          <w:color w:val="auto"/>
          <w:lang w:val="en-US"/>
        </w:rPr>
        <w:t xml:space="preserve">rrents allows them an existence </w:t>
      </w:r>
      <w:r w:rsidRPr="00825505">
        <w:rPr>
          <w:rFonts w:ascii="Geneva" w:eastAsia="Constantia" w:hAnsi="Geneva" w:cs="Constantia"/>
          <w:color w:val="auto"/>
          <w:lang w:val="en-US"/>
        </w:rPr>
        <w:t>which conjoins with the oozing of the mud, the heat of the sun, a</w:t>
      </w:r>
      <w:r w:rsidR="00E64CFA" w:rsidRPr="00825505">
        <w:rPr>
          <w:rFonts w:ascii="Geneva" w:eastAsia="Constantia" w:hAnsi="Geneva" w:cs="Constantia"/>
          <w:color w:val="auto"/>
          <w:lang w:val="en-US"/>
        </w:rPr>
        <w:t xml:space="preserve">nd the mineral constituents of </w:t>
      </w:r>
      <w:r w:rsidR="009B3F28" w:rsidRPr="00825505">
        <w:rPr>
          <w:rFonts w:ascii="Geneva" w:eastAsia="Constantia" w:hAnsi="Geneva" w:cs="Constantia"/>
          <w:color w:val="auto"/>
          <w:lang w:val="en-US"/>
        </w:rPr>
        <w:t>the water. Skeletal parts</w:t>
      </w:r>
      <w:r w:rsidRPr="00825505">
        <w:rPr>
          <w:rFonts w:ascii="Geneva" w:eastAsia="Constantia" w:hAnsi="Geneva" w:cs="Constantia"/>
          <w:color w:val="auto"/>
          <w:lang w:val="en-US"/>
        </w:rPr>
        <w:t xml:space="preserve"> in tune with</w:t>
      </w:r>
      <w:r w:rsidR="00A91AAB" w:rsidRPr="00825505">
        <w:rPr>
          <w:rFonts w:ascii="Geneva" w:eastAsia="Constantia" w:hAnsi="Geneva" w:cs="Constantia"/>
          <w:color w:val="auto"/>
          <w:lang w:val="en-US"/>
        </w:rPr>
        <w:t xml:space="preserve"> the time of the river, drift inland, briefly rest</w:t>
      </w:r>
      <w:r w:rsidRPr="00825505">
        <w:rPr>
          <w:rFonts w:ascii="Geneva" w:eastAsia="Constantia" w:hAnsi="Geneva" w:cs="Constantia"/>
          <w:color w:val="auto"/>
          <w:lang w:val="en-US"/>
        </w:rPr>
        <w:t xml:space="preserve"> and then withdraw</w:t>
      </w:r>
      <w:r w:rsidR="00A91AAB" w:rsidRPr="00825505">
        <w:rPr>
          <w:rFonts w:ascii="Geneva" w:eastAsia="Constantia" w:hAnsi="Geneva" w:cs="Constantia"/>
          <w:color w:val="auto"/>
          <w:lang w:val="en-US"/>
        </w:rPr>
        <w:t xml:space="preserve">. </w:t>
      </w:r>
      <w:r w:rsidRPr="00825505">
        <w:rPr>
          <w:rFonts w:ascii="Geneva" w:eastAsia="Constantia" w:hAnsi="Geneva" w:cs="Constantia"/>
          <w:color w:val="auto"/>
          <w:lang w:val="en-US"/>
        </w:rPr>
        <w:t xml:space="preserve">In only intermittent contact with our own transient presence, they resist use </w:t>
      </w:r>
      <w:r w:rsidRPr="00825505">
        <w:rPr>
          <w:rFonts w:ascii="Geneva" w:eastAsia="Constantia" w:hAnsi="Geneva" w:cs="Constantia"/>
          <w:color w:val="auto"/>
          <w:lang w:val="en-US"/>
        </w:rPr>
        <w:lastRenderedPageBreak/>
        <w:t xml:space="preserve">value or </w:t>
      </w:r>
      <w:r w:rsidR="006467A4" w:rsidRPr="00825505">
        <w:rPr>
          <w:rFonts w:ascii="Geneva" w:eastAsia="Constantia" w:hAnsi="Geneva" w:cs="Constantia"/>
          <w:color w:val="auto"/>
          <w:lang w:val="en-US"/>
        </w:rPr>
        <w:t xml:space="preserve">the pressure to </w:t>
      </w:r>
      <w:r w:rsidRPr="00825505">
        <w:rPr>
          <w:rFonts w:ascii="Geneva" w:eastAsia="Constantia" w:hAnsi="Geneva" w:cs="Constantia"/>
          <w:color w:val="auto"/>
          <w:lang w:val="en-US"/>
        </w:rPr>
        <w:t>give up their secrets</w:t>
      </w:r>
      <w:r w:rsidR="00EF7DC8">
        <w:rPr>
          <w:rFonts w:ascii="Geneva" w:eastAsia="Constantia" w:hAnsi="Geneva" w:cs="Constantia"/>
          <w:color w:val="auto"/>
          <w:lang w:val="en-US"/>
        </w:rPr>
        <w:t xml:space="preserve"> </w:t>
      </w:r>
      <w:r w:rsidR="00FA7DDA">
        <w:rPr>
          <w:rFonts w:ascii="Geneva" w:eastAsia="Constantia" w:hAnsi="Geneva" w:cs="Constantia"/>
          <w:color w:val="auto"/>
          <w:lang w:val="en-US"/>
        </w:rPr>
        <w:t>as the residue of dead objects,</w:t>
      </w:r>
      <w:r w:rsidR="00FA7DDA" w:rsidRPr="00825505">
        <w:rPr>
          <w:rFonts w:ascii="Geneva" w:eastAsia="Constantia" w:hAnsi="Geneva" w:cs="Constantia"/>
          <w:color w:val="auto"/>
          <w:lang w:val="en-US"/>
        </w:rPr>
        <w:t xml:space="preserve"> </w:t>
      </w:r>
      <w:r w:rsidR="009B3F28" w:rsidRPr="00825505">
        <w:rPr>
          <w:rFonts w:ascii="Geneva" w:eastAsia="Constantia" w:hAnsi="Geneva" w:cs="Constantia"/>
          <w:color w:val="auto"/>
          <w:lang w:val="en-US"/>
        </w:rPr>
        <w:t xml:space="preserve">consigned to the </w:t>
      </w:r>
      <w:r w:rsidRPr="00825505">
        <w:rPr>
          <w:rFonts w:ascii="Geneva" w:eastAsia="Constantia" w:hAnsi="Geneva" w:cs="Constantia"/>
          <w:color w:val="auto"/>
          <w:lang w:val="en-US"/>
        </w:rPr>
        <w:t xml:space="preserve">stasis of permanent </w:t>
      </w:r>
      <w:r w:rsidR="00AB2BAD" w:rsidRPr="00825505">
        <w:rPr>
          <w:rFonts w:ascii="Geneva" w:eastAsia="Constantia" w:hAnsi="Geneva" w:cs="Constantia"/>
          <w:color w:val="auto"/>
          <w:lang w:val="en-US"/>
        </w:rPr>
        <w:t xml:space="preserve">classification </w:t>
      </w:r>
      <w:r w:rsidR="008560A1">
        <w:rPr>
          <w:rFonts w:ascii="Geneva" w:eastAsia="Constantia" w:hAnsi="Geneva" w:cs="Constantia"/>
          <w:color w:val="auto"/>
          <w:lang w:val="en-US"/>
        </w:rPr>
        <w:t>and archivis</w:t>
      </w:r>
      <w:r w:rsidR="00461A47">
        <w:rPr>
          <w:rFonts w:ascii="Geneva" w:eastAsia="Constantia" w:hAnsi="Geneva" w:cs="Constantia"/>
          <w:color w:val="auto"/>
          <w:lang w:val="en-US"/>
        </w:rPr>
        <w:t>ation</w:t>
      </w:r>
      <w:r w:rsidR="00FA7DDA">
        <w:rPr>
          <w:rFonts w:ascii="Geneva" w:eastAsia="Constantia" w:hAnsi="Geneva" w:cs="Constantia"/>
          <w:color w:val="auto"/>
          <w:lang w:val="en-US"/>
        </w:rPr>
        <w:t>.</w:t>
      </w:r>
      <w:r w:rsidR="00461A47">
        <w:rPr>
          <w:rFonts w:ascii="Geneva" w:eastAsia="Constantia" w:hAnsi="Geneva" w:cs="Constantia"/>
          <w:color w:val="auto"/>
          <w:lang w:val="en-US"/>
        </w:rPr>
        <w:t xml:space="preserve"> </w:t>
      </w:r>
    </w:p>
    <w:p w14:paraId="69AC7428" w14:textId="77777777" w:rsidR="00E64CFA" w:rsidRPr="00825505" w:rsidRDefault="00E64CFA" w:rsidP="00CB7959">
      <w:pPr>
        <w:pStyle w:val="BodyA"/>
        <w:jc w:val="both"/>
        <w:rPr>
          <w:rFonts w:ascii="Geneva" w:eastAsia="Constantia" w:hAnsi="Geneva" w:cs="Constantia"/>
          <w:color w:val="auto"/>
          <w:lang w:val="en-US"/>
        </w:rPr>
      </w:pPr>
    </w:p>
    <w:p w14:paraId="17F102AB" w14:textId="2A1C5AE7" w:rsidR="008369CC" w:rsidRPr="00825505" w:rsidRDefault="00E64CFA" w:rsidP="00CB7959">
      <w:pPr>
        <w:pStyle w:val="BodyA"/>
        <w:jc w:val="both"/>
        <w:rPr>
          <w:rFonts w:ascii="Geneva" w:eastAsia="Constantia" w:hAnsi="Geneva" w:cs="Constantia"/>
          <w:color w:val="auto"/>
          <w:lang w:val="en-US"/>
        </w:rPr>
      </w:pPr>
      <w:r w:rsidRPr="00825505">
        <w:rPr>
          <w:rFonts w:ascii="Geneva" w:eastAsia="Constantia" w:hAnsi="Geneva" w:cs="Constantia"/>
          <w:color w:val="auto"/>
          <w:lang w:val="en-US"/>
        </w:rPr>
        <w:t>R</w:t>
      </w:r>
      <w:r w:rsidR="00186633" w:rsidRPr="00825505">
        <w:rPr>
          <w:rFonts w:ascii="Geneva" w:eastAsia="Constantia" w:hAnsi="Geneva" w:cs="Constantia"/>
          <w:color w:val="auto"/>
          <w:lang w:val="en-US"/>
        </w:rPr>
        <w:t>ather than following a desire to rescue so called ‘or</w:t>
      </w:r>
      <w:r w:rsidR="002E5EE5" w:rsidRPr="00825505">
        <w:rPr>
          <w:rFonts w:ascii="Geneva" w:eastAsia="Constantia" w:hAnsi="Geneva" w:cs="Constantia"/>
          <w:color w:val="auto"/>
          <w:lang w:val="en-US"/>
        </w:rPr>
        <w:t>phans’ from abandonment</w:t>
      </w:r>
      <w:r w:rsidR="00186633" w:rsidRPr="00825505">
        <w:rPr>
          <w:rFonts w:ascii="Geneva" w:eastAsia="Constantia" w:hAnsi="Geneva" w:cs="Constantia"/>
          <w:color w:val="auto"/>
          <w:lang w:val="en-US"/>
        </w:rPr>
        <w:t xml:space="preserve"> in order to restore a lost and prefi</w:t>
      </w:r>
      <w:r w:rsidR="006467A4" w:rsidRPr="00825505">
        <w:rPr>
          <w:rFonts w:ascii="Geneva" w:eastAsia="Constantia" w:hAnsi="Geneva" w:cs="Constantia"/>
          <w:color w:val="auto"/>
          <w:lang w:val="en-US"/>
        </w:rPr>
        <w:t>gured past</w:t>
      </w:r>
      <w:r w:rsidR="00186633" w:rsidRPr="00825505">
        <w:rPr>
          <w:rFonts w:ascii="Geneva" w:eastAsia="Constantia" w:hAnsi="Geneva" w:cs="Constantia"/>
          <w:color w:val="auto"/>
          <w:lang w:val="en-US"/>
        </w:rPr>
        <w:t xml:space="preserve">, or resuscitate a presumed ‘dead’ object, </w:t>
      </w:r>
      <w:r w:rsidR="00186633" w:rsidRPr="000F47B1">
        <w:rPr>
          <w:rFonts w:ascii="Geneva" w:eastAsia="Constantia" w:hAnsi="Geneva" w:cs="Constantia"/>
          <w:color w:val="auto"/>
          <w:lang w:val="en-US"/>
        </w:rPr>
        <w:t>can we instead imagine objects from the past as on</w:t>
      </w:r>
      <w:r w:rsidR="000F47B1" w:rsidRPr="000F47B1">
        <w:rPr>
          <w:rFonts w:ascii="Geneva" w:eastAsia="Constantia" w:hAnsi="Geneva" w:cs="Constantia"/>
          <w:color w:val="auto"/>
          <w:lang w:val="en-US"/>
        </w:rPr>
        <w:t>going molecular matter, an energetic</w:t>
      </w:r>
      <w:r w:rsidR="00186633" w:rsidRPr="000F47B1">
        <w:rPr>
          <w:rFonts w:ascii="Geneva" w:eastAsia="Constantia" w:hAnsi="Geneva" w:cs="Constantia"/>
          <w:color w:val="auto"/>
          <w:lang w:val="en-US"/>
        </w:rPr>
        <w:t xml:space="preserve"> and self organizing cluster of singular parts with a rhythm of its own, in conjunction with all the other rhythms the matter comes into contact with? </w:t>
      </w:r>
      <w:r w:rsidR="00186633" w:rsidRPr="00825505">
        <w:rPr>
          <w:rFonts w:ascii="Geneva" w:eastAsia="Constantia" w:hAnsi="Geneva" w:cs="Constantia"/>
          <w:color w:val="auto"/>
          <w:lang w:val="en-US"/>
        </w:rPr>
        <w:t>Ost</w:t>
      </w:r>
      <w:r w:rsidR="002049A3" w:rsidRPr="00825505">
        <w:rPr>
          <w:rFonts w:ascii="Geneva" w:eastAsia="Constantia" w:hAnsi="Geneva" w:cs="Constantia"/>
          <w:color w:val="auto"/>
          <w:lang w:val="en-US"/>
        </w:rPr>
        <w:t>eo-</w:t>
      </w:r>
      <w:r w:rsidR="00186633" w:rsidRPr="00825505">
        <w:rPr>
          <w:rFonts w:ascii="Geneva" w:eastAsia="Constantia" w:hAnsi="Geneva" w:cs="Constantia"/>
          <w:color w:val="auto"/>
          <w:lang w:val="en-US"/>
        </w:rPr>
        <w:t>material is then no longer trapped in the past as an inert resource for the expansion or security of human knowledge but is a dynamic and affective force responding to powers outside our awareness.</w:t>
      </w:r>
      <w:r w:rsidRPr="00825505">
        <w:rPr>
          <w:rFonts w:ascii="Geneva" w:eastAsia="Constantia" w:hAnsi="Geneva" w:cs="Constantia"/>
          <w:color w:val="auto"/>
          <w:lang w:val="en-US"/>
        </w:rPr>
        <w:t xml:space="preserve"> While DNA may be proposed as a form of archival storage, biological DNA itself is also a kind of intelligent</w:t>
      </w:r>
      <w:r w:rsidR="00570952" w:rsidRPr="00825505">
        <w:rPr>
          <w:rFonts w:ascii="Geneva" w:eastAsia="Constantia" w:hAnsi="Geneva" w:cs="Constantia"/>
          <w:color w:val="auto"/>
          <w:lang w:val="en-US"/>
        </w:rPr>
        <w:t>, self-</w:t>
      </w:r>
      <w:r w:rsidR="00421D31">
        <w:rPr>
          <w:rFonts w:ascii="Geneva" w:eastAsia="Constantia" w:hAnsi="Geneva" w:cs="Constantia"/>
          <w:color w:val="auto"/>
          <w:lang w:val="en-US"/>
        </w:rPr>
        <w:t>writing text</w:t>
      </w:r>
      <w:r w:rsidR="00567774">
        <w:rPr>
          <w:rFonts w:ascii="Geneva" w:eastAsia="Constantia" w:hAnsi="Geneva" w:cs="Constantia"/>
          <w:color w:val="auto"/>
          <w:lang w:val="en-US"/>
        </w:rPr>
        <w:t xml:space="preserve"> </w:t>
      </w:r>
      <w:r w:rsidR="00E76E29">
        <w:rPr>
          <w:rFonts w:ascii="Geneva" w:eastAsia="Constantia" w:hAnsi="Geneva" w:cs="Constantia"/>
          <w:color w:val="auto"/>
          <w:lang w:val="en-US"/>
        </w:rPr>
        <w:t>endlessly redrawing</w:t>
      </w:r>
      <w:r w:rsidRPr="00825505">
        <w:rPr>
          <w:rFonts w:ascii="Geneva" w:eastAsia="Constantia" w:hAnsi="Geneva" w:cs="Constantia"/>
          <w:color w:val="auto"/>
          <w:lang w:val="en-US"/>
        </w:rPr>
        <w:t xml:space="preserve"> life in dialogue with unexpected environmental influences. This is a power which</w:t>
      </w:r>
      <w:r w:rsidR="00FA7DDA">
        <w:rPr>
          <w:rFonts w:ascii="Geneva" w:eastAsia="Constantia" w:hAnsi="Geneva" w:cs="Constantia"/>
          <w:color w:val="auto"/>
          <w:lang w:val="en-US"/>
        </w:rPr>
        <w:t xml:space="preserve"> although our source being, has capacities which lie</w:t>
      </w:r>
      <w:r w:rsidR="008560A1">
        <w:rPr>
          <w:rFonts w:ascii="Geneva" w:eastAsia="Constantia" w:hAnsi="Geneva" w:cs="Constantia"/>
          <w:color w:val="auto"/>
          <w:lang w:val="en-US"/>
        </w:rPr>
        <w:t xml:space="preserve"> outside our human centre</w:t>
      </w:r>
      <w:r w:rsidRPr="00825505">
        <w:rPr>
          <w:rFonts w:ascii="Geneva" w:eastAsia="Constantia" w:hAnsi="Geneva" w:cs="Constantia"/>
          <w:color w:val="auto"/>
          <w:lang w:val="en-US"/>
        </w:rPr>
        <w:t>d horizon of purpose</w:t>
      </w:r>
      <w:r w:rsidR="00FA7DDA">
        <w:rPr>
          <w:rFonts w:ascii="Geneva" w:eastAsia="Constantia" w:hAnsi="Geneva" w:cs="Constantia"/>
          <w:color w:val="auto"/>
          <w:lang w:val="en-US"/>
        </w:rPr>
        <w:t>.</w:t>
      </w:r>
    </w:p>
    <w:p w14:paraId="14000F53" w14:textId="77777777" w:rsidR="00076043" w:rsidRPr="00825505" w:rsidRDefault="00076043" w:rsidP="00CB7959">
      <w:pPr>
        <w:pStyle w:val="BodyA"/>
        <w:jc w:val="both"/>
        <w:rPr>
          <w:rFonts w:ascii="Geneva" w:eastAsia="Constantia" w:hAnsi="Geneva" w:cs="Constantia"/>
          <w:color w:val="auto"/>
          <w:lang w:val="en-US"/>
        </w:rPr>
      </w:pPr>
    </w:p>
    <w:p w14:paraId="61589547" w14:textId="77777777" w:rsidR="00641A3C" w:rsidRPr="00825505" w:rsidRDefault="00186633" w:rsidP="00CB7959">
      <w:pPr>
        <w:pStyle w:val="BodyA"/>
        <w:jc w:val="both"/>
        <w:rPr>
          <w:rFonts w:ascii="Geneva" w:eastAsia="Constantia" w:hAnsi="Geneva" w:cs="Constantia"/>
          <w:color w:val="auto"/>
          <w:lang w:val="en-US"/>
        </w:rPr>
      </w:pPr>
      <w:r w:rsidRPr="00825505">
        <w:rPr>
          <w:rFonts w:ascii="Geneva" w:eastAsia="Constantia" w:hAnsi="Geneva" w:cs="Constantia"/>
          <w:color w:val="auto"/>
          <w:lang w:val="en-US"/>
        </w:rPr>
        <w:t>It is the Spring Equinox, a time when the moon is closest to the earth and its gravitational attraction is strongest. The tide is high, mineral shards jostle and regroup.</w:t>
      </w:r>
      <w:r w:rsidR="009B3F28" w:rsidRPr="00825505">
        <w:rPr>
          <w:rFonts w:ascii="Geneva" w:eastAsia="Constantia" w:hAnsi="Geneva" w:cs="Constantia"/>
          <w:color w:val="auto"/>
          <w:lang w:val="en-US"/>
        </w:rPr>
        <w:t xml:space="preserve"> </w:t>
      </w:r>
      <w:r w:rsidRPr="00825505">
        <w:rPr>
          <w:rFonts w:ascii="Geneva" w:eastAsia="Constantia" w:hAnsi="Geneva" w:cs="Constantia"/>
          <w:color w:val="auto"/>
          <w:lang w:val="en-US"/>
        </w:rPr>
        <w:t>I</w:t>
      </w:r>
      <w:r w:rsidR="008620E6" w:rsidRPr="00825505">
        <w:rPr>
          <w:rFonts w:ascii="Geneva" w:eastAsia="Constantia" w:hAnsi="Geneva" w:cs="Constantia"/>
          <w:color w:val="auto"/>
          <w:lang w:val="en-US"/>
        </w:rPr>
        <w:t xml:space="preserve"> </w:t>
      </w:r>
      <w:r w:rsidRPr="00825505">
        <w:rPr>
          <w:rFonts w:ascii="Geneva" w:eastAsia="Constantia" w:hAnsi="Geneva" w:cs="Constantia"/>
          <w:color w:val="auto"/>
          <w:lang w:val="en-US"/>
        </w:rPr>
        <w:t>feel the resonance in my body of this pulling force</w:t>
      </w:r>
      <w:r w:rsidR="00E64CFA" w:rsidRPr="00825505">
        <w:rPr>
          <w:rFonts w:ascii="Geneva" w:eastAsia="Constantia" w:hAnsi="Geneva" w:cs="Constantia"/>
          <w:color w:val="auto"/>
          <w:lang w:val="en-US"/>
        </w:rPr>
        <w:t xml:space="preserve">, just as my act of writing is </w:t>
      </w:r>
      <w:r w:rsidRPr="00825505">
        <w:rPr>
          <w:rFonts w:ascii="Geneva" w:eastAsia="Constantia" w:hAnsi="Geneva" w:cs="Constantia"/>
          <w:color w:val="auto"/>
          <w:lang w:val="en-US"/>
        </w:rPr>
        <w:t>drawn towards the force of its object. This act of writing is blind, feeling its way towards a material</w:t>
      </w:r>
      <w:r w:rsidR="00016826" w:rsidRPr="00825505">
        <w:rPr>
          <w:rFonts w:ascii="Geneva" w:eastAsia="Constantia" w:hAnsi="Geneva" w:cs="Constantia"/>
          <w:color w:val="auto"/>
          <w:lang w:val="en-US"/>
        </w:rPr>
        <w:t xml:space="preserve"> expression. T</w:t>
      </w:r>
      <w:r w:rsidRPr="00825505">
        <w:rPr>
          <w:rFonts w:ascii="Geneva" w:eastAsia="Constantia" w:hAnsi="Geneva" w:cs="Constantia"/>
          <w:color w:val="auto"/>
          <w:lang w:val="en-US"/>
        </w:rPr>
        <w:t>here is a sensation of a stirring up, a shuffling and mingling, a wavering and a scattering</w:t>
      </w:r>
      <w:r w:rsidRPr="00825505">
        <w:rPr>
          <w:rFonts w:ascii="Geneva" w:eastAsia="Times" w:hAnsi="Geneva" w:cs="Times"/>
          <w:color w:val="auto"/>
        </w:rPr>
        <w:t xml:space="preserve">. </w:t>
      </w:r>
      <w:r w:rsidR="00EF029A" w:rsidRPr="00825505">
        <w:rPr>
          <w:rFonts w:ascii="Geneva" w:eastAsia="Times" w:hAnsi="Geneva" w:cs="Times"/>
          <w:color w:val="auto"/>
        </w:rPr>
        <w:t xml:space="preserve">Drifting </w:t>
      </w:r>
      <w:r w:rsidR="00EF029A" w:rsidRPr="00825505">
        <w:rPr>
          <w:rFonts w:ascii="Geneva" w:eastAsia="Constantia" w:hAnsi="Geneva" w:cs="Constantia"/>
          <w:color w:val="auto"/>
          <w:lang w:val="en-US"/>
        </w:rPr>
        <w:t xml:space="preserve">thoughts in search of expression temporarily settle </w:t>
      </w:r>
      <w:r w:rsidR="00EF029A" w:rsidRPr="00825505">
        <w:rPr>
          <w:rFonts w:ascii="Geneva" w:eastAsia="Constantia" w:hAnsi="Geneva" w:cs="Constantia"/>
          <w:color w:val="auto"/>
          <w:u w:color="1C1C1C"/>
          <w:lang w:val="en-US"/>
        </w:rPr>
        <w:t xml:space="preserve">as words spelt out, </w:t>
      </w:r>
      <w:r w:rsidR="00EF029A" w:rsidRPr="00825505">
        <w:rPr>
          <w:rFonts w:ascii="Geneva" w:eastAsia="Constantia" w:hAnsi="Geneva" w:cs="Constantia"/>
          <w:color w:val="auto"/>
          <w:lang w:val="en-US"/>
        </w:rPr>
        <w:t xml:space="preserve"> but these words can be dissolved and reconstituted, coming together like strings of molecules only to split apart again. Just as wandering cells break down and rebuild bone inside me, t</w:t>
      </w:r>
      <w:r w:rsidR="00EF029A" w:rsidRPr="00825505">
        <w:rPr>
          <w:rFonts w:ascii="Geneva" w:eastAsia="Times" w:hAnsi="Geneva" w:cs="Times"/>
          <w:color w:val="auto"/>
        </w:rPr>
        <w:t>he brain itself has plasticity, and is able to reorganise itself by breaking and forming new synaptic connections between cells in a process of autopoeisis.</w:t>
      </w:r>
      <w:r w:rsidR="00EF029A" w:rsidRPr="00825505">
        <w:rPr>
          <w:rFonts w:ascii="Geneva" w:eastAsia="Constantia" w:hAnsi="Geneva" w:cs="Constantia"/>
          <w:color w:val="auto"/>
          <w:lang w:val="en-US"/>
        </w:rPr>
        <w:t xml:space="preserve"> </w:t>
      </w:r>
    </w:p>
    <w:p w14:paraId="1E63B27E" w14:textId="77777777" w:rsidR="00641A3C" w:rsidRPr="00825505" w:rsidRDefault="00641A3C" w:rsidP="00CB7959">
      <w:pPr>
        <w:pStyle w:val="BodyA"/>
        <w:jc w:val="both"/>
        <w:rPr>
          <w:rFonts w:ascii="Geneva" w:eastAsia="Constantia" w:hAnsi="Geneva" w:cs="Constantia"/>
          <w:color w:val="auto"/>
          <w:lang w:val="en-US"/>
        </w:rPr>
      </w:pPr>
    </w:p>
    <w:p w14:paraId="71C33C40" w14:textId="09BE927E" w:rsidR="00641A3C" w:rsidRPr="00825505" w:rsidRDefault="00E76E29" w:rsidP="00CB7959">
      <w:pPr>
        <w:pStyle w:val="BodyA"/>
        <w:jc w:val="both"/>
        <w:rPr>
          <w:rFonts w:ascii="Geneva" w:eastAsia="Constantia" w:hAnsi="Geneva" w:cs="Constantia"/>
          <w:color w:val="auto"/>
          <w:lang w:val="en-US"/>
        </w:rPr>
      </w:pPr>
      <w:r>
        <w:rPr>
          <w:rFonts w:ascii="Geneva" w:eastAsia="Constantia" w:hAnsi="Geneva" w:cs="Constantia"/>
          <w:color w:val="auto"/>
          <w:lang w:val="en-US"/>
        </w:rPr>
        <w:t>‘</w:t>
      </w:r>
      <w:r w:rsidR="00641A3C" w:rsidRPr="00825505">
        <w:rPr>
          <w:rFonts w:ascii="Geneva" w:eastAsia="Constantia" w:hAnsi="Geneva" w:cs="Constantia"/>
          <w:color w:val="auto"/>
          <w:lang w:val="en-US"/>
        </w:rPr>
        <w:t>I see a wave breaking upon the limit</w:t>
      </w:r>
      <w:r w:rsidR="00FD6663" w:rsidRPr="00825505">
        <w:rPr>
          <w:rFonts w:ascii="Geneva" w:eastAsia="Constantia" w:hAnsi="Geneva" w:cs="Constantia"/>
          <w:color w:val="auto"/>
          <w:lang w:val="en-US"/>
        </w:rPr>
        <w:t>s of the word</w:t>
      </w:r>
      <w:r w:rsidR="00DC2AB7">
        <w:rPr>
          <w:rFonts w:ascii="Geneva" w:eastAsia="Constantia" w:hAnsi="Geneva" w:cs="Constantia"/>
          <w:color w:val="auto"/>
          <w:lang w:val="en-US"/>
        </w:rPr>
        <w:t xml:space="preserve">’ </w:t>
      </w:r>
      <w:r w:rsidR="008D549D">
        <w:rPr>
          <w:rFonts w:ascii="Geneva" w:eastAsia="Constantia" w:hAnsi="Geneva" w:cs="Constantia"/>
          <w:color w:val="auto"/>
          <w:lang w:val="en-US"/>
        </w:rPr>
        <w:t>(Woolf 1996,</w:t>
      </w:r>
      <w:r w:rsidR="00DC2AB7" w:rsidRPr="008D549D">
        <w:rPr>
          <w:rFonts w:ascii="Geneva" w:eastAsia="Constantia" w:hAnsi="Geneva" w:cs="Constantia"/>
          <w:color w:val="auto"/>
          <w:lang w:val="en-US"/>
        </w:rPr>
        <w:t>118)</w:t>
      </w:r>
      <w:r w:rsidR="00FD6663" w:rsidRPr="008D549D">
        <w:rPr>
          <w:rFonts w:ascii="Geneva" w:eastAsia="Constantia" w:hAnsi="Geneva" w:cs="Constantia"/>
          <w:color w:val="auto"/>
          <w:lang w:val="en-US"/>
        </w:rPr>
        <w:t>.</w:t>
      </w:r>
      <w:r w:rsidRPr="008D549D">
        <w:rPr>
          <w:rFonts w:ascii="Geneva" w:eastAsia="Constantia" w:hAnsi="Geneva" w:cs="Constantia"/>
          <w:color w:val="auto"/>
          <w:lang w:val="en-US"/>
        </w:rPr>
        <w:t xml:space="preserve"> </w:t>
      </w:r>
      <w:r w:rsidR="00641A3C" w:rsidRPr="00825505">
        <w:rPr>
          <w:rFonts w:ascii="Geneva" w:eastAsia="Constantia" w:hAnsi="Geneva" w:cs="Constantia"/>
          <w:color w:val="auto"/>
          <w:lang w:val="en-US"/>
        </w:rPr>
        <w:t>once wrote Virginia Woolf.</w:t>
      </w:r>
      <w:r w:rsidR="00FD6663" w:rsidRPr="00825505">
        <w:rPr>
          <w:rFonts w:ascii="Geneva" w:eastAsia="Constantia" w:hAnsi="Geneva" w:cs="Constantia"/>
          <w:color w:val="auto"/>
          <w:lang w:val="en-US"/>
        </w:rPr>
        <w:t xml:space="preserve"> </w:t>
      </w:r>
      <w:r w:rsidR="00815BB2">
        <w:rPr>
          <w:rFonts w:ascii="Geneva" w:eastAsia="Constantia" w:hAnsi="Geneva" w:cs="Constantia"/>
          <w:color w:val="auto"/>
          <w:lang w:val="en-US"/>
        </w:rPr>
        <w:t>Word-</w:t>
      </w:r>
      <w:r w:rsidR="00641A3C" w:rsidRPr="00825505">
        <w:rPr>
          <w:rFonts w:ascii="Geneva" w:eastAsia="Constantia" w:hAnsi="Geneva" w:cs="Constantia"/>
          <w:color w:val="auto"/>
          <w:lang w:val="en-US"/>
        </w:rPr>
        <w:t xml:space="preserve">image here echoes the convolution of mind turning over upon itself, of thought as the matter of language and language as the matter of thought. Rather than a fixed visible form, the word-image becomes a molecular catalyst, engendering the movement of desire coming up against the limits of expression. </w:t>
      </w:r>
    </w:p>
    <w:p w14:paraId="69EB5118" w14:textId="77777777" w:rsidR="00EF029A" w:rsidRPr="00825505" w:rsidRDefault="00EF029A" w:rsidP="00CB7959">
      <w:pPr>
        <w:pStyle w:val="BodyA"/>
        <w:jc w:val="both"/>
        <w:rPr>
          <w:rFonts w:ascii="Geneva" w:eastAsia="Times" w:hAnsi="Geneva" w:cs="Times"/>
          <w:color w:val="auto"/>
        </w:rPr>
      </w:pPr>
    </w:p>
    <w:p w14:paraId="0392EAA7" w14:textId="77777777" w:rsidR="008620E6" w:rsidRPr="00825505" w:rsidRDefault="002E5B23" w:rsidP="00CB7959">
      <w:pPr>
        <w:pStyle w:val="BodyA"/>
        <w:jc w:val="both"/>
        <w:rPr>
          <w:rFonts w:ascii="Geneva" w:eastAsia="Constantia" w:hAnsi="Geneva" w:cs="Constantia"/>
          <w:color w:val="auto"/>
          <w:lang w:val="en-US"/>
        </w:rPr>
      </w:pPr>
      <w:r w:rsidRPr="00825505">
        <w:rPr>
          <w:rFonts w:ascii="Geneva" w:eastAsia="Constantia" w:hAnsi="Geneva" w:cs="Constantia"/>
          <w:color w:val="auto"/>
          <w:lang w:val="en-US"/>
        </w:rPr>
        <w:t>Neuros</w:t>
      </w:r>
      <w:r w:rsidR="00373CF7" w:rsidRPr="00825505">
        <w:rPr>
          <w:rFonts w:ascii="Geneva" w:eastAsia="Constantia" w:hAnsi="Geneva" w:cs="Constantia"/>
          <w:color w:val="auto"/>
          <w:lang w:val="en-US"/>
        </w:rPr>
        <w:t xml:space="preserve">cientists have </w:t>
      </w:r>
      <w:r w:rsidR="00CC6D0F" w:rsidRPr="00825505">
        <w:rPr>
          <w:rFonts w:ascii="Geneva" w:eastAsia="Constantia" w:hAnsi="Geneva" w:cs="Constantia"/>
          <w:color w:val="auto"/>
          <w:lang w:val="en-US"/>
        </w:rPr>
        <w:t xml:space="preserve">identified </w:t>
      </w:r>
      <w:r w:rsidR="00373CF7" w:rsidRPr="00825505">
        <w:rPr>
          <w:rFonts w:ascii="Geneva" w:eastAsia="Constantia" w:hAnsi="Geneva" w:cs="Constantia"/>
          <w:color w:val="auto"/>
          <w:lang w:val="en-US"/>
        </w:rPr>
        <w:t xml:space="preserve">what are termed ‘place’ cells in the brain that enable a sense of place and navigation. Such cells may be scattered far apart or close together as part of a 'place field', they </w:t>
      </w:r>
      <w:r w:rsidR="00373CF7" w:rsidRPr="00825505">
        <w:rPr>
          <w:rFonts w:ascii="Geneva" w:eastAsia="Constantia" w:hAnsi="Geneva" w:cs="Constantia"/>
          <w:color w:val="auto"/>
          <w:lang w:val="en-US"/>
        </w:rPr>
        <w:lastRenderedPageBreak/>
        <w:t xml:space="preserve">have no definitive pattern. These nerve cells are dynamic, constantly adjusting and remapping the field in response to the current location and experience of the body, </w:t>
      </w:r>
      <w:r w:rsidR="00B06404" w:rsidRPr="00825505">
        <w:rPr>
          <w:rFonts w:ascii="Geneva" w:eastAsia="Constantia" w:hAnsi="Geneva" w:cs="Constantia"/>
          <w:color w:val="auto"/>
          <w:lang w:val="en-US"/>
        </w:rPr>
        <w:t xml:space="preserve">and are themselves </w:t>
      </w:r>
      <w:r w:rsidR="00373CF7" w:rsidRPr="00825505">
        <w:rPr>
          <w:rFonts w:ascii="Geneva" w:eastAsia="Constantia" w:hAnsi="Geneva" w:cs="Constantia"/>
          <w:color w:val="auto"/>
          <w:lang w:val="en-US"/>
        </w:rPr>
        <w:t>part of a complex circuit that informs place awareness and</w:t>
      </w:r>
      <w:r w:rsidR="009D42A6" w:rsidRPr="00825505">
        <w:rPr>
          <w:rFonts w:ascii="Geneva" w:eastAsia="Constantia" w:hAnsi="Geneva" w:cs="Constantia"/>
          <w:color w:val="auto"/>
          <w:lang w:val="en-US"/>
        </w:rPr>
        <w:t xml:space="preserve"> place memory. </w:t>
      </w:r>
      <w:r w:rsidR="00CC6D0F" w:rsidRPr="00825505">
        <w:rPr>
          <w:rFonts w:ascii="Geneva" w:eastAsia="Constantia" w:hAnsi="Geneva" w:cs="Constantia"/>
          <w:color w:val="auto"/>
          <w:lang w:val="en-US"/>
        </w:rPr>
        <w:t xml:space="preserve">The link between </w:t>
      </w:r>
      <w:r w:rsidR="00EB0069" w:rsidRPr="00825505">
        <w:rPr>
          <w:rFonts w:ascii="Geneva" w:eastAsia="Constantia" w:hAnsi="Geneva" w:cs="Constantia"/>
          <w:color w:val="auto"/>
          <w:lang w:val="en-US"/>
        </w:rPr>
        <w:t xml:space="preserve">neurological </w:t>
      </w:r>
      <w:r w:rsidR="00CC6D0F" w:rsidRPr="00825505">
        <w:rPr>
          <w:rFonts w:ascii="Geneva" w:eastAsia="Constantia" w:hAnsi="Geneva" w:cs="Constantia"/>
          <w:color w:val="auto"/>
          <w:lang w:val="en-US"/>
        </w:rPr>
        <w:t xml:space="preserve">awareness as </w:t>
      </w:r>
      <w:r w:rsidR="00016826" w:rsidRPr="00825505">
        <w:rPr>
          <w:rFonts w:ascii="Geneva" w:eastAsia="Constantia" w:hAnsi="Geneva" w:cs="Constantia"/>
          <w:color w:val="auto"/>
          <w:lang w:val="en-US"/>
        </w:rPr>
        <w:t xml:space="preserve">a </w:t>
      </w:r>
      <w:r w:rsidR="00CC6D0F" w:rsidRPr="00825505">
        <w:rPr>
          <w:rFonts w:ascii="Geneva" w:eastAsia="Constantia" w:hAnsi="Geneva" w:cs="Constantia"/>
          <w:color w:val="auto"/>
          <w:lang w:val="en-US"/>
        </w:rPr>
        <w:t>creative process of spatialising and the embodied act of inscription</w:t>
      </w:r>
      <w:r w:rsidR="00F163FC" w:rsidRPr="00825505">
        <w:rPr>
          <w:rFonts w:ascii="Geneva" w:eastAsia="Constantia" w:hAnsi="Geneva" w:cs="Constantia"/>
          <w:color w:val="auto"/>
          <w:lang w:val="en-US"/>
        </w:rPr>
        <w:t xml:space="preserve"> </w:t>
      </w:r>
      <w:r w:rsidR="003C5FEB" w:rsidRPr="00825505">
        <w:rPr>
          <w:rFonts w:ascii="Geneva" w:eastAsia="Constantia" w:hAnsi="Geneva" w:cs="Constantia"/>
          <w:color w:val="auto"/>
          <w:lang w:val="en-US"/>
        </w:rPr>
        <w:t>then becomes</w:t>
      </w:r>
      <w:r w:rsidR="00373CF7" w:rsidRPr="00825505">
        <w:rPr>
          <w:rFonts w:ascii="Geneva" w:eastAsia="Constantia" w:hAnsi="Geneva" w:cs="Constantia"/>
          <w:color w:val="auto"/>
          <w:lang w:val="en-US"/>
        </w:rPr>
        <w:t xml:space="preserve"> </w:t>
      </w:r>
      <w:r w:rsidR="00B06404" w:rsidRPr="00825505">
        <w:rPr>
          <w:rFonts w:ascii="Geneva" w:eastAsia="Constantia" w:hAnsi="Geneva" w:cs="Constantia"/>
          <w:color w:val="auto"/>
          <w:lang w:val="en-US"/>
        </w:rPr>
        <w:t xml:space="preserve">a </w:t>
      </w:r>
      <w:r w:rsidR="00373CF7" w:rsidRPr="00721A7D">
        <w:rPr>
          <w:rFonts w:ascii="Geneva" w:eastAsia="Constantia" w:hAnsi="Geneva" w:cs="Constantia"/>
          <w:color w:val="auto"/>
          <w:lang w:val="en-US"/>
        </w:rPr>
        <w:t>temporal</w:t>
      </w:r>
      <w:r w:rsidR="00373CF7" w:rsidRPr="00825505">
        <w:rPr>
          <w:rFonts w:ascii="Geneva" w:eastAsia="Constantia" w:hAnsi="Geneva" w:cs="Constantia"/>
          <w:color w:val="auto"/>
          <w:lang w:val="en-US"/>
        </w:rPr>
        <w:t xml:space="preserve"> practice of place </w:t>
      </w:r>
      <w:r w:rsidR="00D24F97" w:rsidRPr="00825505">
        <w:rPr>
          <w:rFonts w:ascii="Geneva" w:eastAsia="Constantia" w:hAnsi="Geneva" w:cs="Constantia"/>
          <w:color w:val="auto"/>
          <w:lang w:val="en-US"/>
        </w:rPr>
        <w:t>informed by the place of the writing</w:t>
      </w:r>
      <w:r w:rsidR="003C5FEB" w:rsidRPr="00825505">
        <w:rPr>
          <w:rFonts w:ascii="Geneva" w:eastAsia="Constantia" w:hAnsi="Geneva" w:cs="Constantia"/>
          <w:color w:val="auto"/>
          <w:lang w:val="en-US"/>
        </w:rPr>
        <w:t>.</w:t>
      </w:r>
      <w:r w:rsidR="00D24F97" w:rsidRPr="00825505">
        <w:rPr>
          <w:rFonts w:ascii="Geneva" w:eastAsia="Constantia" w:hAnsi="Geneva" w:cs="Constantia"/>
          <w:color w:val="auto"/>
          <w:lang w:val="en-US"/>
        </w:rPr>
        <w:t xml:space="preserve"> </w:t>
      </w:r>
    </w:p>
    <w:p w14:paraId="0B899DC2" w14:textId="77777777" w:rsidR="00076043" w:rsidRPr="00825505" w:rsidRDefault="00076043" w:rsidP="00CB7959">
      <w:pPr>
        <w:pStyle w:val="BodyA"/>
        <w:jc w:val="both"/>
        <w:rPr>
          <w:rFonts w:ascii="Geneva" w:eastAsia="Constantia" w:hAnsi="Geneva" w:cs="Constantia"/>
          <w:color w:val="auto"/>
          <w:lang w:val="en-US"/>
        </w:rPr>
      </w:pPr>
    </w:p>
    <w:p w14:paraId="3975DF70" w14:textId="098C397B" w:rsidR="00142A17" w:rsidRDefault="00B1402F" w:rsidP="00CB7959">
      <w:pPr>
        <w:pStyle w:val="BodyA"/>
        <w:jc w:val="both"/>
        <w:rPr>
          <w:rFonts w:ascii="Geneva" w:eastAsia="Constantia" w:hAnsi="Geneva" w:cs="Constantia"/>
          <w:color w:val="auto"/>
          <w:lang w:val="en-US"/>
        </w:rPr>
      </w:pPr>
      <w:r w:rsidRPr="002E5B23">
        <w:rPr>
          <w:rFonts w:ascii="Geneva" w:eastAsia="Constantia" w:hAnsi="Geneva" w:cs="Constantia"/>
          <w:lang w:val="en-US"/>
        </w:rPr>
        <w:t>I am back once more, almost a year to the day since I first began to spend time on the foreshore.</w:t>
      </w:r>
      <w:r w:rsidR="00EC72F1">
        <w:rPr>
          <w:rFonts w:ascii="Geneva" w:eastAsia="Constantia" w:hAnsi="Geneva" w:cs="Constantia"/>
          <w:lang w:val="en-US"/>
        </w:rPr>
        <w:t xml:space="preserve"> </w:t>
      </w:r>
      <w:r w:rsidR="00EC72F1" w:rsidRPr="00825505">
        <w:rPr>
          <w:rFonts w:ascii="Geneva" w:eastAsia="Constantia" w:hAnsi="Geneva" w:cs="Constantia"/>
          <w:color w:val="auto"/>
          <w:lang w:val="en-US"/>
        </w:rPr>
        <w:t xml:space="preserve">The archaeologists too are back, busy at their tasks of scrubbing, examining, and recording. </w:t>
      </w:r>
      <w:r w:rsidR="00EC72F1">
        <w:rPr>
          <w:rFonts w:ascii="Geneva" w:eastAsia="Constantia" w:hAnsi="Geneva" w:cs="Constantia"/>
          <w:lang w:val="en-US"/>
        </w:rPr>
        <w:t xml:space="preserve">On this occasion as on previous visits, I have been accompanied by a </w:t>
      </w:r>
      <w:r w:rsidR="001B4E40">
        <w:rPr>
          <w:rFonts w:ascii="Geneva" w:eastAsia="Constantia" w:hAnsi="Geneva" w:cs="Constantia"/>
          <w:lang w:val="en-US"/>
        </w:rPr>
        <w:t>video camera which placed on the shingle</w:t>
      </w:r>
      <w:r w:rsidR="00FA7DDA">
        <w:rPr>
          <w:rFonts w:ascii="Geneva" w:eastAsia="Constantia" w:hAnsi="Geneva" w:cs="Constantia"/>
          <w:lang w:val="en-US"/>
        </w:rPr>
        <w:t xml:space="preserve"> before me, frames and registers changes in the scene in front of the lens for a limited period of time.</w:t>
      </w:r>
      <w:r w:rsidR="00EC72F1">
        <w:rPr>
          <w:rFonts w:ascii="Geneva" w:eastAsia="Constantia" w:hAnsi="Geneva" w:cs="Constantia"/>
          <w:lang w:val="en-US"/>
        </w:rPr>
        <w:t xml:space="preserve"> </w:t>
      </w:r>
      <w:r w:rsidR="00186633" w:rsidRPr="00825505">
        <w:rPr>
          <w:rFonts w:ascii="Geneva" w:eastAsia="Constantia" w:hAnsi="Geneva" w:cs="Constantia"/>
          <w:color w:val="auto"/>
          <w:lang w:val="en-US"/>
        </w:rPr>
        <w:t>The extent of shore revealed at low tide varies and it takes a keen attention to recognize the turn and speed of the incoming</w:t>
      </w:r>
      <w:r w:rsidR="00CC6D0F" w:rsidRPr="00825505">
        <w:rPr>
          <w:rFonts w:ascii="Geneva" w:eastAsia="Constantia" w:hAnsi="Geneva" w:cs="Constantia"/>
          <w:color w:val="auto"/>
          <w:lang w:val="en-US"/>
        </w:rPr>
        <w:t xml:space="preserve"> flood</w:t>
      </w:r>
      <w:r w:rsidR="002049A3" w:rsidRPr="00825505">
        <w:rPr>
          <w:rFonts w:ascii="Geneva" w:eastAsia="Constantia" w:hAnsi="Geneva" w:cs="Constantia"/>
          <w:color w:val="auto"/>
          <w:lang w:val="en-US"/>
        </w:rPr>
        <w:t xml:space="preserve"> tide.</w:t>
      </w:r>
      <w:r w:rsidR="00186633" w:rsidRPr="00825505">
        <w:rPr>
          <w:rFonts w:ascii="Geneva" w:eastAsia="Constantia" w:hAnsi="Geneva" w:cs="Constantia"/>
          <w:color w:val="auto"/>
          <w:lang w:val="en-US"/>
        </w:rPr>
        <w:t xml:space="preserve"> I am approached by a</w:t>
      </w:r>
      <w:r w:rsidR="004A4AA8" w:rsidRPr="00825505">
        <w:rPr>
          <w:rFonts w:ascii="Geneva" w:eastAsia="Constantia" w:hAnsi="Geneva" w:cs="Constantia"/>
          <w:color w:val="auto"/>
          <w:lang w:val="en-US"/>
        </w:rPr>
        <w:t xml:space="preserve">n observant </w:t>
      </w:r>
      <w:r w:rsidR="00186633" w:rsidRPr="00825505">
        <w:rPr>
          <w:rFonts w:ascii="Geneva" w:eastAsia="Constantia" w:hAnsi="Geneva" w:cs="Constantia"/>
          <w:color w:val="auto"/>
          <w:lang w:val="en-US"/>
        </w:rPr>
        <w:t xml:space="preserve">member of the archaeological team who warns </w:t>
      </w:r>
      <w:r w:rsidR="008560A1">
        <w:rPr>
          <w:rFonts w:ascii="Geneva" w:eastAsia="Constantia" w:hAnsi="Geneva" w:cs="Constantia"/>
          <w:color w:val="auto"/>
          <w:lang w:val="en-US"/>
        </w:rPr>
        <w:t xml:space="preserve">me about the rising of the tide </w:t>
      </w:r>
      <w:r w:rsidR="002049A3" w:rsidRPr="00825505">
        <w:rPr>
          <w:rFonts w:ascii="Geneva" w:eastAsia="Constantia" w:hAnsi="Geneva" w:cs="Constantia"/>
          <w:color w:val="auto"/>
          <w:lang w:val="en-US"/>
        </w:rPr>
        <w:t xml:space="preserve">which </w:t>
      </w:r>
      <w:r w:rsidR="00186633" w:rsidRPr="00825505">
        <w:rPr>
          <w:rFonts w:ascii="Geneva" w:eastAsia="Constantia" w:hAnsi="Geneva" w:cs="Constantia"/>
          <w:color w:val="auto"/>
          <w:lang w:val="en-US"/>
        </w:rPr>
        <w:t>is surprisingly swift in cutting off exit to the embankment. However</w:t>
      </w:r>
      <w:r w:rsidR="00CC6D0F" w:rsidRPr="00825505">
        <w:rPr>
          <w:rFonts w:ascii="Geneva" w:eastAsia="Constantia" w:hAnsi="Geneva" w:cs="Constantia"/>
          <w:color w:val="auto"/>
          <w:lang w:val="en-US"/>
        </w:rPr>
        <w:t>,</w:t>
      </w:r>
      <w:r w:rsidR="00186633" w:rsidRPr="00825505">
        <w:rPr>
          <w:rFonts w:ascii="Geneva" w:eastAsia="Constantia" w:hAnsi="Geneva" w:cs="Constantia"/>
          <w:color w:val="auto"/>
          <w:lang w:val="en-US"/>
        </w:rPr>
        <w:t xml:space="preserve"> it is </w:t>
      </w:r>
      <w:r w:rsidR="00CC6D0F" w:rsidRPr="00825505">
        <w:rPr>
          <w:rFonts w:ascii="Geneva" w:eastAsia="Constantia" w:hAnsi="Geneva" w:cs="Constantia"/>
          <w:color w:val="auto"/>
          <w:lang w:val="en-US"/>
        </w:rPr>
        <w:t xml:space="preserve">less my </w:t>
      </w:r>
      <w:r w:rsidR="00FA155D" w:rsidRPr="00825505">
        <w:rPr>
          <w:rFonts w:ascii="Geneva" w:eastAsia="Constantia" w:hAnsi="Geneva" w:cs="Constantia"/>
          <w:color w:val="auto"/>
          <w:lang w:val="en-US"/>
        </w:rPr>
        <w:t>own</w:t>
      </w:r>
      <w:r w:rsidR="004A4AA8" w:rsidRPr="00825505">
        <w:rPr>
          <w:rFonts w:ascii="Geneva" w:eastAsia="Constantia" w:hAnsi="Geneva" w:cs="Constantia"/>
          <w:color w:val="auto"/>
          <w:lang w:val="en-US"/>
        </w:rPr>
        <w:t xml:space="preserve"> </w:t>
      </w:r>
      <w:r w:rsidR="00FA155D" w:rsidRPr="00825505">
        <w:rPr>
          <w:rFonts w:ascii="Geneva" w:eastAsia="Constantia" w:hAnsi="Geneva" w:cs="Constantia"/>
          <w:color w:val="auto"/>
          <w:lang w:val="en-US"/>
        </w:rPr>
        <w:t xml:space="preserve">presence </w:t>
      </w:r>
      <w:r w:rsidR="00116D7E">
        <w:rPr>
          <w:rFonts w:ascii="Geneva" w:eastAsia="Constantia" w:hAnsi="Geneva" w:cs="Constantia"/>
          <w:color w:val="auto"/>
          <w:lang w:val="en-US"/>
        </w:rPr>
        <w:t xml:space="preserve">and </w:t>
      </w:r>
      <w:r w:rsidR="00FA7DDA">
        <w:rPr>
          <w:rFonts w:ascii="Geneva" w:eastAsia="Constantia" w:hAnsi="Geneva" w:cs="Constantia"/>
          <w:color w:val="auto"/>
          <w:lang w:val="en-US"/>
        </w:rPr>
        <w:t xml:space="preserve">more </w:t>
      </w:r>
      <w:r w:rsidR="00FA155D" w:rsidRPr="00825505">
        <w:rPr>
          <w:rFonts w:ascii="Geneva" w:eastAsia="Constantia" w:hAnsi="Geneva" w:cs="Constantia"/>
          <w:color w:val="auto"/>
          <w:lang w:val="en-US"/>
        </w:rPr>
        <w:t>the presence of the</w:t>
      </w:r>
      <w:r w:rsidR="00641A3C" w:rsidRPr="00825505">
        <w:rPr>
          <w:rFonts w:ascii="Geneva" w:eastAsia="Constantia" w:hAnsi="Geneva" w:cs="Constantia"/>
          <w:color w:val="auto"/>
          <w:lang w:val="en-US"/>
        </w:rPr>
        <w:t xml:space="preserve"> </w:t>
      </w:r>
      <w:r w:rsidR="00721A7D">
        <w:rPr>
          <w:rFonts w:ascii="Geneva" w:eastAsia="Constantia" w:hAnsi="Geneva" w:cs="Constantia"/>
          <w:color w:val="auto"/>
          <w:lang w:val="en-US"/>
        </w:rPr>
        <w:t xml:space="preserve">recording </w:t>
      </w:r>
      <w:r w:rsidR="00186633" w:rsidRPr="00825505">
        <w:rPr>
          <w:rFonts w:ascii="Geneva" w:eastAsia="Constantia" w:hAnsi="Geneva" w:cs="Constantia"/>
          <w:color w:val="auto"/>
          <w:lang w:val="en-US"/>
        </w:rPr>
        <w:t xml:space="preserve">camera </w:t>
      </w:r>
      <w:r w:rsidR="00CC6D0F" w:rsidRPr="00825505">
        <w:rPr>
          <w:rFonts w:ascii="Geneva" w:eastAsia="Constantia" w:hAnsi="Geneva" w:cs="Constantia"/>
          <w:color w:val="auto"/>
          <w:lang w:val="en-US"/>
        </w:rPr>
        <w:t xml:space="preserve">placed on the </w:t>
      </w:r>
      <w:r w:rsidR="004E2C83" w:rsidRPr="00825505">
        <w:rPr>
          <w:rFonts w:ascii="Geneva" w:eastAsia="Constantia" w:hAnsi="Geneva" w:cs="Constantia"/>
          <w:color w:val="auto"/>
          <w:lang w:val="en-US"/>
        </w:rPr>
        <w:t xml:space="preserve">bone littered </w:t>
      </w:r>
      <w:r w:rsidR="00CC6D0F" w:rsidRPr="00825505">
        <w:rPr>
          <w:rFonts w:ascii="Geneva" w:eastAsia="Constantia" w:hAnsi="Geneva" w:cs="Constantia"/>
          <w:color w:val="auto"/>
          <w:lang w:val="en-US"/>
        </w:rPr>
        <w:t>ground before me</w:t>
      </w:r>
      <w:r w:rsidR="00186633" w:rsidRPr="00825505">
        <w:rPr>
          <w:rFonts w:ascii="Geneva" w:eastAsia="Constantia" w:hAnsi="Geneva" w:cs="Constantia"/>
          <w:color w:val="auto"/>
          <w:lang w:val="en-US"/>
        </w:rPr>
        <w:t>, which is in danger of being washed over and pulled into the river. With each pass</w:t>
      </w:r>
      <w:r w:rsidR="00DA7146">
        <w:rPr>
          <w:rFonts w:ascii="Geneva" w:eastAsia="Constantia" w:hAnsi="Geneva" w:cs="Constantia"/>
          <w:color w:val="auto"/>
          <w:lang w:val="en-US"/>
        </w:rPr>
        <w:t>ing boat, the disturbance of</w:t>
      </w:r>
      <w:r w:rsidR="00186633" w:rsidRPr="00825505">
        <w:rPr>
          <w:rFonts w:ascii="Geneva" w:eastAsia="Constantia" w:hAnsi="Geneva" w:cs="Constantia"/>
          <w:color w:val="auto"/>
          <w:lang w:val="en-US"/>
        </w:rPr>
        <w:t xml:space="preserve"> water in tandem with the incoming</w:t>
      </w:r>
      <w:r w:rsidR="00721A7D">
        <w:rPr>
          <w:rFonts w:ascii="Geneva" w:eastAsia="Constantia" w:hAnsi="Geneva" w:cs="Constantia"/>
          <w:color w:val="auto"/>
          <w:lang w:val="en-US"/>
        </w:rPr>
        <w:t xml:space="preserve"> current brings the body of the</w:t>
      </w:r>
      <w:r w:rsidR="00CC6D0F" w:rsidRPr="00825505">
        <w:rPr>
          <w:rFonts w:ascii="Geneva" w:eastAsia="Constantia" w:hAnsi="Geneva" w:cs="Constantia"/>
          <w:color w:val="auto"/>
          <w:lang w:val="en-US"/>
        </w:rPr>
        <w:t xml:space="preserve"> </w:t>
      </w:r>
      <w:r w:rsidR="00EB73CA" w:rsidRPr="00825505">
        <w:rPr>
          <w:rFonts w:ascii="Geneva" w:eastAsia="Constantia" w:hAnsi="Geneva" w:cs="Constantia"/>
          <w:color w:val="auto"/>
          <w:lang w:val="en-US"/>
        </w:rPr>
        <w:t>camera into ever</w:t>
      </w:r>
      <w:r w:rsidR="00352058" w:rsidRPr="00825505">
        <w:rPr>
          <w:rFonts w:ascii="Geneva" w:eastAsia="Constantia" w:hAnsi="Geneva" w:cs="Constantia"/>
          <w:color w:val="auto"/>
          <w:lang w:val="en-US"/>
        </w:rPr>
        <w:t xml:space="preserve"> </w:t>
      </w:r>
      <w:r w:rsidR="00186633" w:rsidRPr="00825505">
        <w:rPr>
          <w:rFonts w:ascii="Geneva" w:eastAsia="Constantia" w:hAnsi="Geneva" w:cs="Constantia"/>
          <w:color w:val="auto"/>
          <w:lang w:val="en-US"/>
        </w:rPr>
        <w:t xml:space="preserve">closer contact with the river and the risk that it will be engulfed. </w:t>
      </w:r>
    </w:p>
    <w:p w14:paraId="5C9800AA" w14:textId="77777777" w:rsidR="00C64CB9" w:rsidRDefault="00C64CB9" w:rsidP="00CB7959">
      <w:pPr>
        <w:pStyle w:val="BodyA"/>
        <w:jc w:val="both"/>
        <w:rPr>
          <w:rFonts w:ascii="Geneva" w:eastAsia="Constantia" w:hAnsi="Geneva" w:cs="Constantia"/>
          <w:color w:val="auto"/>
          <w:lang w:val="en-US"/>
        </w:rPr>
      </w:pPr>
    </w:p>
    <w:p w14:paraId="5DAD2E65" w14:textId="0374746C" w:rsidR="0009731C" w:rsidRDefault="00C64CB9" w:rsidP="00CB7959">
      <w:pPr>
        <w:pStyle w:val="BodyA"/>
        <w:jc w:val="both"/>
        <w:rPr>
          <w:rFonts w:ascii="Geneva" w:eastAsia="Constantia" w:hAnsi="Geneva" w:cs="Constantia"/>
          <w:color w:val="auto"/>
        </w:rPr>
      </w:pPr>
      <w:r>
        <w:rPr>
          <w:rFonts w:ascii="Geneva" w:eastAsia="Constantia" w:hAnsi="Geneva" w:cs="Constantia"/>
          <w:color w:val="auto"/>
        </w:rPr>
        <w:t>The possibility of instrumental dysfunction draws attention to the camera’s situation as agent in the field. While its ocularcentric framing of the spatial field</w:t>
      </w:r>
      <w:r w:rsidR="00FA7DDA">
        <w:rPr>
          <w:rFonts w:ascii="Geneva" w:eastAsia="Constantia" w:hAnsi="Geneva" w:cs="Constantia"/>
          <w:color w:val="auto"/>
        </w:rPr>
        <w:t xml:space="preserve"> and </w:t>
      </w:r>
      <w:r w:rsidR="00B43076">
        <w:rPr>
          <w:rFonts w:ascii="Geneva" w:eastAsia="Constantia" w:hAnsi="Geneva" w:cs="Constantia"/>
          <w:color w:val="auto"/>
        </w:rPr>
        <w:t xml:space="preserve">sensor </w:t>
      </w:r>
      <w:r w:rsidR="00981E77">
        <w:rPr>
          <w:rFonts w:ascii="Geneva" w:eastAsia="Constantia" w:hAnsi="Geneva" w:cs="Constantia"/>
          <w:color w:val="auto"/>
        </w:rPr>
        <w:t xml:space="preserve">sampling </w:t>
      </w:r>
      <w:r>
        <w:rPr>
          <w:rFonts w:ascii="Geneva" w:eastAsia="Constantia" w:hAnsi="Geneva" w:cs="Constantia"/>
          <w:color w:val="auto"/>
        </w:rPr>
        <w:t>may be destroyed through</w:t>
      </w:r>
      <w:r w:rsidR="00506802">
        <w:rPr>
          <w:rFonts w:ascii="Geneva" w:eastAsia="Constantia" w:hAnsi="Geneva" w:cs="Constantia"/>
          <w:color w:val="auto"/>
        </w:rPr>
        <w:t xml:space="preserve"> the action of the river</w:t>
      </w:r>
      <w:r w:rsidR="005B505B">
        <w:rPr>
          <w:rFonts w:ascii="Geneva" w:eastAsia="Constantia" w:hAnsi="Geneva" w:cs="Constantia"/>
          <w:color w:val="auto"/>
        </w:rPr>
        <w:t>, t</w:t>
      </w:r>
      <w:r w:rsidR="00981E77">
        <w:rPr>
          <w:rFonts w:ascii="Geneva" w:eastAsia="Constantia" w:hAnsi="Geneva" w:cs="Constantia"/>
          <w:color w:val="auto"/>
        </w:rPr>
        <w:t>he</w:t>
      </w:r>
      <w:r w:rsidR="005C006B">
        <w:rPr>
          <w:rFonts w:ascii="Geneva" w:eastAsia="Constantia" w:hAnsi="Geneva" w:cs="Constantia"/>
          <w:color w:val="auto"/>
        </w:rPr>
        <w:t xml:space="preserve"> detach</w:t>
      </w:r>
      <w:r w:rsidR="00981E77">
        <w:rPr>
          <w:rFonts w:ascii="Geneva" w:eastAsia="Constantia" w:hAnsi="Geneva" w:cs="Constantia"/>
          <w:color w:val="auto"/>
        </w:rPr>
        <w:t>ment</w:t>
      </w:r>
      <w:r w:rsidR="005C006B">
        <w:rPr>
          <w:rFonts w:ascii="Geneva" w:eastAsia="Constantia" w:hAnsi="Geneva" w:cs="Constantia"/>
          <w:color w:val="auto"/>
        </w:rPr>
        <w:t xml:space="preserve"> of the optics of the camera from the human eye </w:t>
      </w:r>
      <w:r w:rsidR="00506802">
        <w:rPr>
          <w:rFonts w:ascii="Geneva" w:eastAsia="Constantia" w:hAnsi="Geneva" w:cs="Constantia"/>
          <w:color w:val="auto"/>
        </w:rPr>
        <w:t xml:space="preserve">provokes </w:t>
      </w:r>
      <w:r w:rsidR="00981E77">
        <w:rPr>
          <w:rFonts w:ascii="Geneva" w:eastAsia="Constantia" w:hAnsi="Geneva" w:cs="Constantia"/>
          <w:color w:val="auto"/>
        </w:rPr>
        <w:t xml:space="preserve">the </w:t>
      </w:r>
      <w:r w:rsidR="005C006B">
        <w:rPr>
          <w:rFonts w:ascii="Geneva" w:eastAsia="Constantia" w:hAnsi="Geneva" w:cs="Constantia"/>
          <w:color w:val="auto"/>
        </w:rPr>
        <w:t xml:space="preserve">thinking </w:t>
      </w:r>
      <w:r w:rsidR="00981E77">
        <w:rPr>
          <w:rFonts w:ascii="Geneva" w:eastAsia="Constantia" w:hAnsi="Geneva" w:cs="Constantia"/>
          <w:color w:val="auto"/>
        </w:rPr>
        <w:t xml:space="preserve">of </w:t>
      </w:r>
      <w:r w:rsidR="005C006B">
        <w:rPr>
          <w:rFonts w:ascii="Geneva" w:eastAsia="Constantia" w:hAnsi="Geneva" w:cs="Constantia"/>
          <w:color w:val="auto"/>
        </w:rPr>
        <w:t>a new relation to the camera</w:t>
      </w:r>
      <w:r w:rsidR="00506802">
        <w:rPr>
          <w:rFonts w:ascii="Geneva" w:eastAsia="Constantia" w:hAnsi="Geneva" w:cs="Constantia"/>
          <w:color w:val="auto"/>
        </w:rPr>
        <w:t>, whether or not it is producing image data.</w:t>
      </w:r>
      <w:r w:rsidR="0006769C">
        <w:rPr>
          <w:rFonts w:ascii="Geneva" w:eastAsia="Constantia" w:hAnsi="Geneva" w:cs="Constantia"/>
          <w:color w:val="auto"/>
        </w:rPr>
        <w:t xml:space="preserve"> </w:t>
      </w:r>
      <w:r w:rsidR="00B43076">
        <w:rPr>
          <w:rFonts w:ascii="Geneva" w:eastAsia="Constantia" w:hAnsi="Geneva" w:cs="Constantia"/>
          <w:color w:val="auto"/>
        </w:rPr>
        <w:t>W</w:t>
      </w:r>
      <w:r w:rsidR="00147873">
        <w:rPr>
          <w:rFonts w:ascii="Geneva" w:eastAsia="Constantia" w:hAnsi="Geneva" w:cs="Constantia"/>
          <w:color w:val="auto"/>
        </w:rPr>
        <w:t>hile a</w:t>
      </w:r>
      <w:r w:rsidR="00142A17">
        <w:rPr>
          <w:rFonts w:ascii="Geneva" w:eastAsia="Constantia" w:hAnsi="Geneva" w:cs="Constantia"/>
          <w:color w:val="auto"/>
        </w:rPr>
        <w:t xml:space="preserve"> digital</w:t>
      </w:r>
      <w:r w:rsidR="00147873">
        <w:rPr>
          <w:rFonts w:ascii="Geneva" w:eastAsia="Constantia" w:hAnsi="Geneva" w:cs="Constantia"/>
          <w:color w:val="auto"/>
        </w:rPr>
        <w:t xml:space="preserve"> video </w:t>
      </w:r>
      <w:r w:rsidR="00142A17">
        <w:rPr>
          <w:rFonts w:ascii="Geneva" w:eastAsia="Constantia" w:hAnsi="Geneva" w:cs="Constantia"/>
          <w:color w:val="auto"/>
        </w:rPr>
        <w:t xml:space="preserve">recording may produce a material register of </w:t>
      </w:r>
      <w:r w:rsidR="00815BB2">
        <w:rPr>
          <w:rFonts w:ascii="Geneva" w:eastAsia="Constantia" w:hAnsi="Geneva" w:cs="Constantia"/>
          <w:color w:val="auto"/>
        </w:rPr>
        <w:t xml:space="preserve">time understood </w:t>
      </w:r>
      <w:r w:rsidR="00142A17">
        <w:rPr>
          <w:rFonts w:ascii="Geneva" w:eastAsia="Constantia" w:hAnsi="Geneva" w:cs="Constantia"/>
          <w:color w:val="auto"/>
        </w:rPr>
        <w:t>chronological</w:t>
      </w:r>
      <w:r w:rsidR="00815BB2">
        <w:rPr>
          <w:rFonts w:ascii="Geneva" w:eastAsia="Constantia" w:hAnsi="Geneva" w:cs="Constantia"/>
          <w:color w:val="auto"/>
        </w:rPr>
        <w:t>ly</w:t>
      </w:r>
      <w:r w:rsidR="00142A17">
        <w:rPr>
          <w:rFonts w:ascii="Geneva" w:eastAsia="Constantia" w:hAnsi="Geneva" w:cs="Constantia"/>
          <w:color w:val="auto"/>
        </w:rPr>
        <w:t xml:space="preserve">, </w:t>
      </w:r>
      <w:r w:rsidR="00147873">
        <w:rPr>
          <w:rFonts w:ascii="Geneva" w:eastAsia="Constantia" w:hAnsi="Geneva" w:cs="Constantia"/>
          <w:color w:val="auto"/>
        </w:rPr>
        <w:t xml:space="preserve">the </w:t>
      </w:r>
      <w:r w:rsidR="005B505B">
        <w:rPr>
          <w:rFonts w:ascii="Geneva" w:eastAsia="Constantia" w:hAnsi="Geneva" w:cs="Constantia"/>
          <w:color w:val="auto"/>
        </w:rPr>
        <w:t xml:space="preserve">time of the </w:t>
      </w:r>
      <w:r w:rsidR="00815BB2">
        <w:rPr>
          <w:rFonts w:ascii="Geneva" w:eastAsia="Constantia" w:hAnsi="Geneva" w:cs="Constantia"/>
          <w:color w:val="auto"/>
        </w:rPr>
        <w:t>presence</w:t>
      </w:r>
      <w:r w:rsidR="00147873">
        <w:rPr>
          <w:rFonts w:ascii="Geneva" w:eastAsia="Constantia" w:hAnsi="Geneva" w:cs="Constantia"/>
          <w:color w:val="auto"/>
        </w:rPr>
        <w:t xml:space="preserve"> of the camera</w:t>
      </w:r>
      <w:r w:rsidR="00815BB2">
        <w:rPr>
          <w:rFonts w:ascii="Geneva" w:eastAsia="Constantia" w:hAnsi="Geneva" w:cs="Constantia"/>
          <w:color w:val="auto"/>
        </w:rPr>
        <w:t xml:space="preserve"> </w:t>
      </w:r>
      <w:r w:rsidR="008E2134">
        <w:rPr>
          <w:rFonts w:ascii="Geneva" w:eastAsia="Constantia" w:hAnsi="Geneva" w:cs="Constantia"/>
          <w:color w:val="auto"/>
        </w:rPr>
        <w:t xml:space="preserve">also </w:t>
      </w:r>
      <w:r w:rsidR="00142A17">
        <w:rPr>
          <w:rFonts w:ascii="Geneva" w:eastAsia="Constantia" w:hAnsi="Geneva" w:cs="Constantia"/>
          <w:color w:val="auto"/>
        </w:rPr>
        <w:t>manifest</w:t>
      </w:r>
      <w:r w:rsidR="00815BB2">
        <w:rPr>
          <w:rFonts w:ascii="Geneva" w:eastAsia="Constantia" w:hAnsi="Geneva" w:cs="Constantia"/>
          <w:color w:val="auto"/>
        </w:rPr>
        <w:t>s</w:t>
      </w:r>
      <w:r w:rsidR="00142A17">
        <w:rPr>
          <w:rFonts w:ascii="Geneva" w:eastAsia="Constantia" w:hAnsi="Geneva" w:cs="Constantia"/>
          <w:color w:val="auto"/>
        </w:rPr>
        <w:t xml:space="preserve"> </w:t>
      </w:r>
      <w:r w:rsidR="009E5071">
        <w:rPr>
          <w:rFonts w:ascii="Geneva" w:eastAsia="Constantia" w:hAnsi="Geneva" w:cs="Constantia"/>
          <w:color w:val="auto"/>
        </w:rPr>
        <w:t>a significant</w:t>
      </w:r>
      <w:r w:rsidR="00C109A3">
        <w:rPr>
          <w:rFonts w:ascii="Geneva" w:eastAsia="Constantia" w:hAnsi="Geneva" w:cs="Constantia"/>
          <w:color w:val="auto"/>
        </w:rPr>
        <w:t xml:space="preserve"> interval of duration over and above its </w:t>
      </w:r>
      <w:r w:rsidR="00147873">
        <w:rPr>
          <w:rFonts w:ascii="Geneva" w:eastAsia="Constantia" w:hAnsi="Geneva" w:cs="Constantia"/>
          <w:color w:val="auto"/>
        </w:rPr>
        <w:t>mime</w:t>
      </w:r>
      <w:r>
        <w:rPr>
          <w:rFonts w:ascii="Geneva" w:eastAsia="Constantia" w:hAnsi="Geneva" w:cs="Constantia"/>
          <w:color w:val="auto"/>
        </w:rPr>
        <w:t>tic capacity</w:t>
      </w:r>
      <w:r w:rsidR="005B505B">
        <w:rPr>
          <w:rFonts w:ascii="Geneva" w:eastAsia="Constantia" w:hAnsi="Geneva" w:cs="Constantia"/>
          <w:color w:val="auto"/>
        </w:rPr>
        <w:t>.</w:t>
      </w:r>
      <w:r w:rsidR="005C006B">
        <w:rPr>
          <w:rFonts w:ascii="Geneva" w:eastAsia="Constantia" w:hAnsi="Geneva" w:cs="Constantia"/>
          <w:color w:val="auto"/>
        </w:rPr>
        <w:t xml:space="preserve"> </w:t>
      </w:r>
      <w:r w:rsidR="005B505B">
        <w:rPr>
          <w:rFonts w:ascii="Geneva" w:eastAsia="Constantia" w:hAnsi="Geneva" w:cs="Constantia"/>
          <w:color w:val="auto"/>
        </w:rPr>
        <w:t xml:space="preserve">The </w:t>
      </w:r>
      <w:r w:rsidR="005B505B" w:rsidRPr="00825505">
        <w:rPr>
          <w:rFonts w:ascii="Geneva" w:eastAsia="Constantia" w:hAnsi="Geneva" w:cs="Constantia"/>
          <w:color w:val="auto"/>
        </w:rPr>
        <w:t>performative presence</w:t>
      </w:r>
      <w:r w:rsidR="005B505B">
        <w:rPr>
          <w:rFonts w:ascii="Geneva" w:eastAsia="Constantia" w:hAnsi="Geneva" w:cs="Constantia"/>
          <w:color w:val="auto"/>
        </w:rPr>
        <w:t xml:space="preserve"> of the camera in the field through the act of its </w:t>
      </w:r>
      <w:r w:rsidR="005B505B" w:rsidRPr="008354D8">
        <w:rPr>
          <w:rFonts w:ascii="Geneva" w:eastAsia="Constantia" w:hAnsi="Geneva" w:cs="Constantia"/>
          <w:color w:val="auto"/>
        </w:rPr>
        <w:t>placing</w:t>
      </w:r>
      <w:r w:rsidR="005B505B">
        <w:rPr>
          <w:rFonts w:ascii="Geneva" w:eastAsia="Constantia" w:hAnsi="Geneva" w:cs="Constantia"/>
          <w:color w:val="auto"/>
        </w:rPr>
        <w:t xml:space="preserve"> </w:t>
      </w:r>
      <w:r w:rsidR="00F610C0">
        <w:rPr>
          <w:rFonts w:ascii="Geneva" w:eastAsia="Constantia" w:hAnsi="Geneva" w:cs="Constantia"/>
          <w:color w:val="auto"/>
        </w:rPr>
        <w:t xml:space="preserve">is </w:t>
      </w:r>
      <w:r w:rsidR="005C006B">
        <w:rPr>
          <w:rFonts w:ascii="Geneva" w:eastAsia="Constantia" w:hAnsi="Geneva" w:cs="Constantia"/>
          <w:color w:val="auto"/>
        </w:rPr>
        <w:t>one</w:t>
      </w:r>
      <w:r>
        <w:rPr>
          <w:rFonts w:ascii="Geneva" w:eastAsia="Constantia" w:hAnsi="Geneva" w:cs="Constantia"/>
          <w:color w:val="auto"/>
        </w:rPr>
        <w:t xml:space="preserve"> </w:t>
      </w:r>
      <w:r w:rsidR="00F610C0">
        <w:rPr>
          <w:rFonts w:ascii="Geneva" w:eastAsia="Constantia" w:hAnsi="Geneva" w:cs="Constantia"/>
          <w:color w:val="auto"/>
        </w:rPr>
        <w:t xml:space="preserve">which is </w:t>
      </w:r>
      <w:r w:rsidR="00456333">
        <w:rPr>
          <w:rFonts w:ascii="Geneva" w:eastAsia="Constantia" w:hAnsi="Geneva" w:cs="Constantia"/>
          <w:color w:val="auto"/>
        </w:rPr>
        <w:t xml:space="preserve">open to contingency and </w:t>
      </w:r>
      <w:r>
        <w:rPr>
          <w:rFonts w:ascii="Geneva" w:eastAsia="Constantia" w:hAnsi="Geneva" w:cs="Constantia"/>
          <w:color w:val="auto"/>
        </w:rPr>
        <w:t>the</w:t>
      </w:r>
      <w:r w:rsidR="00142A17">
        <w:rPr>
          <w:rFonts w:ascii="Geneva" w:eastAsia="Constantia" w:hAnsi="Geneva" w:cs="Constantia"/>
          <w:color w:val="auto"/>
        </w:rPr>
        <w:t xml:space="preserve"> </w:t>
      </w:r>
      <w:r>
        <w:rPr>
          <w:rFonts w:ascii="Geneva" w:eastAsia="Constantia" w:hAnsi="Geneva" w:cs="Constantia"/>
          <w:color w:val="auto"/>
        </w:rPr>
        <w:t>generation of</w:t>
      </w:r>
      <w:r w:rsidR="00456333">
        <w:rPr>
          <w:rFonts w:ascii="Geneva" w:eastAsia="Constantia" w:hAnsi="Geneva" w:cs="Constantia"/>
          <w:color w:val="auto"/>
        </w:rPr>
        <w:t xml:space="preserve"> multiple outcomes</w:t>
      </w:r>
      <w:r w:rsidR="00F610C0">
        <w:rPr>
          <w:rFonts w:ascii="Geneva" w:eastAsia="Constantia" w:hAnsi="Geneva" w:cs="Constantia"/>
          <w:color w:val="auto"/>
        </w:rPr>
        <w:t xml:space="preserve">, outcomes which may include its designated function but are not limited by it. </w:t>
      </w:r>
      <w:r w:rsidR="00F95B6C">
        <w:rPr>
          <w:rFonts w:ascii="Geneva" w:eastAsia="Constantia" w:hAnsi="Geneva" w:cs="Constantia"/>
          <w:color w:val="auto"/>
        </w:rPr>
        <w:t xml:space="preserve"> The camera </w:t>
      </w:r>
      <w:r w:rsidR="00506802">
        <w:rPr>
          <w:rFonts w:ascii="Geneva" w:eastAsia="Constantia" w:hAnsi="Geneva" w:cs="Constantia"/>
          <w:color w:val="auto"/>
        </w:rPr>
        <w:t>can act</w:t>
      </w:r>
      <w:r w:rsidR="00F95B6C">
        <w:rPr>
          <w:rFonts w:ascii="Geneva" w:eastAsia="Constantia" w:hAnsi="Geneva" w:cs="Constantia"/>
          <w:color w:val="auto"/>
        </w:rPr>
        <w:t xml:space="preserve"> </w:t>
      </w:r>
      <w:r w:rsidR="00455631">
        <w:rPr>
          <w:rFonts w:ascii="Geneva" w:eastAsia="Constantia" w:hAnsi="Geneva" w:cs="Constantia"/>
          <w:color w:val="auto"/>
        </w:rPr>
        <w:t xml:space="preserve">as </w:t>
      </w:r>
      <w:r w:rsidR="00F95B6C">
        <w:rPr>
          <w:rFonts w:ascii="Geneva" w:eastAsia="Constantia" w:hAnsi="Geneva" w:cs="Constantia"/>
          <w:color w:val="auto"/>
        </w:rPr>
        <w:t>a holding relation fo</w:t>
      </w:r>
      <w:r w:rsidR="00294CA4">
        <w:rPr>
          <w:rFonts w:ascii="Geneva" w:eastAsia="Constantia" w:hAnsi="Geneva" w:cs="Constantia"/>
          <w:color w:val="auto"/>
        </w:rPr>
        <w:t>r the exercise of the imaginary rather than</w:t>
      </w:r>
      <w:r w:rsidR="0031194E">
        <w:rPr>
          <w:rFonts w:ascii="Geneva" w:eastAsia="Constantia" w:hAnsi="Geneva" w:cs="Constantia"/>
          <w:color w:val="auto"/>
        </w:rPr>
        <w:t xml:space="preserve"> being limited by a </w:t>
      </w:r>
      <w:r w:rsidR="00506802">
        <w:rPr>
          <w:rFonts w:ascii="Geneva" w:eastAsia="Constantia" w:hAnsi="Geneva" w:cs="Constantia"/>
          <w:color w:val="auto"/>
        </w:rPr>
        <w:t xml:space="preserve">built in </w:t>
      </w:r>
      <w:r w:rsidR="00294CA4">
        <w:rPr>
          <w:rFonts w:ascii="Geneva" w:eastAsia="Constantia" w:hAnsi="Geneva" w:cs="Constantia"/>
          <w:color w:val="auto"/>
        </w:rPr>
        <w:t xml:space="preserve">obsolescence and </w:t>
      </w:r>
      <w:r w:rsidR="00506802">
        <w:rPr>
          <w:rFonts w:ascii="Geneva" w:eastAsia="Constantia" w:hAnsi="Geneva" w:cs="Constantia"/>
          <w:color w:val="auto"/>
        </w:rPr>
        <w:t xml:space="preserve">future </w:t>
      </w:r>
      <w:r w:rsidR="0031194E">
        <w:rPr>
          <w:rFonts w:ascii="Geneva" w:eastAsia="Constantia" w:hAnsi="Geneva" w:cs="Constantia"/>
          <w:color w:val="auto"/>
        </w:rPr>
        <w:t>fossilisation based on its instrumental function.</w:t>
      </w:r>
    </w:p>
    <w:p w14:paraId="57D9D30C" w14:textId="77777777" w:rsidR="007024CF" w:rsidRDefault="007024CF" w:rsidP="007024CF">
      <w:pPr>
        <w:pStyle w:val="BodyA"/>
        <w:jc w:val="both"/>
        <w:rPr>
          <w:rFonts w:ascii="Geneva" w:eastAsia="Constantia" w:hAnsi="Geneva" w:cs="Constantia"/>
          <w:color w:val="auto"/>
          <w:lang w:val="en-GB"/>
        </w:rPr>
      </w:pPr>
    </w:p>
    <w:p w14:paraId="79C8DC9C" w14:textId="6385D44F" w:rsidR="00A67A08" w:rsidRPr="00675E8B" w:rsidRDefault="00F95B6C" w:rsidP="00A67A08">
      <w:pPr>
        <w:pStyle w:val="EndnoteText"/>
        <w:rPr>
          <w:color w:val="FF0000"/>
        </w:rPr>
      </w:pPr>
      <w:r>
        <w:rPr>
          <w:rFonts w:ascii="Geneva" w:eastAsia="Constantia" w:hAnsi="Geneva" w:cs="Constantia"/>
          <w:color w:val="auto"/>
        </w:rPr>
        <w:lastRenderedPageBreak/>
        <w:t xml:space="preserve">The exercise of the imaginary as a creative act materialises as </w:t>
      </w:r>
      <w:r w:rsidR="00832A22" w:rsidRPr="00825505">
        <w:rPr>
          <w:rFonts w:ascii="Geneva" w:eastAsia="Constantia" w:hAnsi="Geneva" w:cs="Constantia"/>
          <w:color w:val="auto"/>
        </w:rPr>
        <w:t xml:space="preserve">a play of interacting elements, processes which are themselves indeterminate, which may increase energies or deplete them. </w:t>
      </w:r>
      <w:r w:rsidR="00330B54">
        <w:rPr>
          <w:rFonts w:ascii="Geneva" w:eastAsia="Constantia" w:hAnsi="Geneva" w:cs="Constantia"/>
          <w:color w:val="auto"/>
        </w:rPr>
        <w:t>(</w:t>
      </w:r>
      <w:r w:rsidR="008C2D60">
        <w:rPr>
          <w:rFonts w:ascii="Geneva" w:eastAsia="Constantia" w:hAnsi="Geneva" w:cs="Constantia"/>
          <w:color w:val="auto"/>
        </w:rPr>
        <w:t>The current may indeed, overwhelm the camera and carry it away with the bones into the river.</w:t>
      </w:r>
      <w:r w:rsidR="00B43076">
        <w:rPr>
          <w:rFonts w:ascii="Geneva" w:eastAsia="Constantia" w:hAnsi="Geneva" w:cs="Constantia"/>
          <w:color w:val="auto"/>
        </w:rPr>
        <w:t xml:space="preserve"> The affect </w:t>
      </w:r>
      <w:r w:rsidR="00456333">
        <w:rPr>
          <w:rFonts w:ascii="Geneva" w:eastAsia="Constantia" w:hAnsi="Geneva" w:cs="Constantia"/>
          <w:color w:val="auto"/>
        </w:rPr>
        <w:t>of a</w:t>
      </w:r>
      <w:r w:rsidR="005C006B">
        <w:rPr>
          <w:rFonts w:ascii="Geneva" w:eastAsia="Constantia" w:hAnsi="Geneva" w:cs="Constantia"/>
          <w:color w:val="auto"/>
        </w:rPr>
        <w:t xml:space="preserve"> video image</w:t>
      </w:r>
      <w:r w:rsidR="00506802">
        <w:rPr>
          <w:rFonts w:ascii="Geneva" w:eastAsia="Constantia" w:hAnsi="Geneva" w:cs="Constantia"/>
          <w:color w:val="auto"/>
        </w:rPr>
        <w:t xml:space="preserve"> may be forgotten in a </w:t>
      </w:r>
      <w:r w:rsidR="0006769C">
        <w:rPr>
          <w:rFonts w:ascii="Geneva" w:eastAsia="Constantia" w:hAnsi="Geneva" w:cs="Constantia"/>
          <w:color w:val="auto"/>
        </w:rPr>
        <w:t xml:space="preserve">stream of </w:t>
      </w:r>
      <w:r w:rsidR="00B43076">
        <w:rPr>
          <w:rFonts w:ascii="Geneva" w:eastAsia="Constantia" w:hAnsi="Geneva" w:cs="Constantia"/>
          <w:color w:val="auto"/>
        </w:rPr>
        <w:t xml:space="preserve">discarded </w:t>
      </w:r>
      <w:r w:rsidR="0006769C">
        <w:rPr>
          <w:rFonts w:ascii="Geneva" w:eastAsia="Constantia" w:hAnsi="Geneva" w:cs="Constantia"/>
          <w:color w:val="auto"/>
        </w:rPr>
        <w:t>abstract data</w:t>
      </w:r>
      <w:r w:rsidR="004E0D0F">
        <w:rPr>
          <w:rFonts w:ascii="Geneva" w:eastAsia="Constantia" w:hAnsi="Geneva" w:cs="Constantia"/>
          <w:color w:val="auto"/>
        </w:rPr>
        <w:t>.</w:t>
      </w:r>
      <w:r w:rsidR="00330B54">
        <w:rPr>
          <w:rFonts w:ascii="Geneva" w:eastAsia="Constantia" w:hAnsi="Geneva" w:cs="Constantia"/>
          <w:color w:val="auto"/>
        </w:rPr>
        <w:t>)</w:t>
      </w:r>
      <w:r w:rsidR="008C2D60">
        <w:rPr>
          <w:rFonts w:ascii="Geneva" w:eastAsia="Constantia" w:hAnsi="Geneva" w:cs="Constantia"/>
          <w:color w:val="auto"/>
        </w:rPr>
        <w:t xml:space="preserve"> </w:t>
      </w:r>
      <w:r w:rsidR="004E0D0F">
        <w:rPr>
          <w:rFonts w:ascii="Geneva" w:eastAsia="Constantia" w:hAnsi="Geneva" w:cs="Constantia"/>
          <w:color w:val="auto"/>
        </w:rPr>
        <w:t xml:space="preserve">Can </w:t>
      </w:r>
      <w:r w:rsidR="00281688">
        <w:rPr>
          <w:rFonts w:ascii="Geneva" w:eastAsia="Constantia" w:hAnsi="Geneva" w:cs="Constantia"/>
          <w:color w:val="auto"/>
        </w:rPr>
        <w:t xml:space="preserve">performative potential draw </w:t>
      </w:r>
      <w:r w:rsidR="00721A7D">
        <w:rPr>
          <w:rFonts w:ascii="Geneva" w:eastAsia="Constantia" w:hAnsi="Geneva" w:cs="Constantia"/>
          <w:color w:val="auto"/>
        </w:rPr>
        <w:t xml:space="preserve">in that </w:t>
      </w:r>
      <w:r w:rsidR="00281688">
        <w:rPr>
          <w:rFonts w:ascii="Geneva" w:eastAsia="Constantia" w:hAnsi="Geneva" w:cs="Constantia"/>
          <w:color w:val="auto"/>
        </w:rPr>
        <w:t xml:space="preserve">which </w:t>
      </w:r>
      <w:r w:rsidR="00F15D1E">
        <w:rPr>
          <w:rFonts w:ascii="Geneva" w:eastAsia="Constantia" w:hAnsi="Geneva" w:cs="Constantia"/>
          <w:color w:val="auto"/>
        </w:rPr>
        <w:t xml:space="preserve">escapes </w:t>
      </w:r>
      <w:r w:rsidR="00281688">
        <w:rPr>
          <w:rFonts w:ascii="Geneva" w:eastAsia="Constantia" w:hAnsi="Geneva" w:cs="Constantia"/>
          <w:color w:val="auto"/>
        </w:rPr>
        <w:t>the camera</w:t>
      </w:r>
      <w:r w:rsidR="00721A7D">
        <w:rPr>
          <w:rFonts w:ascii="Geneva" w:eastAsia="Constantia" w:hAnsi="Geneva" w:cs="Constantia"/>
          <w:color w:val="auto"/>
        </w:rPr>
        <w:t>’</w:t>
      </w:r>
      <w:r w:rsidR="00281688">
        <w:rPr>
          <w:rFonts w:ascii="Geneva" w:eastAsia="Constantia" w:hAnsi="Geneva" w:cs="Constantia"/>
          <w:color w:val="auto"/>
        </w:rPr>
        <w:t>s</w:t>
      </w:r>
      <w:r w:rsidR="009E5071">
        <w:rPr>
          <w:rFonts w:ascii="Geneva" w:eastAsia="Constantia" w:hAnsi="Geneva" w:cs="Constantia"/>
          <w:color w:val="auto"/>
        </w:rPr>
        <w:t xml:space="preserve"> </w:t>
      </w:r>
      <w:r w:rsidR="00721A7D">
        <w:rPr>
          <w:rFonts w:ascii="Geneva" w:eastAsia="Constantia" w:hAnsi="Geneva" w:cs="Constantia"/>
          <w:color w:val="auto"/>
        </w:rPr>
        <w:t>formulated purview</w:t>
      </w:r>
      <w:r w:rsidR="00281688">
        <w:rPr>
          <w:rFonts w:ascii="Geneva" w:eastAsia="Constantia" w:hAnsi="Geneva" w:cs="Constantia"/>
          <w:color w:val="auto"/>
        </w:rPr>
        <w:t>?</w:t>
      </w:r>
      <w:r w:rsidR="00FD7B43">
        <w:rPr>
          <w:rFonts w:ascii="Geneva" w:eastAsia="Constantia" w:hAnsi="Geneva" w:cs="Constantia"/>
          <w:color w:val="auto"/>
        </w:rPr>
        <w:t xml:space="preserve"> For the camera cannot see itself, just as standing on the</w:t>
      </w:r>
      <w:r w:rsidR="00C662B8">
        <w:rPr>
          <w:rFonts w:ascii="Geneva" w:eastAsia="Constantia" w:hAnsi="Geneva" w:cs="Constantia"/>
          <w:color w:val="auto"/>
        </w:rPr>
        <w:t xml:space="preserve"> foreshore, I cannot see myself</w:t>
      </w:r>
      <w:r w:rsidR="00992EE4">
        <w:rPr>
          <w:rFonts w:ascii="Geneva" w:eastAsia="Constantia" w:hAnsi="Geneva" w:cs="Constantia"/>
          <w:color w:val="auto"/>
        </w:rPr>
        <w:t xml:space="preserve"> and these words cannot read themselves</w:t>
      </w:r>
      <w:r w:rsidR="00C662B8">
        <w:rPr>
          <w:rFonts w:ascii="Geneva" w:eastAsia="Constantia" w:hAnsi="Geneva" w:cs="Constantia"/>
          <w:color w:val="auto"/>
        </w:rPr>
        <w:t>.</w:t>
      </w:r>
      <w:r w:rsidR="00281688">
        <w:rPr>
          <w:rFonts w:ascii="Geneva" w:eastAsia="Constantia" w:hAnsi="Geneva" w:cs="Constantia"/>
          <w:color w:val="auto"/>
        </w:rPr>
        <w:t xml:space="preserve"> </w:t>
      </w:r>
      <w:r w:rsidR="008626FE">
        <w:rPr>
          <w:rFonts w:ascii="Geneva" w:eastAsia="Constantia" w:hAnsi="Geneva" w:cs="Constantia"/>
          <w:color w:val="auto"/>
        </w:rPr>
        <w:t>Does there need to be the production of a</w:t>
      </w:r>
      <w:r w:rsidR="00142A17">
        <w:rPr>
          <w:rFonts w:ascii="Geneva" w:eastAsia="Constantia" w:hAnsi="Geneva" w:cs="Constantia"/>
          <w:color w:val="auto"/>
        </w:rPr>
        <w:t xml:space="preserve">nother </w:t>
      </w:r>
      <w:r w:rsidR="00B63DEB">
        <w:rPr>
          <w:rFonts w:ascii="Geneva" w:eastAsia="Constantia" w:hAnsi="Geneva" w:cs="Constantia"/>
          <w:color w:val="auto"/>
        </w:rPr>
        <w:t xml:space="preserve">surface representation </w:t>
      </w:r>
      <w:r w:rsidR="00FB0247">
        <w:rPr>
          <w:rFonts w:ascii="Geneva" w:eastAsia="Constantia" w:hAnsi="Geneva" w:cs="Constantia"/>
          <w:color w:val="auto"/>
        </w:rPr>
        <w:t xml:space="preserve">for the </w:t>
      </w:r>
      <w:r w:rsidR="00614876">
        <w:rPr>
          <w:rFonts w:ascii="Geneva" w:eastAsia="Constantia" w:hAnsi="Geneva" w:cs="Constantia"/>
          <w:color w:val="auto"/>
        </w:rPr>
        <w:t xml:space="preserve">charged </w:t>
      </w:r>
      <w:r w:rsidR="00526713">
        <w:rPr>
          <w:rFonts w:ascii="Geneva" w:eastAsia="Constantia" w:hAnsi="Geneva" w:cs="Constantia"/>
          <w:color w:val="auto"/>
        </w:rPr>
        <w:t xml:space="preserve">presence of the </w:t>
      </w:r>
      <w:r w:rsidR="00FB0247">
        <w:rPr>
          <w:rFonts w:ascii="Geneva" w:eastAsia="Constantia" w:hAnsi="Geneva" w:cs="Constantia"/>
          <w:color w:val="auto"/>
        </w:rPr>
        <w:t xml:space="preserve">camera </w:t>
      </w:r>
      <w:r w:rsidR="00614876">
        <w:rPr>
          <w:rFonts w:ascii="Geneva" w:eastAsia="Constantia" w:hAnsi="Geneva" w:cs="Constantia"/>
          <w:color w:val="auto"/>
        </w:rPr>
        <w:t xml:space="preserve">within the field </w:t>
      </w:r>
      <w:r w:rsidR="00E24E4F">
        <w:rPr>
          <w:rFonts w:ascii="Geneva" w:eastAsia="Constantia" w:hAnsi="Geneva" w:cs="Constantia"/>
          <w:color w:val="auto"/>
        </w:rPr>
        <w:t xml:space="preserve">to </w:t>
      </w:r>
      <w:r w:rsidR="00614876">
        <w:rPr>
          <w:rFonts w:ascii="Geneva" w:eastAsia="Constantia" w:hAnsi="Geneva" w:cs="Constantia"/>
          <w:color w:val="auto"/>
        </w:rPr>
        <w:t xml:space="preserve">generate an image? </w:t>
      </w:r>
      <w:r w:rsidR="00915508">
        <w:rPr>
          <w:rFonts w:ascii="Geneva" w:eastAsia="Constantia" w:hAnsi="Geneva" w:cs="Constantia"/>
          <w:color w:val="auto"/>
          <w:lang w:val="en-GB"/>
        </w:rPr>
        <w:t>If the image is not</w:t>
      </w:r>
      <w:r w:rsidR="007606CD">
        <w:rPr>
          <w:rFonts w:ascii="Geneva" w:eastAsia="Constantia" w:hAnsi="Geneva" w:cs="Constantia"/>
          <w:color w:val="auto"/>
          <w:lang w:val="en-GB"/>
        </w:rPr>
        <w:t xml:space="preserve"> simply</w:t>
      </w:r>
      <w:r w:rsidR="00915508">
        <w:rPr>
          <w:rFonts w:ascii="Geneva" w:eastAsia="Constantia" w:hAnsi="Geneva" w:cs="Constantia"/>
          <w:color w:val="auto"/>
          <w:lang w:val="en-GB"/>
        </w:rPr>
        <w:t xml:space="preserve"> </w:t>
      </w:r>
      <w:r w:rsidR="007606CD">
        <w:rPr>
          <w:rFonts w:ascii="Geneva" w:eastAsia="Constantia" w:hAnsi="Geneva" w:cs="Constantia"/>
          <w:color w:val="auto"/>
          <w:lang w:val="en-GB"/>
        </w:rPr>
        <w:t>a consequence of the camera’s instrumental capacity</w:t>
      </w:r>
      <w:r w:rsidR="008354D8">
        <w:rPr>
          <w:rFonts w:ascii="Geneva" w:eastAsia="Constantia" w:hAnsi="Geneva" w:cs="Constantia"/>
          <w:color w:val="auto"/>
          <w:lang w:val="en-GB"/>
        </w:rPr>
        <w:t xml:space="preserve"> </w:t>
      </w:r>
      <w:r w:rsidR="00915508">
        <w:rPr>
          <w:rFonts w:ascii="Geneva" w:eastAsia="Constantia" w:hAnsi="Geneva" w:cs="Constantia"/>
          <w:color w:val="auto"/>
          <w:lang w:val="en-GB"/>
        </w:rPr>
        <w:t xml:space="preserve">but </w:t>
      </w:r>
      <w:r w:rsidR="007606CD">
        <w:rPr>
          <w:rFonts w:ascii="Geneva" w:eastAsia="Constantia" w:hAnsi="Geneva" w:cs="Constantia"/>
          <w:color w:val="auto"/>
          <w:lang w:val="en-GB"/>
        </w:rPr>
        <w:t xml:space="preserve">instead is a dynamic field we are </w:t>
      </w:r>
      <w:r w:rsidR="00915508">
        <w:rPr>
          <w:rFonts w:ascii="Geneva" w:eastAsia="Constantia" w:hAnsi="Geneva" w:cs="Constantia"/>
          <w:color w:val="auto"/>
          <w:lang w:val="en-GB"/>
        </w:rPr>
        <w:t xml:space="preserve">always already implicated in, then the question becomes </w:t>
      </w:r>
      <w:r w:rsidR="008354D8">
        <w:rPr>
          <w:rFonts w:ascii="Geneva" w:eastAsia="Constantia" w:hAnsi="Geneva" w:cs="Constantia"/>
          <w:color w:val="auto"/>
          <w:lang w:val="en-GB"/>
        </w:rPr>
        <w:t>not only how I am</w:t>
      </w:r>
      <w:r w:rsidR="00832A22" w:rsidRPr="00825505">
        <w:rPr>
          <w:rFonts w:ascii="Geneva" w:eastAsia="Constantia" w:hAnsi="Geneva" w:cs="Constantia"/>
          <w:color w:val="auto"/>
          <w:lang w:val="en-GB"/>
        </w:rPr>
        <w:t xml:space="preserve"> situated with regard </w:t>
      </w:r>
      <w:r w:rsidR="00832A22" w:rsidRPr="00825505">
        <w:rPr>
          <w:rFonts w:ascii="Geneva" w:eastAsia="Constantia" w:hAnsi="Geneva" w:cs="Constantia"/>
          <w:i/>
          <w:color w:val="auto"/>
          <w:lang w:val="en-GB"/>
        </w:rPr>
        <w:t>to</w:t>
      </w:r>
      <w:r w:rsidR="00EC72F1">
        <w:rPr>
          <w:rFonts w:ascii="Geneva" w:eastAsia="Constantia" w:hAnsi="Geneva" w:cs="Constantia"/>
          <w:color w:val="auto"/>
          <w:lang w:val="en-GB"/>
        </w:rPr>
        <w:t>, but also how</w:t>
      </w:r>
      <w:r w:rsidR="00C662B8">
        <w:rPr>
          <w:rFonts w:ascii="Geneva" w:eastAsia="Constantia" w:hAnsi="Geneva" w:cs="Constantia"/>
          <w:color w:val="auto"/>
          <w:lang w:val="en-GB"/>
        </w:rPr>
        <w:t xml:space="preserve"> river,</w:t>
      </w:r>
      <w:r w:rsidR="0080675C">
        <w:rPr>
          <w:rFonts w:ascii="Geneva" w:eastAsia="Constantia" w:hAnsi="Geneva" w:cs="Constantia"/>
          <w:color w:val="auto"/>
          <w:lang w:val="en-GB"/>
        </w:rPr>
        <w:t xml:space="preserve"> I, </w:t>
      </w:r>
      <w:r w:rsidR="00E047B3">
        <w:rPr>
          <w:rFonts w:ascii="Geneva" w:eastAsia="Constantia" w:hAnsi="Geneva" w:cs="Constantia"/>
          <w:color w:val="auto"/>
          <w:lang w:val="en-GB"/>
        </w:rPr>
        <w:t>writing,</w:t>
      </w:r>
      <w:r w:rsidR="00614876">
        <w:rPr>
          <w:rFonts w:ascii="Geneva" w:eastAsia="Constantia" w:hAnsi="Geneva" w:cs="Constantia"/>
          <w:color w:val="auto"/>
          <w:lang w:val="en-GB"/>
        </w:rPr>
        <w:t xml:space="preserve"> camera</w:t>
      </w:r>
      <w:r w:rsidR="00E047B3">
        <w:rPr>
          <w:rFonts w:ascii="Geneva" w:eastAsia="Constantia" w:hAnsi="Geneva" w:cs="Constantia"/>
          <w:color w:val="auto"/>
          <w:lang w:val="en-GB"/>
        </w:rPr>
        <w:t xml:space="preserve">, </w:t>
      </w:r>
      <w:r w:rsidR="00832A22" w:rsidRPr="00825505">
        <w:rPr>
          <w:rFonts w:ascii="Geneva" w:eastAsia="Constantia" w:hAnsi="Geneva" w:cs="Constantia"/>
          <w:color w:val="auto"/>
          <w:lang w:val="en-GB"/>
        </w:rPr>
        <w:t xml:space="preserve">are immersed </w:t>
      </w:r>
      <w:r w:rsidR="00832A22" w:rsidRPr="00825505">
        <w:rPr>
          <w:rFonts w:ascii="Geneva" w:eastAsia="Constantia" w:hAnsi="Geneva" w:cs="Constantia"/>
          <w:i/>
          <w:color w:val="auto"/>
          <w:lang w:val="en-GB"/>
        </w:rPr>
        <w:t>in</w:t>
      </w:r>
      <w:r w:rsidR="00832A22" w:rsidRPr="00825505">
        <w:rPr>
          <w:rFonts w:ascii="Geneva" w:eastAsia="Constantia" w:hAnsi="Geneva" w:cs="Constantia"/>
          <w:color w:val="auto"/>
          <w:lang w:val="en-GB"/>
        </w:rPr>
        <w:t xml:space="preserve"> and in contact </w:t>
      </w:r>
      <w:r w:rsidR="00832A22" w:rsidRPr="00825505">
        <w:rPr>
          <w:rFonts w:ascii="Geneva" w:eastAsia="Constantia" w:hAnsi="Geneva" w:cs="Constantia"/>
          <w:i/>
          <w:color w:val="auto"/>
          <w:lang w:val="en-GB"/>
        </w:rPr>
        <w:t>with</w:t>
      </w:r>
      <w:r w:rsidR="00832A22" w:rsidRPr="00825505">
        <w:rPr>
          <w:rFonts w:ascii="Geneva" w:eastAsia="Constantia" w:hAnsi="Geneva" w:cs="Constantia"/>
          <w:color w:val="auto"/>
          <w:lang w:val="en-GB"/>
        </w:rPr>
        <w:t xml:space="preserve">. </w:t>
      </w:r>
    </w:p>
    <w:p w14:paraId="5767A634" w14:textId="77777777" w:rsidR="007606CD" w:rsidRDefault="007606CD" w:rsidP="00CB7959">
      <w:pPr>
        <w:pStyle w:val="BodyA"/>
        <w:jc w:val="both"/>
        <w:rPr>
          <w:rFonts w:ascii="Geneva" w:eastAsia="Constantia" w:hAnsi="Geneva" w:cs="Constantia"/>
          <w:color w:val="auto"/>
          <w:lang w:val="en-GB"/>
        </w:rPr>
      </w:pPr>
    </w:p>
    <w:p w14:paraId="2ECF8A4F" w14:textId="51EED561" w:rsidR="007024CF" w:rsidRPr="000D5B06" w:rsidRDefault="00F44753" w:rsidP="007024CF">
      <w:pPr>
        <w:pStyle w:val="BodyA"/>
        <w:jc w:val="both"/>
        <w:rPr>
          <w:rFonts w:ascii="Geneva" w:hAnsi="Geneva"/>
          <w:color w:val="auto"/>
          <w:lang w:val="en-GB"/>
        </w:rPr>
      </w:pPr>
      <w:r>
        <w:rPr>
          <w:rFonts w:ascii="Geneva" w:eastAsia="Constantia" w:hAnsi="Geneva" w:cs="Constantia"/>
          <w:color w:val="auto"/>
          <w:lang w:val="en-GB"/>
        </w:rPr>
        <w:t>W</w:t>
      </w:r>
      <w:r w:rsidR="009D42A6" w:rsidRPr="00825505">
        <w:rPr>
          <w:rFonts w:ascii="Geneva" w:eastAsia="Constantia" w:hAnsi="Geneva" w:cs="Constantia"/>
          <w:color w:val="auto"/>
          <w:lang w:val="en-GB"/>
        </w:rPr>
        <w:t xml:space="preserve">hat </w:t>
      </w:r>
      <w:r w:rsidR="00832A22" w:rsidRPr="00825505">
        <w:rPr>
          <w:rFonts w:ascii="Geneva" w:eastAsia="Constantia" w:hAnsi="Geneva" w:cs="Constantia"/>
          <w:color w:val="auto"/>
          <w:lang w:val="en-GB"/>
        </w:rPr>
        <w:t>is re</w:t>
      </w:r>
      <w:r w:rsidR="00936025" w:rsidRPr="00825505">
        <w:rPr>
          <w:rFonts w:ascii="Geneva" w:eastAsia="Constantia" w:hAnsi="Geneva" w:cs="Constantia"/>
          <w:color w:val="auto"/>
          <w:lang w:val="en-GB"/>
        </w:rPr>
        <w:t xml:space="preserve">vealed is not </w:t>
      </w:r>
      <w:r w:rsidR="007606CD">
        <w:rPr>
          <w:rFonts w:ascii="Geneva" w:eastAsia="Constantia" w:hAnsi="Geneva" w:cs="Constantia"/>
          <w:color w:val="auto"/>
          <w:lang w:val="en-GB"/>
        </w:rPr>
        <w:t xml:space="preserve">necessarily </w:t>
      </w:r>
      <w:r w:rsidR="00936025" w:rsidRPr="00825505">
        <w:rPr>
          <w:rFonts w:ascii="Geneva" w:eastAsia="Constantia" w:hAnsi="Geneva" w:cs="Constantia"/>
          <w:color w:val="auto"/>
          <w:lang w:val="en-GB"/>
        </w:rPr>
        <w:t>made visible,</w:t>
      </w:r>
      <w:r w:rsidR="00832A22" w:rsidRPr="00825505">
        <w:rPr>
          <w:rFonts w:ascii="Geneva" w:eastAsia="Constantia" w:hAnsi="Geneva" w:cs="Constantia"/>
          <w:color w:val="auto"/>
          <w:lang w:val="en-GB"/>
        </w:rPr>
        <w:t xml:space="preserve"> though we may call it an image. What is revealed is a process</w:t>
      </w:r>
      <w:r w:rsidR="00526713">
        <w:rPr>
          <w:rFonts w:ascii="Geneva" w:eastAsia="Constantia" w:hAnsi="Geneva" w:cs="Constantia"/>
          <w:color w:val="auto"/>
          <w:lang w:val="en-GB"/>
        </w:rPr>
        <w:t xml:space="preserve"> </w:t>
      </w:r>
      <w:r w:rsidR="00517451" w:rsidRPr="00825505">
        <w:rPr>
          <w:rFonts w:ascii="Geneva" w:hAnsi="Geneva"/>
          <w:color w:val="auto"/>
          <w:lang w:val="en-GB"/>
        </w:rPr>
        <w:t>of mediating</w:t>
      </w:r>
      <w:r w:rsidR="00D71D45" w:rsidRPr="00825505">
        <w:rPr>
          <w:rFonts w:ascii="Geneva" w:hAnsi="Geneva"/>
          <w:color w:val="auto"/>
          <w:lang w:val="en-GB"/>
        </w:rPr>
        <w:t xml:space="preserve"> experience</w:t>
      </w:r>
      <w:r w:rsidR="00832A22" w:rsidRPr="00825505">
        <w:rPr>
          <w:rFonts w:ascii="Geneva" w:hAnsi="Geneva"/>
          <w:color w:val="auto"/>
          <w:lang w:val="en-GB"/>
        </w:rPr>
        <w:t>,</w:t>
      </w:r>
      <w:r w:rsidR="00742D9A" w:rsidRPr="00825505">
        <w:rPr>
          <w:rFonts w:ascii="Geneva" w:hAnsi="Geneva"/>
          <w:color w:val="auto"/>
          <w:lang w:val="en-GB"/>
        </w:rPr>
        <w:t xml:space="preserve"> </w:t>
      </w:r>
      <w:r w:rsidR="008354D8">
        <w:rPr>
          <w:rFonts w:ascii="Geneva" w:hAnsi="Geneva"/>
          <w:color w:val="auto"/>
          <w:lang w:val="en-GB"/>
        </w:rPr>
        <w:t>(</w:t>
      </w:r>
      <w:r w:rsidR="00C662B8">
        <w:rPr>
          <w:rFonts w:ascii="Geneva" w:hAnsi="Geneva"/>
          <w:color w:val="auto"/>
          <w:lang w:val="en-GB"/>
        </w:rPr>
        <w:t>which the ‘I’</w:t>
      </w:r>
      <w:r w:rsidR="007024CF">
        <w:rPr>
          <w:rFonts w:ascii="Geneva" w:hAnsi="Geneva"/>
          <w:color w:val="auto"/>
          <w:lang w:val="en-GB"/>
        </w:rPr>
        <w:t xml:space="preserve"> </w:t>
      </w:r>
      <w:r w:rsidR="00832A22" w:rsidRPr="00825505">
        <w:rPr>
          <w:rFonts w:ascii="Geneva" w:hAnsi="Geneva"/>
          <w:color w:val="auto"/>
          <w:lang w:val="en-GB"/>
        </w:rPr>
        <w:t>may be</w:t>
      </w:r>
      <w:r w:rsidR="00E712E9" w:rsidRPr="00825505">
        <w:rPr>
          <w:rFonts w:ascii="Geneva" w:hAnsi="Geneva"/>
          <w:color w:val="auto"/>
          <w:lang w:val="en-GB"/>
        </w:rPr>
        <w:t xml:space="preserve"> part of</w:t>
      </w:r>
      <w:r w:rsidR="00517451" w:rsidRPr="00825505">
        <w:rPr>
          <w:rFonts w:ascii="Geneva" w:hAnsi="Geneva"/>
          <w:color w:val="auto"/>
          <w:lang w:val="en-GB"/>
        </w:rPr>
        <w:t xml:space="preserve">, but </w:t>
      </w:r>
      <w:r w:rsidR="004E0D0F">
        <w:rPr>
          <w:rFonts w:ascii="Geneva" w:hAnsi="Geneva"/>
          <w:color w:val="auto"/>
          <w:lang w:val="en-GB"/>
        </w:rPr>
        <w:t xml:space="preserve">is </w:t>
      </w:r>
      <w:r w:rsidR="00517451" w:rsidRPr="00825505">
        <w:rPr>
          <w:rFonts w:ascii="Geneva" w:hAnsi="Geneva"/>
          <w:color w:val="auto"/>
          <w:lang w:val="en-GB"/>
        </w:rPr>
        <w:t>n</w:t>
      </w:r>
      <w:r w:rsidR="00832A22" w:rsidRPr="00825505">
        <w:rPr>
          <w:rFonts w:ascii="Geneva" w:hAnsi="Geneva"/>
          <w:color w:val="auto"/>
          <w:lang w:val="en-GB"/>
        </w:rPr>
        <w:t xml:space="preserve">ot </w:t>
      </w:r>
      <w:r w:rsidR="00A70F67">
        <w:rPr>
          <w:rFonts w:ascii="Geneva" w:hAnsi="Geneva"/>
          <w:color w:val="auto"/>
          <w:lang w:val="en-GB"/>
        </w:rPr>
        <w:t>fully cognizant of</w:t>
      </w:r>
      <w:r w:rsidR="008354D8">
        <w:rPr>
          <w:rFonts w:ascii="Geneva" w:hAnsi="Geneva"/>
          <w:color w:val="auto"/>
          <w:lang w:val="en-GB"/>
        </w:rPr>
        <w:t>)</w:t>
      </w:r>
      <w:r w:rsidR="00832A22" w:rsidRPr="00825505">
        <w:rPr>
          <w:rFonts w:ascii="Geneva" w:hAnsi="Geneva"/>
          <w:color w:val="auto"/>
          <w:lang w:val="en-GB"/>
        </w:rPr>
        <w:t>,</w:t>
      </w:r>
      <w:r w:rsidR="001A70A8">
        <w:rPr>
          <w:rFonts w:ascii="Geneva" w:hAnsi="Geneva"/>
          <w:color w:val="auto"/>
          <w:lang w:val="en-GB"/>
        </w:rPr>
        <w:t xml:space="preserve"> </w:t>
      </w:r>
      <w:r w:rsidR="0038429A">
        <w:rPr>
          <w:rFonts w:ascii="Geneva" w:hAnsi="Geneva"/>
          <w:color w:val="auto"/>
          <w:lang w:val="en-GB"/>
        </w:rPr>
        <w:t xml:space="preserve">a </w:t>
      </w:r>
      <w:r w:rsidR="006D5162" w:rsidRPr="00825505">
        <w:rPr>
          <w:rFonts w:ascii="Geneva" w:eastAsia="Constantia" w:hAnsi="Geneva" w:cs="Constantia"/>
          <w:color w:val="auto"/>
          <w:lang w:val="en-GB"/>
        </w:rPr>
        <w:t xml:space="preserve">relational assemblage of </w:t>
      </w:r>
      <w:r w:rsidR="00742D9A" w:rsidRPr="00825505">
        <w:rPr>
          <w:rFonts w:ascii="Geneva" w:eastAsia="Constantia" w:hAnsi="Geneva" w:cs="Constantia"/>
          <w:color w:val="auto"/>
          <w:lang w:val="en-GB"/>
        </w:rPr>
        <w:t xml:space="preserve">material circumstances </w:t>
      </w:r>
      <w:r w:rsidR="006D5162" w:rsidRPr="00825505">
        <w:rPr>
          <w:rFonts w:ascii="Geneva" w:eastAsia="Constantia" w:hAnsi="Geneva" w:cs="Constantia"/>
          <w:color w:val="auto"/>
          <w:lang w:val="en-GB"/>
        </w:rPr>
        <w:t xml:space="preserve">gathered together </w:t>
      </w:r>
      <w:r w:rsidR="00742D9A" w:rsidRPr="00825505">
        <w:rPr>
          <w:rFonts w:ascii="Geneva" w:eastAsia="Constantia" w:hAnsi="Geneva" w:cs="Constantia"/>
          <w:color w:val="auto"/>
          <w:lang w:val="en-GB"/>
        </w:rPr>
        <w:t>which at any one time create</w:t>
      </w:r>
      <w:r w:rsidR="001F15CD" w:rsidRPr="00825505">
        <w:rPr>
          <w:rFonts w:ascii="Geneva" w:eastAsia="Constantia" w:hAnsi="Geneva" w:cs="Constantia"/>
          <w:color w:val="auto"/>
          <w:lang w:val="en-GB"/>
        </w:rPr>
        <w:t>s</w:t>
      </w:r>
      <w:r w:rsidR="006D5162" w:rsidRPr="00825505">
        <w:rPr>
          <w:rFonts w:ascii="Geneva" w:eastAsia="Constantia" w:hAnsi="Geneva" w:cs="Constantia"/>
          <w:color w:val="auto"/>
          <w:lang w:val="en-GB"/>
        </w:rPr>
        <w:t xml:space="preserve"> both a practice and an expression of place, as </w:t>
      </w:r>
      <w:r w:rsidR="00E047B3">
        <w:rPr>
          <w:rFonts w:ascii="Geneva" w:eastAsia="Constantia" w:hAnsi="Geneva" w:cs="Constantia"/>
          <w:color w:val="auto"/>
          <w:lang w:val="en-GB"/>
        </w:rPr>
        <w:t xml:space="preserve"> temporal </w:t>
      </w:r>
      <w:r w:rsidR="006D5162" w:rsidRPr="00A70F67">
        <w:rPr>
          <w:rFonts w:ascii="Geneva" w:eastAsia="Constantia" w:hAnsi="Geneva" w:cs="Constantia"/>
          <w:color w:val="auto"/>
          <w:lang w:val="en-GB"/>
        </w:rPr>
        <w:t>meeting place</w:t>
      </w:r>
      <w:r w:rsidR="006D5162" w:rsidRPr="00825505">
        <w:rPr>
          <w:rFonts w:ascii="Geneva" w:eastAsia="Constantia" w:hAnsi="Geneva" w:cs="Constantia"/>
          <w:i/>
          <w:color w:val="auto"/>
          <w:lang w:val="en-GB"/>
        </w:rPr>
        <w:t>.</w:t>
      </w:r>
      <w:r w:rsidR="00484381">
        <w:rPr>
          <w:rFonts w:ascii="Geneva" w:hAnsi="Geneva"/>
          <w:color w:val="auto"/>
          <w:lang w:val="en-GB"/>
        </w:rPr>
        <w:t xml:space="preserve"> </w:t>
      </w:r>
      <w:r w:rsidR="007024CF" w:rsidRPr="00825505">
        <w:rPr>
          <w:rFonts w:ascii="Geneva" w:eastAsia="Constantia" w:hAnsi="Geneva" w:cs="Constantia"/>
          <w:color w:val="auto"/>
          <w:lang w:val="en-GB"/>
        </w:rPr>
        <w:t xml:space="preserve">The expanded field of the image as meeting place </w:t>
      </w:r>
      <w:r w:rsidR="00506802">
        <w:rPr>
          <w:rFonts w:ascii="Geneva" w:eastAsia="Constantia" w:hAnsi="Geneva" w:cs="Constantia"/>
          <w:color w:val="auto"/>
          <w:lang w:val="en-GB"/>
        </w:rPr>
        <w:t>allows the ‘I’ a</w:t>
      </w:r>
      <w:r w:rsidR="007024CF" w:rsidRPr="00825505">
        <w:rPr>
          <w:rFonts w:ascii="Geneva" w:eastAsia="Constantia" w:hAnsi="Geneva" w:cs="Constantia"/>
          <w:color w:val="auto"/>
          <w:lang w:val="en-GB"/>
        </w:rPr>
        <w:t xml:space="preserve"> thinking interval</w:t>
      </w:r>
      <w:r w:rsidR="007024CF" w:rsidRPr="00825505">
        <w:rPr>
          <w:rFonts w:ascii="Geneva" w:eastAsia="Constantia" w:hAnsi="Geneva" w:cs="Constantia"/>
          <w:i/>
          <w:color w:val="auto"/>
          <w:lang w:val="en-GB"/>
        </w:rPr>
        <w:t xml:space="preserve"> </w:t>
      </w:r>
      <w:r w:rsidR="005B505B">
        <w:rPr>
          <w:rFonts w:ascii="Geneva" w:eastAsia="Constantia" w:hAnsi="Geneva" w:cs="Constantia"/>
          <w:color w:val="auto"/>
          <w:lang w:val="en-GB"/>
        </w:rPr>
        <w:t xml:space="preserve">which invites </w:t>
      </w:r>
      <w:r w:rsidR="007024CF" w:rsidRPr="00825505">
        <w:rPr>
          <w:rFonts w:ascii="Geneva" w:eastAsia="Constantia" w:hAnsi="Geneva" w:cs="Constantia"/>
          <w:color w:val="auto"/>
          <w:lang w:val="en-GB"/>
        </w:rPr>
        <w:t xml:space="preserve">a reconsideration of the integrity </w:t>
      </w:r>
      <w:r w:rsidR="007024CF">
        <w:rPr>
          <w:rFonts w:ascii="Geneva" w:eastAsia="Constantia" w:hAnsi="Geneva" w:cs="Constantia"/>
          <w:color w:val="auto"/>
          <w:lang w:val="en-GB"/>
        </w:rPr>
        <w:t>of self</w:t>
      </w:r>
      <w:r w:rsidR="007024CF" w:rsidRPr="00825505">
        <w:rPr>
          <w:rFonts w:ascii="Geneva" w:eastAsia="Constantia" w:hAnsi="Geneva" w:cs="Constantia"/>
          <w:color w:val="auto"/>
          <w:lang w:val="en-GB"/>
        </w:rPr>
        <w:t>.</w:t>
      </w:r>
      <w:r w:rsidR="007024CF">
        <w:rPr>
          <w:rFonts w:ascii="Geneva" w:eastAsia="Constantia" w:hAnsi="Geneva" w:cs="Constantia"/>
          <w:color w:val="auto"/>
          <w:lang w:val="en-GB"/>
        </w:rPr>
        <w:t xml:space="preserve"> </w:t>
      </w:r>
      <w:r w:rsidR="007024CF" w:rsidRPr="00825505">
        <w:rPr>
          <w:rFonts w:ascii="Geneva" w:eastAsia="Constantia" w:hAnsi="Geneva" w:cs="Constantia"/>
          <w:iCs/>
          <w:color w:val="auto"/>
          <w:lang w:val="en-GB"/>
        </w:rPr>
        <w:t xml:space="preserve">This </w:t>
      </w:r>
      <w:r w:rsidR="007024CF" w:rsidRPr="00825505">
        <w:rPr>
          <w:rFonts w:ascii="Geneva" w:eastAsia="Constantia" w:hAnsi="Geneva" w:cs="Constantia"/>
          <w:color w:val="auto"/>
          <w:lang w:val="en-GB"/>
        </w:rPr>
        <w:t xml:space="preserve">is both an ethical and an aesthetic question. As Steven Connor comments, </w:t>
      </w:r>
      <w:r w:rsidR="007024CF" w:rsidRPr="00825505">
        <w:rPr>
          <w:rFonts w:ascii="Geneva" w:eastAsia="Constantia" w:hAnsi="Geneva" w:cs="Constantia"/>
          <w:iCs/>
          <w:color w:val="auto"/>
          <w:lang w:val="en-GB"/>
        </w:rPr>
        <w:t xml:space="preserve">‘The aesthetic is important partly because it is a way of holding play and disintegration together </w:t>
      </w:r>
      <w:r w:rsidR="00C662B8">
        <w:rPr>
          <w:rFonts w:ascii="Geneva" w:eastAsia="Constantia" w:hAnsi="Geneva" w:cs="Constantia"/>
          <w:iCs/>
          <w:color w:val="auto"/>
          <w:lang w:val="en-GB"/>
        </w:rPr>
        <w:t>[</w:t>
      </w:r>
      <w:r w:rsidR="007024CF" w:rsidRPr="00825505">
        <w:rPr>
          <w:rFonts w:ascii="Geneva" w:eastAsia="Constantia" w:hAnsi="Geneva" w:cs="Constantia"/>
          <w:iCs/>
          <w:color w:val="auto"/>
          <w:lang w:val="en-GB"/>
        </w:rPr>
        <w:t>...</w:t>
      </w:r>
      <w:r w:rsidR="00C662B8">
        <w:rPr>
          <w:rFonts w:ascii="Geneva" w:eastAsia="Constantia" w:hAnsi="Geneva" w:cs="Constantia"/>
          <w:iCs/>
          <w:color w:val="auto"/>
          <w:lang w:val="en-GB"/>
        </w:rPr>
        <w:t>] t</w:t>
      </w:r>
      <w:r w:rsidR="007024CF" w:rsidRPr="00825505">
        <w:rPr>
          <w:rFonts w:ascii="Geneva" w:eastAsia="Constantia" w:hAnsi="Geneva" w:cs="Constantia"/>
          <w:iCs/>
          <w:color w:val="auto"/>
          <w:lang w:val="en-GB"/>
        </w:rPr>
        <w:t xml:space="preserve">he aesthetic as quite simply what keeps us alive </w:t>
      </w:r>
      <w:r w:rsidR="00C662B8">
        <w:rPr>
          <w:rFonts w:ascii="Geneva" w:eastAsia="Constantia" w:hAnsi="Geneva" w:cs="Constantia"/>
          <w:iCs/>
          <w:color w:val="auto"/>
          <w:lang w:val="en-GB"/>
        </w:rPr>
        <w:t>[</w:t>
      </w:r>
      <w:r w:rsidR="007024CF" w:rsidRPr="00825505">
        <w:rPr>
          <w:rFonts w:ascii="Geneva" w:eastAsia="Constantia" w:hAnsi="Geneva" w:cs="Constantia"/>
          <w:iCs/>
          <w:color w:val="auto"/>
          <w:lang w:val="en-GB"/>
        </w:rPr>
        <w:t>…</w:t>
      </w:r>
      <w:r w:rsidR="00C662B8">
        <w:rPr>
          <w:rFonts w:ascii="Geneva" w:eastAsia="Constantia" w:hAnsi="Geneva" w:cs="Constantia"/>
          <w:iCs/>
          <w:color w:val="auto"/>
          <w:lang w:val="en-GB"/>
        </w:rPr>
        <w:t>]</w:t>
      </w:r>
      <w:r w:rsidR="007024CF" w:rsidRPr="00825505">
        <w:rPr>
          <w:rFonts w:ascii="Geneva" w:eastAsia="Constantia" w:hAnsi="Geneva" w:cs="Constantia"/>
          <w:iCs/>
          <w:color w:val="auto"/>
          <w:lang w:val="en-GB"/>
        </w:rPr>
        <w:t xml:space="preserve"> in which a scattering and loss of </w:t>
      </w:r>
      <w:r w:rsidR="00DC2AB7">
        <w:rPr>
          <w:rFonts w:ascii="Geneva" w:eastAsia="Constantia" w:hAnsi="Geneva" w:cs="Constantia"/>
          <w:iCs/>
          <w:color w:val="auto"/>
          <w:lang w:val="en-GB"/>
        </w:rPr>
        <w:t>energies is part of life forces</w:t>
      </w:r>
      <w:r w:rsidR="007024CF" w:rsidRPr="00825505">
        <w:rPr>
          <w:rFonts w:ascii="Geneva" w:eastAsia="Constantia" w:hAnsi="Geneva" w:cs="Constantia"/>
          <w:iCs/>
          <w:color w:val="auto"/>
          <w:lang w:val="en-GB"/>
        </w:rPr>
        <w:t xml:space="preserve">’ </w:t>
      </w:r>
      <w:r w:rsidR="00DC2AB7" w:rsidRPr="008560A1">
        <w:rPr>
          <w:rFonts w:ascii="Geneva" w:eastAsia="Constantia" w:hAnsi="Geneva" w:cs="Constantia"/>
          <w:iCs/>
          <w:color w:val="000000" w:themeColor="text1"/>
          <w:lang w:val="en-GB"/>
        </w:rPr>
        <w:t>(Connor 2002).</w:t>
      </w:r>
      <w:r w:rsidR="00164D25">
        <w:rPr>
          <w:rFonts w:ascii="Geneva" w:eastAsia="Constantia" w:hAnsi="Geneva" w:cs="Constantia"/>
          <w:iCs/>
          <w:color w:val="auto"/>
          <w:lang w:val="en-GB"/>
        </w:rPr>
        <w:t xml:space="preserve"> </w:t>
      </w:r>
      <w:r w:rsidR="00567BFA">
        <w:rPr>
          <w:rFonts w:ascii="Geneva" w:eastAsia="Constantia" w:hAnsi="Geneva" w:cs="Constantia"/>
          <w:iCs/>
          <w:color w:val="auto"/>
          <w:lang w:val="en-GB"/>
        </w:rPr>
        <w:t xml:space="preserve">Such a </w:t>
      </w:r>
      <w:r w:rsidR="00C662B8">
        <w:rPr>
          <w:rFonts w:ascii="Geneva" w:eastAsia="Constantia" w:hAnsi="Geneva" w:cs="Constantia"/>
          <w:iCs/>
          <w:color w:val="auto"/>
          <w:lang w:val="en-GB"/>
        </w:rPr>
        <w:t>process</w:t>
      </w:r>
      <w:r w:rsidR="001A70A8">
        <w:rPr>
          <w:rFonts w:ascii="Geneva" w:eastAsia="Constantia" w:hAnsi="Geneva" w:cs="Constantia"/>
          <w:iCs/>
          <w:color w:val="auto"/>
          <w:lang w:val="en-GB"/>
        </w:rPr>
        <w:t xml:space="preserve"> </w:t>
      </w:r>
      <w:r w:rsidR="00164D25">
        <w:rPr>
          <w:rFonts w:ascii="Geneva" w:eastAsia="Constantia" w:hAnsi="Geneva" w:cs="Constantia"/>
          <w:iCs/>
          <w:color w:val="auto"/>
          <w:lang w:val="en-GB"/>
        </w:rPr>
        <w:t>involves risk and the possi</w:t>
      </w:r>
      <w:r w:rsidR="005A5777">
        <w:rPr>
          <w:rFonts w:ascii="Geneva" w:eastAsia="Constantia" w:hAnsi="Geneva" w:cs="Constantia"/>
          <w:iCs/>
          <w:color w:val="auto"/>
          <w:lang w:val="en-GB"/>
        </w:rPr>
        <w:t xml:space="preserve">bility </w:t>
      </w:r>
      <w:r w:rsidR="00567BFA">
        <w:rPr>
          <w:rFonts w:ascii="Geneva" w:eastAsia="Constantia" w:hAnsi="Geneva" w:cs="Constantia"/>
          <w:iCs/>
          <w:color w:val="auto"/>
          <w:lang w:val="en-GB"/>
        </w:rPr>
        <w:t>of degeneration and loss.</w:t>
      </w:r>
      <w:r w:rsidR="00567BFA" w:rsidRPr="00567BFA">
        <w:rPr>
          <w:rFonts w:ascii="Geneva" w:hAnsi="Geneva"/>
          <w:color w:val="auto"/>
          <w:lang w:val="en-GB"/>
        </w:rPr>
        <w:t xml:space="preserve"> </w:t>
      </w:r>
      <w:r w:rsidR="00567BFA" w:rsidRPr="00825505">
        <w:rPr>
          <w:rFonts w:ascii="Geneva" w:hAnsi="Geneva"/>
          <w:color w:val="auto"/>
          <w:lang w:val="en-GB"/>
        </w:rPr>
        <w:t xml:space="preserve">The image </w:t>
      </w:r>
      <w:r w:rsidR="00567BFA">
        <w:rPr>
          <w:rFonts w:ascii="Geneva" w:hAnsi="Geneva"/>
          <w:color w:val="auto"/>
          <w:lang w:val="en-GB"/>
        </w:rPr>
        <w:t xml:space="preserve">experienced </w:t>
      </w:r>
      <w:r w:rsidR="00567BFA" w:rsidRPr="00825505">
        <w:rPr>
          <w:rFonts w:ascii="Geneva" w:hAnsi="Geneva"/>
          <w:color w:val="auto"/>
          <w:lang w:val="en-GB"/>
        </w:rPr>
        <w:t>as a form of active mediation allow</w:t>
      </w:r>
      <w:r w:rsidR="00567BFA">
        <w:rPr>
          <w:rFonts w:ascii="Geneva" w:hAnsi="Geneva"/>
          <w:color w:val="auto"/>
          <w:lang w:val="en-GB"/>
        </w:rPr>
        <w:t>s</w:t>
      </w:r>
      <w:r w:rsidR="00567BFA" w:rsidRPr="00825505">
        <w:rPr>
          <w:rFonts w:ascii="Geneva" w:hAnsi="Geneva"/>
          <w:color w:val="auto"/>
          <w:lang w:val="en-GB"/>
        </w:rPr>
        <w:t xml:space="preserve"> a scattering of shards</w:t>
      </w:r>
      <w:r w:rsidR="00567BFA">
        <w:rPr>
          <w:rFonts w:ascii="Geneva" w:hAnsi="Geneva"/>
          <w:color w:val="auto"/>
          <w:lang w:val="en-GB"/>
        </w:rPr>
        <w:t xml:space="preserve"> which are</w:t>
      </w:r>
      <w:r w:rsidR="00567BFA" w:rsidRPr="00825505">
        <w:rPr>
          <w:rFonts w:ascii="Geneva" w:hAnsi="Geneva"/>
          <w:color w:val="auto"/>
          <w:lang w:val="en-GB"/>
        </w:rPr>
        <w:t xml:space="preserve"> never fully assimilated</w:t>
      </w:r>
      <w:r w:rsidR="00567BFA">
        <w:rPr>
          <w:rFonts w:ascii="Geneva" w:hAnsi="Geneva"/>
          <w:color w:val="auto"/>
          <w:lang w:val="en-GB"/>
        </w:rPr>
        <w:t xml:space="preserve">, </w:t>
      </w:r>
      <w:r w:rsidR="00992EE4">
        <w:rPr>
          <w:rFonts w:ascii="Geneva" w:hAnsi="Geneva"/>
          <w:color w:val="auto"/>
          <w:lang w:val="en-GB"/>
        </w:rPr>
        <w:t xml:space="preserve">escaping </w:t>
      </w:r>
      <w:r w:rsidR="00567BFA" w:rsidRPr="00825505">
        <w:rPr>
          <w:rFonts w:ascii="Geneva" w:hAnsi="Geneva"/>
          <w:color w:val="auto"/>
          <w:lang w:val="en-GB"/>
        </w:rPr>
        <w:t>conclusi</w:t>
      </w:r>
      <w:r w:rsidR="00992EE4">
        <w:rPr>
          <w:rFonts w:ascii="Geneva" w:hAnsi="Geneva"/>
          <w:color w:val="auto"/>
          <w:lang w:val="en-GB"/>
        </w:rPr>
        <w:t>on</w:t>
      </w:r>
      <w:r w:rsidR="00567BFA">
        <w:rPr>
          <w:rFonts w:ascii="Geneva" w:hAnsi="Geneva"/>
          <w:color w:val="auto"/>
          <w:lang w:val="en-GB"/>
        </w:rPr>
        <w:t xml:space="preserve"> </w:t>
      </w:r>
      <w:r w:rsidR="0080675C">
        <w:rPr>
          <w:rFonts w:ascii="Geneva" w:hAnsi="Geneva"/>
          <w:color w:val="auto"/>
          <w:lang w:val="en-GB"/>
        </w:rPr>
        <w:t xml:space="preserve">and </w:t>
      </w:r>
      <w:r w:rsidR="00567BFA">
        <w:rPr>
          <w:rFonts w:ascii="Geneva" w:hAnsi="Geneva"/>
          <w:color w:val="auto"/>
          <w:lang w:val="en-GB"/>
        </w:rPr>
        <w:t>the forced producti</w:t>
      </w:r>
      <w:r w:rsidR="0080675C">
        <w:rPr>
          <w:rFonts w:ascii="Geneva" w:hAnsi="Geneva"/>
          <w:color w:val="auto"/>
          <w:lang w:val="en-GB"/>
        </w:rPr>
        <w:t>on and reproduction of the same.</w:t>
      </w:r>
    </w:p>
    <w:p w14:paraId="6AF9BA8F" w14:textId="77777777" w:rsidR="002E454C" w:rsidRPr="00825505" w:rsidRDefault="002E454C" w:rsidP="00CB7959">
      <w:pPr>
        <w:pStyle w:val="BodyA"/>
        <w:jc w:val="both"/>
        <w:rPr>
          <w:rFonts w:ascii="Geneva" w:hAnsi="Geneva"/>
          <w:b/>
          <w:color w:val="auto"/>
          <w:lang w:val="en-GB"/>
        </w:rPr>
      </w:pPr>
    </w:p>
    <w:p w14:paraId="34F33A7F" w14:textId="2011BAAF" w:rsidR="00063E72" w:rsidRPr="00825505" w:rsidRDefault="00B63DEB" w:rsidP="00CB7959">
      <w:pPr>
        <w:pStyle w:val="BodyA"/>
        <w:jc w:val="both"/>
        <w:rPr>
          <w:rFonts w:ascii="Geneva" w:hAnsi="Geneva"/>
          <w:color w:val="auto"/>
          <w:lang w:val="en-GB"/>
        </w:rPr>
      </w:pPr>
      <w:r>
        <w:rPr>
          <w:rFonts w:ascii="Geneva" w:hAnsi="Geneva"/>
          <w:color w:val="auto"/>
          <w:lang w:val="en-GB"/>
        </w:rPr>
        <w:t xml:space="preserve">No image then, </w:t>
      </w:r>
      <w:r w:rsidR="000C508B" w:rsidRPr="00825505">
        <w:rPr>
          <w:rFonts w:ascii="Geneva" w:hAnsi="Geneva"/>
          <w:color w:val="auto"/>
          <w:lang w:val="en-GB"/>
        </w:rPr>
        <w:t>but</w:t>
      </w:r>
      <w:r w:rsidR="00116D7E">
        <w:rPr>
          <w:rFonts w:ascii="Geneva" w:hAnsi="Geneva"/>
          <w:color w:val="auto"/>
          <w:lang w:val="en-GB"/>
        </w:rPr>
        <w:t xml:space="preserve"> as</w:t>
      </w:r>
      <w:r w:rsidR="000C508B" w:rsidRPr="00825505">
        <w:rPr>
          <w:rFonts w:ascii="Geneva" w:hAnsi="Geneva"/>
          <w:color w:val="auto"/>
          <w:lang w:val="en-GB"/>
        </w:rPr>
        <w:t xml:space="preserve"> </w:t>
      </w:r>
      <w:r w:rsidR="00FF3A10" w:rsidRPr="00825505">
        <w:rPr>
          <w:rFonts w:ascii="Geneva" w:hAnsi="Geneva"/>
          <w:color w:val="auto"/>
          <w:lang w:val="en-GB"/>
        </w:rPr>
        <w:t>affective relation</w:t>
      </w:r>
      <w:r w:rsidR="00873E58">
        <w:rPr>
          <w:rFonts w:ascii="Geneva" w:hAnsi="Geneva"/>
          <w:color w:val="auto"/>
          <w:lang w:val="en-GB"/>
        </w:rPr>
        <w:t xml:space="preserve"> (aisthesis)</w:t>
      </w:r>
      <w:r w:rsidR="00FF3A10" w:rsidRPr="00825505">
        <w:rPr>
          <w:rFonts w:ascii="Geneva" w:hAnsi="Geneva"/>
          <w:color w:val="auto"/>
          <w:lang w:val="en-GB"/>
        </w:rPr>
        <w:t xml:space="preserve">, </w:t>
      </w:r>
      <w:r w:rsidR="00873E58">
        <w:rPr>
          <w:rFonts w:ascii="Geneva" w:hAnsi="Geneva"/>
          <w:color w:val="auto"/>
          <w:lang w:val="en-GB"/>
        </w:rPr>
        <w:t>a</w:t>
      </w:r>
      <w:r w:rsidR="00CA7255">
        <w:rPr>
          <w:rFonts w:ascii="Geneva" w:hAnsi="Geneva"/>
          <w:color w:val="auto"/>
          <w:lang w:val="en-GB"/>
        </w:rPr>
        <w:t xml:space="preserve"> </w:t>
      </w:r>
      <w:r w:rsidR="00FF3A10" w:rsidRPr="00825505">
        <w:rPr>
          <w:rFonts w:ascii="Geneva" w:hAnsi="Geneva"/>
          <w:color w:val="auto"/>
          <w:lang w:val="en-GB"/>
        </w:rPr>
        <w:t xml:space="preserve">drawing </w:t>
      </w:r>
      <w:r w:rsidR="00CA7255">
        <w:rPr>
          <w:rFonts w:ascii="Geneva" w:hAnsi="Geneva"/>
          <w:color w:val="auto"/>
          <w:lang w:val="en-GB"/>
        </w:rPr>
        <w:t xml:space="preserve">of </w:t>
      </w:r>
      <w:r w:rsidR="00FF3A10" w:rsidRPr="00825505">
        <w:rPr>
          <w:rFonts w:ascii="Geneva" w:hAnsi="Geneva"/>
          <w:color w:val="auto"/>
          <w:lang w:val="en-GB"/>
        </w:rPr>
        <w:t>attention to the invisible in the visible</w:t>
      </w:r>
      <w:r w:rsidR="0019580D" w:rsidRPr="00825505">
        <w:rPr>
          <w:rFonts w:ascii="Geneva" w:hAnsi="Geneva"/>
          <w:color w:val="auto"/>
          <w:lang w:val="en-GB"/>
        </w:rPr>
        <w:t xml:space="preserve">, </w:t>
      </w:r>
      <w:r w:rsidR="005A525E" w:rsidRPr="00825505">
        <w:rPr>
          <w:rFonts w:ascii="Geneva" w:hAnsi="Geneva"/>
          <w:color w:val="auto"/>
          <w:lang w:val="en-GB"/>
        </w:rPr>
        <w:t xml:space="preserve">and </w:t>
      </w:r>
      <w:r w:rsidR="002341EB">
        <w:rPr>
          <w:rFonts w:ascii="Geneva" w:hAnsi="Geneva"/>
          <w:color w:val="auto"/>
          <w:lang w:val="en-GB"/>
        </w:rPr>
        <w:t xml:space="preserve">an </w:t>
      </w:r>
      <w:r w:rsidR="00D958CF">
        <w:rPr>
          <w:rFonts w:ascii="Geneva" w:hAnsi="Geneva"/>
          <w:color w:val="auto"/>
          <w:lang w:val="en-GB"/>
        </w:rPr>
        <w:t>acknowledgement of</w:t>
      </w:r>
      <w:r w:rsidR="005A525E" w:rsidRPr="00825505">
        <w:rPr>
          <w:rFonts w:ascii="Geneva" w:hAnsi="Geneva"/>
          <w:color w:val="auto"/>
          <w:lang w:val="en-GB"/>
        </w:rPr>
        <w:t xml:space="preserve"> the </w:t>
      </w:r>
      <w:r w:rsidR="00D91E18" w:rsidRPr="00825505">
        <w:rPr>
          <w:rFonts w:ascii="Geneva" w:hAnsi="Geneva"/>
          <w:color w:val="auto"/>
          <w:lang w:val="en-GB"/>
        </w:rPr>
        <w:t>desire</w:t>
      </w:r>
      <w:r w:rsidR="001304A3" w:rsidRPr="00825505">
        <w:rPr>
          <w:rFonts w:ascii="Geneva" w:hAnsi="Geneva"/>
          <w:color w:val="auto"/>
          <w:lang w:val="en-GB"/>
        </w:rPr>
        <w:t xml:space="preserve"> </w:t>
      </w:r>
      <w:r w:rsidR="005A525E" w:rsidRPr="00825505">
        <w:rPr>
          <w:rFonts w:ascii="Geneva" w:hAnsi="Geneva"/>
          <w:color w:val="auto"/>
          <w:lang w:val="en-GB"/>
        </w:rPr>
        <w:t xml:space="preserve">which is </w:t>
      </w:r>
      <w:r w:rsidR="001A434C">
        <w:rPr>
          <w:rFonts w:ascii="Geneva" w:hAnsi="Geneva"/>
          <w:color w:val="auto"/>
          <w:lang w:val="en-GB"/>
        </w:rPr>
        <w:t>the undercurrent of this text</w:t>
      </w:r>
      <w:r w:rsidR="00FF3A10" w:rsidRPr="00825505">
        <w:rPr>
          <w:rFonts w:ascii="Geneva" w:hAnsi="Geneva"/>
          <w:color w:val="auto"/>
          <w:lang w:val="en-GB"/>
        </w:rPr>
        <w:t>.</w:t>
      </w:r>
      <w:r w:rsidR="00F25F81">
        <w:rPr>
          <w:rFonts w:ascii="Geneva" w:hAnsi="Geneva"/>
          <w:color w:val="auto"/>
          <w:lang w:val="en-GB"/>
        </w:rPr>
        <w:t xml:space="preserve"> This is the work of art.</w:t>
      </w:r>
    </w:p>
    <w:p w14:paraId="7217EDAE" w14:textId="77777777" w:rsidR="00063E72" w:rsidRDefault="00063E72" w:rsidP="00CB7959">
      <w:pPr>
        <w:pStyle w:val="BodyA"/>
        <w:jc w:val="both"/>
        <w:rPr>
          <w:rFonts w:ascii="Geneva" w:hAnsi="Geneva"/>
          <w:color w:val="auto"/>
          <w:lang w:val="en-GB"/>
        </w:rPr>
      </w:pPr>
    </w:p>
    <w:p w14:paraId="267CAB11" w14:textId="77777777" w:rsidR="000F4A44" w:rsidRDefault="000F4A44" w:rsidP="00CB7959">
      <w:pPr>
        <w:pStyle w:val="BodyA"/>
        <w:jc w:val="both"/>
        <w:rPr>
          <w:rFonts w:ascii="Geneva" w:hAnsi="Geneva"/>
          <w:color w:val="auto"/>
          <w:lang w:val="en-GB"/>
        </w:rPr>
      </w:pPr>
    </w:p>
    <w:p w14:paraId="17BB6BD7" w14:textId="77777777" w:rsidR="000F4A44" w:rsidRPr="00825505" w:rsidRDefault="000F4A44" w:rsidP="00CB7959">
      <w:pPr>
        <w:pStyle w:val="BodyA"/>
        <w:jc w:val="both"/>
        <w:rPr>
          <w:rFonts w:ascii="Geneva" w:hAnsi="Geneva"/>
          <w:color w:val="auto"/>
          <w:lang w:val="en-GB"/>
        </w:rPr>
      </w:pPr>
    </w:p>
    <w:p w14:paraId="1B061A5C" w14:textId="6C31A441" w:rsidR="00936025" w:rsidRDefault="00DC2AB7">
      <w:pPr>
        <w:rPr>
          <w:rFonts w:ascii="Geneva" w:hAnsi="Geneva"/>
          <w:bdr w:val="none" w:sz="0" w:space="0" w:color="auto"/>
          <w:lang w:val="en-GB"/>
        </w:rPr>
      </w:pPr>
      <w:r>
        <w:rPr>
          <w:rFonts w:ascii="Geneva" w:hAnsi="Geneva"/>
          <w:bdr w:val="none" w:sz="0" w:space="0" w:color="auto"/>
          <w:lang w:val="en-GB"/>
        </w:rPr>
        <w:t>Bibliography:</w:t>
      </w:r>
    </w:p>
    <w:p w14:paraId="5E4DDD5A" w14:textId="77777777" w:rsidR="00DC2AB7" w:rsidRDefault="00DC2AB7">
      <w:pPr>
        <w:rPr>
          <w:rFonts w:ascii="Geneva" w:hAnsi="Geneva"/>
          <w:bdr w:val="none" w:sz="0" w:space="0" w:color="auto"/>
          <w:lang w:val="en-GB"/>
        </w:rPr>
      </w:pPr>
    </w:p>
    <w:p w14:paraId="431E03A1" w14:textId="657F788F" w:rsidR="00DC2AB7" w:rsidRDefault="00DC2AB7" w:rsidP="00DC2AB7">
      <w:pPr>
        <w:pStyle w:val="FootnoteText"/>
        <w:rPr>
          <w:rFonts w:ascii="Geneva" w:hAnsi="Geneva"/>
        </w:rPr>
      </w:pPr>
      <w:r w:rsidRPr="00DC2AB7">
        <w:rPr>
          <w:rFonts w:ascii="Geneva" w:hAnsi="Geneva"/>
        </w:rPr>
        <w:t xml:space="preserve">Ranciere, Jaques </w:t>
      </w:r>
      <w:r>
        <w:rPr>
          <w:rFonts w:ascii="Geneva" w:hAnsi="Geneva"/>
        </w:rPr>
        <w:t xml:space="preserve">. 2009. </w:t>
      </w:r>
      <w:r w:rsidRPr="000F4A44">
        <w:rPr>
          <w:rFonts w:ascii="Geneva" w:hAnsi="Geneva"/>
          <w:i/>
        </w:rPr>
        <w:t>The Pensive Image</w:t>
      </w:r>
      <w:r w:rsidR="000F4A44">
        <w:rPr>
          <w:rFonts w:ascii="Geneva" w:hAnsi="Geneva"/>
        </w:rPr>
        <w:t>.</w:t>
      </w:r>
      <w:r>
        <w:rPr>
          <w:rFonts w:ascii="Geneva" w:hAnsi="Geneva"/>
        </w:rPr>
        <w:t xml:space="preserve"> Verso</w:t>
      </w:r>
      <w:r w:rsidRPr="00DC2AB7">
        <w:rPr>
          <w:rFonts w:ascii="Geneva" w:hAnsi="Geneva"/>
        </w:rPr>
        <w:t>.</w:t>
      </w:r>
    </w:p>
    <w:p w14:paraId="134C965C" w14:textId="77777777" w:rsidR="00DC2AB7" w:rsidRPr="00DC2AB7" w:rsidRDefault="00DC2AB7" w:rsidP="00DC2AB7">
      <w:pPr>
        <w:pStyle w:val="FootnoteText"/>
        <w:rPr>
          <w:rFonts w:ascii="Geneva" w:hAnsi="Geneva"/>
        </w:rPr>
      </w:pPr>
    </w:p>
    <w:p w14:paraId="4551A02D" w14:textId="7D6BAA99" w:rsidR="00DC2AB7" w:rsidRDefault="00DC2AB7" w:rsidP="00DC2AB7">
      <w:pPr>
        <w:pStyle w:val="FootnoteText"/>
        <w:rPr>
          <w:rFonts w:ascii="Geneva" w:hAnsi="Geneva"/>
        </w:rPr>
      </w:pPr>
      <w:r w:rsidRPr="00DC2AB7">
        <w:rPr>
          <w:rFonts w:ascii="Geneva" w:hAnsi="Geneva"/>
        </w:rPr>
        <w:t>De Landa</w:t>
      </w:r>
      <w:r>
        <w:rPr>
          <w:rFonts w:ascii="Geneva" w:hAnsi="Geneva"/>
        </w:rPr>
        <w:t xml:space="preserve">, </w:t>
      </w:r>
      <w:r w:rsidRPr="00DC2AB7">
        <w:rPr>
          <w:rFonts w:ascii="Geneva" w:hAnsi="Geneva"/>
        </w:rPr>
        <w:t>Manuel</w:t>
      </w:r>
      <w:r>
        <w:rPr>
          <w:rFonts w:ascii="Geneva" w:hAnsi="Geneva"/>
        </w:rPr>
        <w:t>. 2000.</w:t>
      </w:r>
      <w:r w:rsidR="000F4A44">
        <w:rPr>
          <w:rFonts w:ascii="Geneva" w:hAnsi="Geneva"/>
        </w:rPr>
        <w:t xml:space="preserve"> </w:t>
      </w:r>
      <w:r w:rsidRPr="000F4A44">
        <w:rPr>
          <w:rFonts w:ascii="Geneva" w:hAnsi="Geneva"/>
          <w:i/>
        </w:rPr>
        <w:t>One Thousand Years of Non Linear H</w:t>
      </w:r>
      <w:r w:rsidR="000F4A44" w:rsidRPr="000F4A44">
        <w:rPr>
          <w:rFonts w:ascii="Geneva" w:hAnsi="Geneva"/>
          <w:i/>
        </w:rPr>
        <w:t>istory</w:t>
      </w:r>
      <w:r w:rsidR="000F4A44">
        <w:rPr>
          <w:rFonts w:ascii="Geneva" w:hAnsi="Geneva"/>
        </w:rPr>
        <w:t>.</w:t>
      </w:r>
      <w:r w:rsidRPr="00DC2AB7">
        <w:rPr>
          <w:rFonts w:ascii="Geneva" w:hAnsi="Geneva"/>
        </w:rPr>
        <w:t xml:space="preserve">  </w:t>
      </w:r>
      <w:r>
        <w:rPr>
          <w:rFonts w:ascii="Geneva" w:hAnsi="Geneva"/>
        </w:rPr>
        <w:t>(New York: Swerve Editions)</w:t>
      </w:r>
      <w:r w:rsidRPr="00DC2AB7">
        <w:rPr>
          <w:rFonts w:ascii="Geneva" w:hAnsi="Geneva"/>
        </w:rPr>
        <w:t>.</w:t>
      </w:r>
    </w:p>
    <w:p w14:paraId="15765CE2" w14:textId="77777777" w:rsidR="002341EB" w:rsidRPr="00DC2AB7" w:rsidRDefault="002341EB" w:rsidP="00DC2AB7">
      <w:pPr>
        <w:pStyle w:val="FootnoteText"/>
        <w:rPr>
          <w:rFonts w:ascii="Geneva" w:hAnsi="Geneva"/>
        </w:rPr>
      </w:pPr>
    </w:p>
    <w:p w14:paraId="4777344B" w14:textId="56A951A0" w:rsidR="00DC2AB7" w:rsidRDefault="000F4A44">
      <w:pPr>
        <w:rPr>
          <w:rFonts w:ascii="Geneva" w:hAnsi="Geneva" w:cs="Arial Unicode MS"/>
        </w:rPr>
      </w:pPr>
      <w:r>
        <w:rPr>
          <w:rFonts w:ascii="Geneva" w:hAnsi="Geneva" w:cs="Arial Unicode MS"/>
        </w:rPr>
        <w:t>Cox, Christoph.</w:t>
      </w:r>
      <w:r w:rsidR="002341EB">
        <w:rPr>
          <w:rFonts w:ascii="Geneva" w:hAnsi="Geneva" w:cs="Arial Unicode MS"/>
        </w:rPr>
        <w:t xml:space="preserve"> </w:t>
      </w:r>
      <w:r w:rsidR="002341EB" w:rsidRPr="002341EB">
        <w:rPr>
          <w:rFonts w:ascii="Geneva" w:hAnsi="Geneva" w:cs="Arial Unicode MS"/>
        </w:rPr>
        <w:t>2011</w:t>
      </w:r>
      <w:r>
        <w:rPr>
          <w:rFonts w:ascii="Geneva" w:hAnsi="Geneva" w:cs="Arial Unicode MS"/>
        </w:rPr>
        <w:t>. “</w:t>
      </w:r>
      <w:r w:rsidR="00DC2AB7" w:rsidRPr="00DC2AB7">
        <w:rPr>
          <w:rFonts w:ascii="Geneva" w:hAnsi="Geneva" w:cs="Arial Unicode MS"/>
        </w:rPr>
        <w:t>Beyond Representation and Significatio</w:t>
      </w:r>
      <w:r>
        <w:rPr>
          <w:rFonts w:ascii="Geneva" w:hAnsi="Geneva" w:cs="Arial Unicode MS"/>
        </w:rPr>
        <w:t xml:space="preserve">n: Toward a Sonic Materialism”. </w:t>
      </w:r>
      <w:r w:rsidRPr="000F4A44">
        <w:rPr>
          <w:rFonts w:ascii="Geneva" w:hAnsi="Geneva" w:cs="Arial Unicode MS"/>
          <w:i/>
        </w:rPr>
        <w:t>Sonic Arts and Audio Cultures</w:t>
      </w:r>
      <w:r>
        <w:rPr>
          <w:rFonts w:ascii="Geneva" w:hAnsi="Geneva" w:cs="Arial Unicode MS"/>
        </w:rPr>
        <w:t xml:space="preserve"> : </w:t>
      </w:r>
      <w:r w:rsidR="00DC2AB7" w:rsidRPr="00DC2AB7">
        <w:rPr>
          <w:rFonts w:ascii="Geneva" w:hAnsi="Geneva" w:cs="Arial Unicode MS"/>
          <w:i/>
          <w:iCs/>
        </w:rPr>
        <w:t>Journal of Visual Culture</w:t>
      </w:r>
      <w:r>
        <w:rPr>
          <w:rFonts w:ascii="Geneva" w:hAnsi="Geneva" w:cs="Arial Unicode MS"/>
          <w:i/>
          <w:iCs/>
        </w:rPr>
        <w:t xml:space="preserve">, </w:t>
      </w:r>
      <w:r w:rsidRPr="000F4A44">
        <w:rPr>
          <w:rFonts w:ascii="Geneva" w:hAnsi="Geneva" w:cs="Arial Unicode MS"/>
          <w:iCs/>
        </w:rPr>
        <w:t>no</w:t>
      </w:r>
      <w:r>
        <w:rPr>
          <w:rFonts w:ascii="Geneva" w:hAnsi="Geneva" w:cs="Arial Unicode MS"/>
          <w:iCs/>
        </w:rPr>
        <w:t>.</w:t>
      </w:r>
      <w:r>
        <w:rPr>
          <w:rFonts w:ascii="Geneva" w:hAnsi="Geneva" w:cs="Arial Unicode MS"/>
        </w:rPr>
        <w:t xml:space="preserve"> 10 (2). Sage.</w:t>
      </w:r>
      <w:r w:rsidR="00DC2AB7" w:rsidRPr="00DC2AB7">
        <w:rPr>
          <w:rFonts w:ascii="Geneva" w:hAnsi="Geneva" w:cs="Arial Unicode MS"/>
        </w:rPr>
        <w:t xml:space="preserve"> </w:t>
      </w:r>
    </w:p>
    <w:p w14:paraId="2045487B" w14:textId="77777777" w:rsidR="000F4A44" w:rsidRPr="00DC2AB7" w:rsidRDefault="000F4A44">
      <w:pPr>
        <w:rPr>
          <w:rFonts w:ascii="Geneva" w:hAnsi="Geneva" w:cs="Arial Unicode MS"/>
        </w:rPr>
      </w:pPr>
    </w:p>
    <w:p w14:paraId="5B21388C" w14:textId="4EAE2E3A" w:rsidR="00DC2AB7" w:rsidRDefault="000F4A44" w:rsidP="00DC2AB7">
      <w:pPr>
        <w:pStyle w:val="EndnoteText"/>
        <w:rPr>
          <w:rFonts w:ascii="Geneva" w:eastAsia="Arial Unicode MS" w:hAnsi="Geneva" w:cs="Arial Unicode MS"/>
        </w:rPr>
      </w:pPr>
      <w:r w:rsidRPr="00DC2AB7">
        <w:rPr>
          <w:rFonts w:ascii="Geneva" w:eastAsia="Arial Unicode MS" w:hAnsi="Geneva" w:cs="Arial Unicode MS"/>
        </w:rPr>
        <w:t>Holly</w:t>
      </w:r>
      <w:r>
        <w:rPr>
          <w:rFonts w:ascii="Geneva" w:eastAsia="Arial Unicode MS" w:hAnsi="Geneva" w:cs="Arial Unicode MS"/>
        </w:rPr>
        <w:t>,</w:t>
      </w:r>
      <w:r w:rsidRPr="00DC2AB7">
        <w:rPr>
          <w:rFonts w:ascii="Geneva" w:eastAsia="Arial Unicode MS" w:hAnsi="Geneva" w:cs="Arial Unicode MS"/>
        </w:rPr>
        <w:t xml:space="preserve"> </w:t>
      </w:r>
      <w:r w:rsidR="00DC2AB7" w:rsidRPr="00DC2AB7">
        <w:rPr>
          <w:rFonts w:ascii="Geneva" w:eastAsia="Arial Unicode MS" w:hAnsi="Geneva" w:cs="Arial Unicode MS"/>
        </w:rPr>
        <w:t>Michael Ann</w:t>
      </w:r>
      <w:r>
        <w:rPr>
          <w:rFonts w:ascii="Geneva" w:eastAsia="Arial Unicode MS" w:hAnsi="Geneva" w:cs="Arial Unicode MS"/>
        </w:rPr>
        <w:t xml:space="preserve">. 2009. “Stones of Solace”. In </w:t>
      </w:r>
      <w:r w:rsidR="00DC2AB7" w:rsidRPr="000F4A44">
        <w:rPr>
          <w:rFonts w:ascii="Geneva" w:eastAsia="Arial Unicode MS" w:hAnsi="Geneva" w:cs="Arial Unicode MS"/>
          <w:i/>
          <w:iCs/>
        </w:rPr>
        <w:t>Rediscovering Aesthetics: Transdisciplinary Voices : Art Histo</w:t>
      </w:r>
      <w:r w:rsidRPr="000F4A44">
        <w:rPr>
          <w:rFonts w:ascii="Geneva" w:eastAsia="Arial Unicode MS" w:hAnsi="Geneva" w:cs="Arial Unicode MS"/>
          <w:i/>
          <w:iCs/>
        </w:rPr>
        <w:t>ry, Philosophy and Art Practice</w:t>
      </w:r>
      <w:r>
        <w:rPr>
          <w:rFonts w:ascii="Geneva" w:eastAsia="Arial Unicode MS" w:hAnsi="Geneva" w:cs="Arial Unicode MS"/>
        </w:rPr>
        <w:t>.</w:t>
      </w:r>
      <w:r w:rsidR="00DC2AB7" w:rsidRPr="00DC2AB7">
        <w:rPr>
          <w:rFonts w:ascii="Geneva" w:eastAsia="Arial Unicode MS" w:hAnsi="Geneva" w:cs="Arial Unicode MS"/>
        </w:rPr>
        <w:t xml:space="preserve"> </w:t>
      </w:r>
      <w:r>
        <w:rPr>
          <w:rFonts w:ascii="Geneva" w:eastAsia="Arial Unicode MS" w:hAnsi="Geneva" w:cs="Arial Unicode MS"/>
        </w:rPr>
        <w:t>Stanford University Press.</w:t>
      </w:r>
      <w:r w:rsidR="008D549D" w:rsidRPr="008D549D">
        <w:rPr>
          <w:rFonts w:ascii="Geneva" w:hAnsi="Geneva" w:cs="Arial Unicode MS"/>
          <w:color w:val="auto"/>
        </w:rPr>
        <w:t>51 - 65</w:t>
      </w:r>
      <w:r w:rsidR="00DC2AB7" w:rsidRPr="00DC2AB7">
        <w:rPr>
          <w:rFonts w:ascii="Geneva" w:eastAsia="Arial Unicode MS" w:hAnsi="Geneva" w:cs="Arial Unicode MS"/>
        </w:rPr>
        <w:t>.</w:t>
      </w:r>
    </w:p>
    <w:p w14:paraId="3FEBED72" w14:textId="77777777" w:rsidR="00DC2AB7" w:rsidRPr="00DC2AB7" w:rsidRDefault="00DC2AB7" w:rsidP="00DC2AB7">
      <w:pPr>
        <w:pStyle w:val="EndnoteText"/>
        <w:rPr>
          <w:rFonts w:ascii="Geneva" w:eastAsia="Arial Unicode MS" w:hAnsi="Geneva" w:cs="Arial Unicode MS"/>
        </w:rPr>
      </w:pPr>
    </w:p>
    <w:p w14:paraId="7F46D333" w14:textId="07CF89D8" w:rsidR="00DC2AB7" w:rsidRPr="000F4A44" w:rsidRDefault="000F4A44" w:rsidP="000F4A44">
      <w:pPr>
        <w:pStyle w:val="EndnoteText"/>
        <w:rPr>
          <w:rFonts w:ascii="Geneva" w:hAnsi="Geneva"/>
        </w:rPr>
      </w:pPr>
      <w:r w:rsidRPr="00DC2AB7">
        <w:rPr>
          <w:rFonts w:ascii="Geneva" w:eastAsia="Arial Unicode MS" w:hAnsi="Geneva" w:cs="Arial Unicode MS"/>
        </w:rPr>
        <w:t>Woolf</w:t>
      </w:r>
      <w:r>
        <w:rPr>
          <w:rFonts w:ascii="Geneva" w:eastAsia="Arial Unicode MS" w:hAnsi="Geneva" w:cs="Arial Unicode MS"/>
        </w:rPr>
        <w:t>,</w:t>
      </w:r>
      <w:r w:rsidRPr="00DC2AB7">
        <w:rPr>
          <w:rFonts w:ascii="Geneva" w:eastAsia="Arial Unicode MS" w:hAnsi="Geneva" w:cs="Arial Unicode MS"/>
        </w:rPr>
        <w:t xml:space="preserve"> </w:t>
      </w:r>
      <w:r w:rsidR="00DC2AB7" w:rsidRPr="00DC2AB7">
        <w:rPr>
          <w:rFonts w:ascii="Geneva" w:eastAsia="Arial Unicode MS" w:hAnsi="Geneva" w:cs="Arial Unicode MS"/>
        </w:rPr>
        <w:t>Virginia</w:t>
      </w:r>
      <w:r>
        <w:rPr>
          <w:rFonts w:ascii="Geneva" w:eastAsia="Arial Unicode MS" w:hAnsi="Geneva" w:cs="Arial Unicode MS"/>
        </w:rPr>
        <w:t>. 1996. “The Waves”</w:t>
      </w:r>
      <w:r w:rsidR="00DC2AB7" w:rsidRPr="00DC2AB7">
        <w:rPr>
          <w:rFonts w:ascii="Geneva" w:eastAsia="Arial Unicode MS" w:hAnsi="Geneva" w:cs="Arial Unicode MS"/>
        </w:rPr>
        <w:t>: The Two Holograph Drafts. Edited by J.W. Graham. London</w:t>
      </w:r>
      <w:r>
        <w:rPr>
          <w:rFonts w:ascii="Geneva" w:eastAsia="Arial Unicode MS" w:hAnsi="Geneva" w:cs="Arial Unicode MS"/>
        </w:rPr>
        <w:t xml:space="preserve">: Hogarth Press 1976 quoted in </w:t>
      </w:r>
      <w:r w:rsidR="00DC2AB7" w:rsidRPr="000F4A44">
        <w:rPr>
          <w:rFonts w:ascii="Geneva" w:eastAsia="Arial Unicode MS" w:hAnsi="Geneva" w:cs="Arial Unicode MS"/>
          <w:i/>
        </w:rPr>
        <w:t>Virginia Woolf, The Common Groun</w:t>
      </w:r>
      <w:r w:rsidRPr="000F4A44">
        <w:rPr>
          <w:rFonts w:ascii="Geneva" w:eastAsia="Arial Unicode MS" w:hAnsi="Geneva" w:cs="Arial Unicode MS"/>
          <w:i/>
        </w:rPr>
        <w:t>d</w:t>
      </w:r>
      <w:r>
        <w:rPr>
          <w:rFonts w:ascii="Geneva" w:eastAsia="Arial Unicode MS" w:hAnsi="Geneva" w:cs="Arial Unicode MS"/>
        </w:rPr>
        <w:t>.</w:t>
      </w:r>
      <w:r w:rsidR="00DC2AB7" w:rsidRPr="00DC2AB7">
        <w:rPr>
          <w:rFonts w:ascii="Geneva" w:eastAsia="Arial Unicode MS" w:hAnsi="Geneva" w:cs="Arial Unicode MS"/>
        </w:rPr>
        <w:t xml:space="preserve"> </w:t>
      </w:r>
      <w:r>
        <w:rPr>
          <w:rFonts w:ascii="Geneva" w:eastAsia="Arial Unicode MS" w:hAnsi="Geneva" w:cs="Arial Unicode MS"/>
        </w:rPr>
        <w:t xml:space="preserve">Edited by </w:t>
      </w:r>
      <w:r w:rsidR="00DC2AB7" w:rsidRPr="00DC2AB7">
        <w:rPr>
          <w:rFonts w:ascii="Geneva" w:eastAsia="Arial Unicode MS" w:hAnsi="Geneva" w:cs="Arial Unicode MS"/>
        </w:rPr>
        <w:t>Gillian Beer, Univers</w:t>
      </w:r>
      <w:r>
        <w:rPr>
          <w:rFonts w:ascii="Geneva" w:eastAsia="Arial Unicode MS" w:hAnsi="Geneva" w:cs="Arial Unicode MS"/>
        </w:rPr>
        <w:t>ity of Michigan Press</w:t>
      </w:r>
      <w:r w:rsidR="00DC2AB7" w:rsidRPr="00DC2AB7">
        <w:rPr>
          <w:rFonts w:ascii="Geneva" w:eastAsia="Arial Unicode MS" w:hAnsi="Geneva" w:cs="Arial Unicode MS"/>
        </w:rPr>
        <w:t>.</w:t>
      </w:r>
    </w:p>
    <w:p w14:paraId="597EABDB" w14:textId="77777777" w:rsidR="00DC2AB7" w:rsidRPr="00DC2AB7" w:rsidRDefault="00DC2AB7">
      <w:pPr>
        <w:rPr>
          <w:rFonts w:ascii="Geneva" w:hAnsi="Geneva"/>
          <w:bdr w:val="none" w:sz="0" w:space="0" w:color="auto"/>
          <w:lang w:val="en-GB"/>
        </w:rPr>
      </w:pPr>
    </w:p>
    <w:p w14:paraId="77F3FF91" w14:textId="77777777" w:rsidR="00D958CF" w:rsidRPr="008560A1" w:rsidRDefault="000F4A44" w:rsidP="00D958CF">
      <w:pPr>
        <w:spacing w:before="100" w:beforeAutospacing="1" w:after="100" w:afterAutospacing="1"/>
        <w:rPr>
          <w:color w:val="000000" w:themeColor="text1"/>
        </w:rPr>
      </w:pPr>
      <w:r w:rsidRPr="00DC2AB7">
        <w:rPr>
          <w:rFonts w:ascii="Geneva" w:hAnsi="Geneva"/>
        </w:rPr>
        <w:t>Connor</w:t>
      </w:r>
      <w:r>
        <w:rPr>
          <w:rFonts w:ascii="Geneva" w:hAnsi="Geneva"/>
        </w:rPr>
        <w:t>,</w:t>
      </w:r>
      <w:r w:rsidRPr="00DC2AB7">
        <w:rPr>
          <w:rFonts w:ascii="Geneva" w:hAnsi="Geneva"/>
        </w:rPr>
        <w:t xml:space="preserve"> </w:t>
      </w:r>
      <w:r w:rsidR="00DC2AB7" w:rsidRPr="00DC2AB7">
        <w:rPr>
          <w:rFonts w:ascii="Geneva" w:hAnsi="Geneva"/>
        </w:rPr>
        <w:t>Steven</w:t>
      </w:r>
      <w:r>
        <w:rPr>
          <w:rFonts w:ascii="Geneva" w:hAnsi="Geneva"/>
        </w:rPr>
        <w:t>. 2002. “</w:t>
      </w:r>
      <w:r w:rsidR="00DC2AB7" w:rsidRPr="00DC2AB7">
        <w:rPr>
          <w:rFonts w:ascii="Geneva" w:hAnsi="Geneva"/>
        </w:rPr>
        <w:t>Isobel A</w:t>
      </w:r>
      <w:r>
        <w:rPr>
          <w:rFonts w:ascii="Geneva" w:hAnsi="Geneva"/>
        </w:rPr>
        <w:t>rmstrong’s Material Imagination”</w:t>
      </w:r>
      <w:r w:rsidR="00DC2AB7" w:rsidRPr="00DC2AB7">
        <w:rPr>
          <w:rFonts w:ascii="Geneva" w:hAnsi="Geneva"/>
        </w:rPr>
        <w:t xml:space="preserve">, paper given at the conference </w:t>
      </w:r>
      <w:r w:rsidR="00DC2AB7" w:rsidRPr="000F4A44">
        <w:rPr>
          <w:rFonts w:ascii="Geneva" w:hAnsi="Geneva"/>
          <w:i/>
        </w:rPr>
        <w:t>Radical Aesthetics: The Work of Isobel Armstron</w:t>
      </w:r>
      <w:r>
        <w:rPr>
          <w:rFonts w:ascii="Geneva" w:hAnsi="Geneva"/>
          <w:i/>
        </w:rPr>
        <w:t>g</w:t>
      </w:r>
      <w:r w:rsidR="00DC2AB7" w:rsidRPr="00DC2AB7">
        <w:rPr>
          <w:rFonts w:ascii="Geneva" w:hAnsi="Geneva"/>
        </w:rPr>
        <w:t>, Ins</w:t>
      </w:r>
      <w:r>
        <w:rPr>
          <w:rFonts w:ascii="Geneva" w:hAnsi="Geneva"/>
        </w:rPr>
        <w:t>titute for English Studies</w:t>
      </w:r>
      <w:r w:rsidR="00DC2AB7" w:rsidRPr="00DC2AB7">
        <w:rPr>
          <w:rFonts w:ascii="Geneva" w:hAnsi="Geneva"/>
        </w:rPr>
        <w:t>.</w:t>
      </w:r>
      <w:r w:rsidR="00D958CF">
        <w:rPr>
          <w:rFonts w:ascii="Geneva" w:hAnsi="Geneva"/>
        </w:rPr>
        <w:t xml:space="preserve"> </w:t>
      </w:r>
      <w:r w:rsidR="00D958CF" w:rsidRPr="008560A1">
        <w:rPr>
          <w:rFonts w:ascii="Arial" w:hAnsi="Arial" w:cs="Arial"/>
          <w:color w:val="000000" w:themeColor="text1"/>
        </w:rPr>
        <w:t>Steven Connor on Isobel Armstrong This is the text of a paper given at the conference </w:t>
      </w:r>
      <w:hyperlink r:id="rId8" w:history="1">
        <w:r w:rsidR="00D958CF" w:rsidRPr="008560A1">
          <w:rPr>
            <w:rFonts w:ascii="Arial" w:hAnsi="Arial" w:cs="Arial"/>
            <w:color w:val="000000" w:themeColor="text1"/>
          </w:rPr>
          <w:t>‘Radical Aesthetics: The Work of Isobel Armstrong’</w:t>
        </w:r>
      </w:hyperlink>
      <w:r w:rsidR="00D958CF" w:rsidRPr="008560A1">
        <w:rPr>
          <w:rFonts w:ascii="Arial" w:hAnsi="Arial" w:cs="Arial"/>
          <w:color w:val="000000" w:themeColor="text1"/>
        </w:rPr>
        <w:t>, organised by the </w:t>
      </w:r>
      <w:hyperlink r:id="rId9" w:history="1">
        <w:r w:rsidR="00D958CF" w:rsidRPr="008560A1">
          <w:rPr>
            <w:rFonts w:ascii="Arial" w:hAnsi="Arial" w:cs="Arial"/>
            <w:color w:val="000000" w:themeColor="text1"/>
          </w:rPr>
          <w:t>Institute for English Studies</w:t>
        </w:r>
      </w:hyperlink>
      <w:r w:rsidR="00D958CF" w:rsidRPr="008560A1">
        <w:rPr>
          <w:rFonts w:ascii="Arial" w:hAnsi="Arial" w:cs="Arial"/>
          <w:color w:val="000000" w:themeColor="text1"/>
        </w:rPr>
        <w:t> by Anne Janowitz, Sally Ledger, Jo McDonagh and Laura Marcus on 21 June 2002.</w:t>
      </w:r>
    </w:p>
    <w:p w14:paraId="1FF67AA9" w14:textId="66A04899" w:rsidR="00DC2AB7" w:rsidRPr="00DC2AB7" w:rsidRDefault="007C1AF6" w:rsidP="00D958CF">
      <w:pPr>
        <w:pStyle w:val="EndnoteText"/>
        <w:rPr>
          <w:rFonts w:ascii="Geneva" w:hAnsi="Geneva"/>
        </w:rPr>
      </w:pPr>
      <w:r w:rsidRPr="008560A1">
        <w:rPr>
          <w:color w:val="000000" w:themeColor="text1"/>
        </w:rPr>
        <w:pict w14:anchorId="3578D79A">
          <v:rect id="_x0000_i1025" style="width:0;height:1.5pt" o:hralign="center" o:hrstd="t" o:hrnoshade="t" o:hr="t" fillcolor="black" stroked="f"/>
        </w:pict>
      </w:r>
    </w:p>
    <w:p w14:paraId="6B93CB98" w14:textId="77777777" w:rsidR="00DC2AB7" w:rsidRPr="00DC2AB7" w:rsidRDefault="00DC2AB7">
      <w:pPr>
        <w:rPr>
          <w:rFonts w:ascii="Geneva" w:hAnsi="Geneva"/>
          <w:bdr w:val="none" w:sz="0" w:space="0" w:color="auto"/>
          <w:lang w:val="en-GB"/>
        </w:rPr>
      </w:pPr>
    </w:p>
    <w:sectPr w:rsidR="00DC2AB7" w:rsidRPr="00DC2AB7" w:rsidSect="008369CC">
      <w:headerReference w:type="default" r:id="rId10"/>
      <w:footerReference w:type="default" r:id="rId11"/>
      <w:footnotePr>
        <w:numFmt w:val="lowerRoman"/>
      </w:footnotePr>
      <w:endnotePr>
        <w:numRestart w:val="eachSect"/>
      </w:endnotePr>
      <w:pgSz w:w="11900" w:h="16840"/>
      <w:pgMar w:top="1440" w:right="1800" w:bottom="1440" w:left="1800" w:header="708" w:footer="708"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0A972C" w15:done="0"/>
  <w15:commentEx w15:paraId="028AEA65" w15:done="0"/>
  <w15:commentEx w15:paraId="36AB7F1F" w15:done="0"/>
  <w15:commentEx w15:paraId="4FE9BC92" w15:done="0"/>
  <w15:commentEx w15:paraId="313731B9" w15:done="0"/>
  <w15:commentEx w15:paraId="6CE1EEE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9A8EB" w14:textId="77777777" w:rsidR="000F4A44" w:rsidRDefault="000F4A44">
      <w:r>
        <w:separator/>
      </w:r>
    </w:p>
  </w:endnote>
  <w:endnote w:type="continuationSeparator" w:id="0">
    <w:p w14:paraId="0CE1CB88" w14:textId="77777777" w:rsidR="000F4A44" w:rsidRDefault="000F4A44">
      <w:r>
        <w:continuationSeparator/>
      </w:r>
    </w:p>
  </w:endnote>
  <w:endnote w:type="continuationNotice" w:id="1">
    <w:p w14:paraId="24A2D327" w14:textId="77777777" w:rsidR="000F4A44" w:rsidRDefault="000F4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A669C" w14:textId="77777777" w:rsidR="000F4A44" w:rsidRDefault="000F4A44">
    <w:pPr>
      <w:pStyle w:val="Footer"/>
      <w:tabs>
        <w:tab w:val="clear" w:pos="8640"/>
        <w:tab w:val="right" w:pos="8280"/>
      </w:tabs>
      <w:jc w:val="right"/>
    </w:pPr>
    <w:r>
      <w:fldChar w:fldCharType="begin"/>
    </w:r>
    <w:r>
      <w:instrText xml:space="preserve"> PAGE </w:instrText>
    </w:r>
    <w:r>
      <w:fldChar w:fldCharType="separate"/>
    </w:r>
    <w:r w:rsidR="007C1AF6">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DEF7F" w14:textId="77777777" w:rsidR="000F4A44" w:rsidRDefault="000F4A44">
      <w:r>
        <w:separator/>
      </w:r>
    </w:p>
  </w:footnote>
  <w:footnote w:type="continuationSeparator" w:id="0">
    <w:p w14:paraId="05123C97" w14:textId="77777777" w:rsidR="000F4A44" w:rsidRDefault="000F4A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5B4B2" w14:textId="77777777" w:rsidR="000F4A44" w:rsidRDefault="000F4A4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Roman"/>
    <w:footnote w:id="-1"/>
    <w:footnote w:id="0"/>
  </w:footnotePr>
  <w:endnotePr>
    <w:numRestart w:val="eachSect"/>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CC"/>
    <w:rsid w:val="00001FAC"/>
    <w:rsid w:val="00016826"/>
    <w:rsid w:val="00017ACA"/>
    <w:rsid w:val="00024EA8"/>
    <w:rsid w:val="00036FA5"/>
    <w:rsid w:val="000379AE"/>
    <w:rsid w:val="00063E72"/>
    <w:rsid w:val="00067547"/>
    <w:rsid w:val="0006769C"/>
    <w:rsid w:val="0007225C"/>
    <w:rsid w:val="00076043"/>
    <w:rsid w:val="00081303"/>
    <w:rsid w:val="00082535"/>
    <w:rsid w:val="00091574"/>
    <w:rsid w:val="0009731C"/>
    <w:rsid w:val="0009777B"/>
    <w:rsid w:val="000A3251"/>
    <w:rsid w:val="000C28D9"/>
    <w:rsid w:val="000C508B"/>
    <w:rsid w:val="000C7095"/>
    <w:rsid w:val="000D418C"/>
    <w:rsid w:val="000D5B06"/>
    <w:rsid w:val="000D7408"/>
    <w:rsid w:val="000E721B"/>
    <w:rsid w:val="000E7BAE"/>
    <w:rsid w:val="000F47B1"/>
    <w:rsid w:val="000F4A44"/>
    <w:rsid w:val="00102060"/>
    <w:rsid w:val="00102524"/>
    <w:rsid w:val="00113BCD"/>
    <w:rsid w:val="00113C9D"/>
    <w:rsid w:val="001145F4"/>
    <w:rsid w:val="00116D7E"/>
    <w:rsid w:val="0012008F"/>
    <w:rsid w:val="00120A6E"/>
    <w:rsid w:val="00123B9B"/>
    <w:rsid w:val="001304A3"/>
    <w:rsid w:val="001337E0"/>
    <w:rsid w:val="00142A17"/>
    <w:rsid w:val="00147873"/>
    <w:rsid w:val="0015088A"/>
    <w:rsid w:val="00153407"/>
    <w:rsid w:val="00164D25"/>
    <w:rsid w:val="0017133B"/>
    <w:rsid w:val="0017495E"/>
    <w:rsid w:val="00183E1E"/>
    <w:rsid w:val="00186633"/>
    <w:rsid w:val="0019580D"/>
    <w:rsid w:val="00196A88"/>
    <w:rsid w:val="00197BD5"/>
    <w:rsid w:val="001A35A7"/>
    <w:rsid w:val="001A434C"/>
    <w:rsid w:val="001A70A8"/>
    <w:rsid w:val="001B2647"/>
    <w:rsid w:val="001B4E40"/>
    <w:rsid w:val="001B5005"/>
    <w:rsid w:val="001B669E"/>
    <w:rsid w:val="001C4694"/>
    <w:rsid w:val="001D62C6"/>
    <w:rsid w:val="001E318D"/>
    <w:rsid w:val="001F15CD"/>
    <w:rsid w:val="002049A3"/>
    <w:rsid w:val="00205DFD"/>
    <w:rsid w:val="00215449"/>
    <w:rsid w:val="00225FED"/>
    <w:rsid w:val="002341EB"/>
    <w:rsid w:val="00247A4C"/>
    <w:rsid w:val="00266E24"/>
    <w:rsid w:val="0028048B"/>
    <w:rsid w:val="00281688"/>
    <w:rsid w:val="00283152"/>
    <w:rsid w:val="00293A2A"/>
    <w:rsid w:val="0029492E"/>
    <w:rsid w:val="00294CA4"/>
    <w:rsid w:val="002B087C"/>
    <w:rsid w:val="002B12BF"/>
    <w:rsid w:val="002B1661"/>
    <w:rsid w:val="002B3287"/>
    <w:rsid w:val="002B783A"/>
    <w:rsid w:val="002E0CBB"/>
    <w:rsid w:val="002E454C"/>
    <w:rsid w:val="002E5626"/>
    <w:rsid w:val="002E5B23"/>
    <w:rsid w:val="002E5EE5"/>
    <w:rsid w:val="002F44A8"/>
    <w:rsid w:val="00301086"/>
    <w:rsid w:val="003059B2"/>
    <w:rsid w:val="00310083"/>
    <w:rsid w:val="0031194E"/>
    <w:rsid w:val="00325743"/>
    <w:rsid w:val="003303D7"/>
    <w:rsid w:val="00330B54"/>
    <w:rsid w:val="00335BE2"/>
    <w:rsid w:val="00343D8E"/>
    <w:rsid w:val="0034671C"/>
    <w:rsid w:val="00350D2C"/>
    <w:rsid w:val="00352058"/>
    <w:rsid w:val="00363AC2"/>
    <w:rsid w:val="00366512"/>
    <w:rsid w:val="00367D8A"/>
    <w:rsid w:val="00373CF7"/>
    <w:rsid w:val="00376AAD"/>
    <w:rsid w:val="00382717"/>
    <w:rsid w:val="0038429A"/>
    <w:rsid w:val="003C5FEB"/>
    <w:rsid w:val="003D70D2"/>
    <w:rsid w:val="003E3B17"/>
    <w:rsid w:val="003F2DBF"/>
    <w:rsid w:val="003F3897"/>
    <w:rsid w:val="003F7A94"/>
    <w:rsid w:val="004031A5"/>
    <w:rsid w:val="00414EE2"/>
    <w:rsid w:val="00417A1C"/>
    <w:rsid w:val="00421D31"/>
    <w:rsid w:val="00451221"/>
    <w:rsid w:val="00451975"/>
    <w:rsid w:val="00452A49"/>
    <w:rsid w:val="00455631"/>
    <w:rsid w:val="00456333"/>
    <w:rsid w:val="004568FE"/>
    <w:rsid w:val="00457306"/>
    <w:rsid w:val="00461A47"/>
    <w:rsid w:val="00465712"/>
    <w:rsid w:val="004763CC"/>
    <w:rsid w:val="004813A6"/>
    <w:rsid w:val="00484381"/>
    <w:rsid w:val="004971E9"/>
    <w:rsid w:val="004A452E"/>
    <w:rsid w:val="004A4AA8"/>
    <w:rsid w:val="004A7C0A"/>
    <w:rsid w:val="004C5A1A"/>
    <w:rsid w:val="004C5D49"/>
    <w:rsid w:val="004D1237"/>
    <w:rsid w:val="004E0D0F"/>
    <w:rsid w:val="004E2C83"/>
    <w:rsid w:val="004F5DB4"/>
    <w:rsid w:val="00502860"/>
    <w:rsid w:val="00506802"/>
    <w:rsid w:val="005079BC"/>
    <w:rsid w:val="00517451"/>
    <w:rsid w:val="00526713"/>
    <w:rsid w:val="005272E2"/>
    <w:rsid w:val="005455CB"/>
    <w:rsid w:val="00553DF6"/>
    <w:rsid w:val="00567774"/>
    <w:rsid w:val="0056779F"/>
    <w:rsid w:val="00567BFA"/>
    <w:rsid w:val="00570952"/>
    <w:rsid w:val="00574479"/>
    <w:rsid w:val="00581938"/>
    <w:rsid w:val="00582A46"/>
    <w:rsid w:val="00591426"/>
    <w:rsid w:val="005A3ABD"/>
    <w:rsid w:val="005A525E"/>
    <w:rsid w:val="005A5777"/>
    <w:rsid w:val="005B505B"/>
    <w:rsid w:val="005B7549"/>
    <w:rsid w:val="005C006B"/>
    <w:rsid w:val="005C06A2"/>
    <w:rsid w:val="005C63FD"/>
    <w:rsid w:val="005C7910"/>
    <w:rsid w:val="005E2777"/>
    <w:rsid w:val="005F1BFE"/>
    <w:rsid w:val="005F1DE0"/>
    <w:rsid w:val="006035BB"/>
    <w:rsid w:val="0061066C"/>
    <w:rsid w:val="00614876"/>
    <w:rsid w:val="00626F80"/>
    <w:rsid w:val="00641A3C"/>
    <w:rsid w:val="006467A4"/>
    <w:rsid w:val="00650AF5"/>
    <w:rsid w:val="00653D80"/>
    <w:rsid w:val="006658E0"/>
    <w:rsid w:val="00672EFB"/>
    <w:rsid w:val="00675E8B"/>
    <w:rsid w:val="006B0980"/>
    <w:rsid w:val="006C1DDD"/>
    <w:rsid w:val="006C55AD"/>
    <w:rsid w:val="006D5162"/>
    <w:rsid w:val="006E4FDA"/>
    <w:rsid w:val="006F0CCB"/>
    <w:rsid w:val="007016B4"/>
    <w:rsid w:val="007024CF"/>
    <w:rsid w:val="00713EC1"/>
    <w:rsid w:val="00716DD1"/>
    <w:rsid w:val="00721626"/>
    <w:rsid w:val="00721A7D"/>
    <w:rsid w:val="00742ABF"/>
    <w:rsid w:val="00742D9A"/>
    <w:rsid w:val="007548FF"/>
    <w:rsid w:val="00754BF3"/>
    <w:rsid w:val="007606CD"/>
    <w:rsid w:val="00772F84"/>
    <w:rsid w:val="00777EDF"/>
    <w:rsid w:val="00780EF5"/>
    <w:rsid w:val="00785858"/>
    <w:rsid w:val="00796A1E"/>
    <w:rsid w:val="007A3471"/>
    <w:rsid w:val="007A4CAE"/>
    <w:rsid w:val="007B6CD5"/>
    <w:rsid w:val="007B77C2"/>
    <w:rsid w:val="007C1AF6"/>
    <w:rsid w:val="007C2006"/>
    <w:rsid w:val="007C2C19"/>
    <w:rsid w:val="007E6392"/>
    <w:rsid w:val="007F5DAE"/>
    <w:rsid w:val="0080675C"/>
    <w:rsid w:val="00810097"/>
    <w:rsid w:val="008141A5"/>
    <w:rsid w:val="00815BB2"/>
    <w:rsid w:val="00825505"/>
    <w:rsid w:val="008260B3"/>
    <w:rsid w:val="00832A22"/>
    <w:rsid w:val="00832EEC"/>
    <w:rsid w:val="008354D8"/>
    <w:rsid w:val="00835D6A"/>
    <w:rsid w:val="008369CC"/>
    <w:rsid w:val="00836C93"/>
    <w:rsid w:val="00845C7C"/>
    <w:rsid w:val="008560A1"/>
    <w:rsid w:val="00861567"/>
    <w:rsid w:val="008620E6"/>
    <w:rsid w:val="008626FE"/>
    <w:rsid w:val="008637D6"/>
    <w:rsid w:val="00871CC9"/>
    <w:rsid w:val="00871ECB"/>
    <w:rsid w:val="00873E58"/>
    <w:rsid w:val="008845B3"/>
    <w:rsid w:val="0088659A"/>
    <w:rsid w:val="00891A1B"/>
    <w:rsid w:val="008A1CA0"/>
    <w:rsid w:val="008C16DC"/>
    <w:rsid w:val="008C2D60"/>
    <w:rsid w:val="008C4B6F"/>
    <w:rsid w:val="008C5BEF"/>
    <w:rsid w:val="008C7B0D"/>
    <w:rsid w:val="008D549D"/>
    <w:rsid w:val="008E2134"/>
    <w:rsid w:val="009125F7"/>
    <w:rsid w:val="00915508"/>
    <w:rsid w:val="00915FD9"/>
    <w:rsid w:val="00936025"/>
    <w:rsid w:val="00937E25"/>
    <w:rsid w:val="009465DD"/>
    <w:rsid w:val="009536E0"/>
    <w:rsid w:val="00955451"/>
    <w:rsid w:val="00956882"/>
    <w:rsid w:val="00961F0E"/>
    <w:rsid w:val="00974713"/>
    <w:rsid w:val="00981E77"/>
    <w:rsid w:val="00983875"/>
    <w:rsid w:val="00984073"/>
    <w:rsid w:val="00985591"/>
    <w:rsid w:val="00992EE4"/>
    <w:rsid w:val="009B0C33"/>
    <w:rsid w:val="009B3B4C"/>
    <w:rsid w:val="009B3F28"/>
    <w:rsid w:val="009C4720"/>
    <w:rsid w:val="009C71E2"/>
    <w:rsid w:val="009D42A6"/>
    <w:rsid w:val="009E1EF3"/>
    <w:rsid w:val="009E5071"/>
    <w:rsid w:val="009F5E8F"/>
    <w:rsid w:val="00A04EFC"/>
    <w:rsid w:val="00A13F38"/>
    <w:rsid w:val="00A1417C"/>
    <w:rsid w:val="00A2156E"/>
    <w:rsid w:val="00A278E2"/>
    <w:rsid w:val="00A30DA0"/>
    <w:rsid w:val="00A3115D"/>
    <w:rsid w:val="00A4004E"/>
    <w:rsid w:val="00A505AB"/>
    <w:rsid w:val="00A63643"/>
    <w:rsid w:val="00A67A08"/>
    <w:rsid w:val="00A70F67"/>
    <w:rsid w:val="00A751F6"/>
    <w:rsid w:val="00A82A1A"/>
    <w:rsid w:val="00A91AAB"/>
    <w:rsid w:val="00AA1476"/>
    <w:rsid w:val="00AA2BD4"/>
    <w:rsid w:val="00AB1AC2"/>
    <w:rsid w:val="00AB2BAD"/>
    <w:rsid w:val="00AC0237"/>
    <w:rsid w:val="00AD2378"/>
    <w:rsid w:val="00AD7E0B"/>
    <w:rsid w:val="00AF437E"/>
    <w:rsid w:val="00AF793C"/>
    <w:rsid w:val="00B06404"/>
    <w:rsid w:val="00B079F5"/>
    <w:rsid w:val="00B11A51"/>
    <w:rsid w:val="00B1402F"/>
    <w:rsid w:val="00B1525C"/>
    <w:rsid w:val="00B1564B"/>
    <w:rsid w:val="00B24660"/>
    <w:rsid w:val="00B2667D"/>
    <w:rsid w:val="00B26F61"/>
    <w:rsid w:val="00B43076"/>
    <w:rsid w:val="00B60C3A"/>
    <w:rsid w:val="00B63DEB"/>
    <w:rsid w:val="00B658B6"/>
    <w:rsid w:val="00B664B8"/>
    <w:rsid w:val="00B672E8"/>
    <w:rsid w:val="00B72613"/>
    <w:rsid w:val="00B841C4"/>
    <w:rsid w:val="00B85884"/>
    <w:rsid w:val="00BB135A"/>
    <w:rsid w:val="00BB1770"/>
    <w:rsid w:val="00BB59E5"/>
    <w:rsid w:val="00BD31A2"/>
    <w:rsid w:val="00BD37E7"/>
    <w:rsid w:val="00BE3F75"/>
    <w:rsid w:val="00BF0DC2"/>
    <w:rsid w:val="00BF79B6"/>
    <w:rsid w:val="00C02624"/>
    <w:rsid w:val="00C07ED1"/>
    <w:rsid w:val="00C109A3"/>
    <w:rsid w:val="00C27AF2"/>
    <w:rsid w:val="00C4085A"/>
    <w:rsid w:val="00C53572"/>
    <w:rsid w:val="00C57434"/>
    <w:rsid w:val="00C606D4"/>
    <w:rsid w:val="00C64CB9"/>
    <w:rsid w:val="00C662B8"/>
    <w:rsid w:val="00C72F69"/>
    <w:rsid w:val="00CA7255"/>
    <w:rsid w:val="00CB3D53"/>
    <w:rsid w:val="00CB4E9D"/>
    <w:rsid w:val="00CB7959"/>
    <w:rsid w:val="00CC3BF8"/>
    <w:rsid w:val="00CC6D0F"/>
    <w:rsid w:val="00CC78DE"/>
    <w:rsid w:val="00CD5014"/>
    <w:rsid w:val="00CF1FA6"/>
    <w:rsid w:val="00CF2C07"/>
    <w:rsid w:val="00CF59FB"/>
    <w:rsid w:val="00CF6E80"/>
    <w:rsid w:val="00D00726"/>
    <w:rsid w:val="00D020F2"/>
    <w:rsid w:val="00D123B3"/>
    <w:rsid w:val="00D213F2"/>
    <w:rsid w:val="00D249FF"/>
    <w:rsid w:val="00D24F97"/>
    <w:rsid w:val="00D2665A"/>
    <w:rsid w:val="00D45B6C"/>
    <w:rsid w:val="00D5711D"/>
    <w:rsid w:val="00D71D45"/>
    <w:rsid w:val="00D73999"/>
    <w:rsid w:val="00D7695B"/>
    <w:rsid w:val="00D84ED8"/>
    <w:rsid w:val="00D91E18"/>
    <w:rsid w:val="00D958CF"/>
    <w:rsid w:val="00D95CB7"/>
    <w:rsid w:val="00DA4870"/>
    <w:rsid w:val="00DA677C"/>
    <w:rsid w:val="00DA7146"/>
    <w:rsid w:val="00DB5195"/>
    <w:rsid w:val="00DC2AB7"/>
    <w:rsid w:val="00DC5EF5"/>
    <w:rsid w:val="00DE727A"/>
    <w:rsid w:val="00DE7C8E"/>
    <w:rsid w:val="00DF0EF1"/>
    <w:rsid w:val="00DF119E"/>
    <w:rsid w:val="00E047B3"/>
    <w:rsid w:val="00E24E4F"/>
    <w:rsid w:val="00E30036"/>
    <w:rsid w:val="00E31E76"/>
    <w:rsid w:val="00E42F0B"/>
    <w:rsid w:val="00E564A1"/>
    <w:rsid w:val="00E64CFA"/>
    <w:rsid w:val="00E70287"/>
    <w:rsid w:val="00E70EDD"/>
    <w:rsid w:val="00E712E9"/>
    <w:rsid w:val="00E76E29"/>
    <w:rsid w:val="00E802D2"/>
    <w:rsid w:val="00E960A6"/>
    <w:rsid w:val="00EB0069"/>
    <w:rsid w:val="00EB413A"/>
    <w:rsid w:val="00EB73CA"/>
    <w:rsid w:val="00EC72F1"/>
    <w:rsid w:val="00ED430C"/>
    <w:rsid w:val="00EE760F"/>
    <w:rsid w:val="00EF029A"/>
    <w:rsid w:val="00EF2386"/>
    <w:rsid w:val="00EF7DC8"/>
    <w:rsid w:val="00F10C45"/>
    <w:rsid w:val="00F12776"/>
    <w:rsid w:val="00F15D1E"/>
    <w:rsid w:val="00F163FC"/>
    <w:rsid w:val="00F17683"/>
    <w:rsid w:val="00F25F81"/>
    <w:rsid w:val="00F26ED0"/>
    <w:rsid w:val="00F44753"/>
    <w:rsid w:val="00F5507F"/>
    <w:rsid w:val="00F610C0"/>
    <w:rsid w:val="00F63B1B"/>
    <w:rsid w:val="00F8351D"/>
    <w:rsid w:val="00F84E4B"/>
    <w:rsid w:val="00F95B6C"/>
    <w:rsid w:val="00FA155D"/>
    <w:rsid w:val="00FA47F0"/>
    <w:rsid w:val="00FA7DDA"/>
    <w:rsid w:val="00FB015E"/>
    <w:rsid w:val="00FB0247"/>
    <w:rsid w:val="00FD6663"/>
    <w:rsid w:val="00FD7B43"/>
    <w:rsid w:val="00FE455B"/>
    <w:rsid w:val="00FE624C"/>
    <w:rsid w:val="00FF34E6"/>
    <w:rsid w:val="00FF3A1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A00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rsid w:val="008369CC"/>
    <w:pPr>
      <w:pBdr>
        <w:top w:val="nil"/>
        <w:left w:val="nil"/>
        <w:bottom w:val="nil"/>
        <w:right w:val="nil"/>
        <w:between w:val="nil"/>
        <w:bar w:val="nil"/>
      </w:pBdr>
    </w:pPr>
    <w:rPr>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B4EE2"/>
    <w:rPr>
      <w:rFonts w:ascii="Lucida Grande" w:hAnsi="Lucida Grande"/>
      <w:sz w:val="18"/>
      <w:szCs w:val="18"/>
    </w:rPr>
  </w:style>
  <w:style w:type="character" w:customStyle="1" w:styleId="BalloonTextChar">
    <w:name w:val="Balloon Text Char"/>
    <w:uiPriority w:val="99"/>
    <w:semiHidden/>
    <w:rsid w:val="00CB4EE2"/>
    <w:rPr>
      <w:rFonts w:ascii="Lucida Grande" w:hAnsi="Lucida Grande"/>
      <w:sz w:val="18"/>
      <w:szCs w:val="18"/>
    </w:rPr>
  </w:style>
  <w:style w:type="character" w:customStyle="1" w:styleId="BalloonTextChar0">
    <w:name w:val="Balloon Text Char"/>
    <w:uiPriority w:val="99"/>
    <w:semiHidden/>
    <w:rsid w:val="00CB4EE2"/>
    <w:rPr>
      <w:rFonts w:ascii="Lucida Grande" w:hAnsi="Lucida Grande"/>
      <w:sz w:val="18"/>
      <w:szCs w:val="18"/>
    </w:rPr>
  </w:style>
  <w:style w:type="character" w:customStyle="1" w:styleId="BalloonTextChar1">
    <w:name w:val="Balloon Text Char1"/>
    <w:link w:val="BalloonText"/>
    <w:uiPriority w:val="99"/>
    <w:semiHidden/>
    <w:rsid w:val="00CB4EE2"/>
    <w:rPr>
      <w:rFonts w:ascii="Lucida Grande" w:hAnsi="Lucida Grande"/>
      <w:sz w:val="18"/>
      <w:szCs w:val="18"/>
    </w:rPr>
  </w:style>
  <w:style w:type="character" w:styleId="Hyperlink">
    <w:name w:val="Hyperlink"/>
    <w:rsid w:val="008369CC"/>
    <w:rPr>
      <w:u w:val="single"/>
    </w:rPr>
  </w:style>
  <w:style w:type="paragraph" w:customStyle="1" w:styleId="HeaderFooter">
    <w:name w:val="Header &amp; Footer"/>
    <w:rsid w:val="008369CC"/>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rsid w:val="008369CC"/>
    <w:pPr>
      <w:pBdr>
        <w:top w:val="nil"/>
        <w:left w:val="nil"/>
        <w:bottom w:val="nil"/>
        <w:right w:val="nil"/>
        <w:between w:val="nil"/>
        <w:bar w:val="nil"/>
      </w:pBdr>
      <w:tabs>
        <w:tab w:val="center" w:pos="4320"/>
        <w:tab w:val="right" w:pos="8640"/>
      </w:tabs>
    </w:pPr>
    <w:rPr>
      <w:rFonts w:hAnsi="Arial Unicode MS" w:cs="Arial Unicode MS"/>
      <w:color w:val="000000"/>
      <w:sz w:val="24"/>
      <w:szCs w:val="24"/>
      <w:u w:color="000000"/>
      <w:bdr w:val="nil"/>
      <w:lang w:val="en-US"/>
    </w:rPr>
  </w:style>
  <w:style w:type="paragraph" w:customStyle="1" w:styleId="BodyA">
    <w:name w:val="Body A"/>
    <w:rsid w:val="008369CC"/>
    <w:pPr>
      <w:pBdr>
        <w:top w:val="nil"/>
        <w:left w:val="nil"/>
        <w:bottom w:val="nil"/>
        <w:right w:val="nil"/>
        <w:between w:val="nil"/>
        <w:bar w:val="nil"/>
      </w:pBdr>
    </w:pPr>
    <w:rPr>
      <w:rFonts w:ascii="Cambria" w:eastAsia="Cambria" w:hAnsi="Cambria" w:cs="Cambria"/>
      <w:color w:val="000000"/>
      <w:sz w:val="24"/>
      <w:szCs w:val="24"/>
      <w:u w:color="000000"/>
      <w:bdr w:val="nil"/>
      <w:lang w:val="nl-NL"/>
    </w:rPr>
  </w:style>
  <w:style w:type="paragraph" w:styleId="EndnoteText">
    <w:name w:val="endnote text"/>
    <w:rsid w:val="008369CC"/>
    <w:pPr>
      <w:pBdr>
        <w:top w:val="nil"/>
        <w:left w:val="nil"/>
        <w:bottom w:val="nil"/>
        <w:right w:val="nil"/>
        <w:between w:val="nil"/>
        <w:bar w:val="nil"/>
      </w:pBdr>
    </w:pPr>
    <w:rPr>
      <w:rFonts w:eastAsia="Times New Roman"/>
      <w:color w:val="000000"/>
      <w:sz w:val="24"/>
      <w:szCs w:val="24"/>
      <w:u w:color="000000"/>
      <w:bdr w:val="nil"/>
      <w:lang w:val="en-US"/>
    </w:rPr>
  </w:style>
  <w:style w:type="paragraph" w:customStyle="1" w:styleId="Body">
    <w:name w:val="Body"/>
    <w:rsid w:val="008369CC"/>
    <w:pPr>
      <w:pBdr>
        <w:top w:val="nil"/>
        <w:left w:val="nil"/>
        <w:bottom w:val="nil"/>
        <w:right w:val="nil"/>
        <w:between w:val="nil"/>
        <w:bar w:val="nil"/>
      </w:pBdr>
    </w:pPr>
    <w:rPr>
      <w:rFonts w:hAnsi="Arial Unicode MS" w:cs="Arial Unicode MS"/>
      <w:color w:val="000000"/>
      <w:sz w:val="24"/>
      <w:szCs w:val="24"/>
      <w:u w:color="000000"/>
      <w:bdr w:val="nil"/>
      <w:lang w:val="en-US"/>
    </w:rPr>
  </w:style>
  <w:style w:type="paragraph" w:styleId="FootnoteText">
    <w:name w:val="footnote text"/>
    <w:basedOn w:val="Normal"/>
    <w:link w:val="FootnoteTextChar"/>
    <w:uiPriority w:val="99"/>
    <w:unhideWhenUsed/>
    <w:rsid w:val="001C4694"/>
  </w:style>
  <w:style w:type="character" w:customStyle="1" w:styleId="FootnoteTextChar">
    <w:name w:val="Footnote Text Char"/>
    <w:link w:val="FootnoteText"/>
    <w:uiPriority w:val="99"/>
    <w:rsid w:val="001C4694"/>
    <w:rPr>
      <w:sz w:val="24"/>
      <w:szCs w:val="24"/>
      <w:lang w:val="en-US"/>
    </w:rPr>
  </w:style>
  <w:style w:type="character" w:styleId="FootnoteReference">
    <w:name w:val="footnote reference"/>
    <w:uiPriority w:val="99"/>
    <w:unhideWhenUsed/>
    <w:rsid w:val="001C4694"/>
    <w:rPr>
      <w:vertAlign w:val="superscript"/>
    </w:rPr>
  </w:style>
  <w:style w:type="character" w:styleId="EndnoteReference">
    <w:name w:val="endnote reference"/>
    <w:uiPriority w:val="99"/>
    <w:unhideWhenUsed/>
    <w:rsid w:val="001C4694"/>
    <w:rPr>
      <w:vertAlign w:val="superscript"/>
    </w:rPr>
  </w:style>
  <w:style w:type="paragraph" w:styleId="NormalWeb">
    <w:name w:val="Normal (Web)"/>
    <w:basedOn w:val="Normal"/>
    <w:uiPriority w:val="99"/>
    <w:rsid w:val="00310083"/>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sz w:val="20"/>
      <w:szCs w:val="20"/>
      <w:bdr w:val="none" w:sz="0" w:space="0" w:color="auto"/>
      <w:lang w:val="en-GB"/>
    </w:rPr>
  </w:style>
  <w:style w:type="character" w:styleId="CommentReference">
    <w:name w:val="annotation reference"/>
    <w:basedOn w:val="DefaultParagraphFont"/>
    <w:rsid w:val="00A505AB"/>
    <w:rPr>
      <w:sz w:val="18"/>
      <w:szCs w:val="18"/>
    </w:rPr>
  </w:style>
  <w:style w:type="paragraph" w:styleId="CommentText">
    <w:name w:val="annotation text"/>
    <w:basedOn w:val="Normal"/>
    <w:link w:val="CommentTextChar"/>
    <w:rsid w:val="00A505AB"/>
  </w:style>
  <w:style w:type="character" w:customStyle="1" w:styleId="CommentTextChar">
    <w:name w:val="Comment Text Char"/>
    <w:basedOn w:val="DefaultParagraphFont"/>
    <w:link w:val="CommentText"/>
    <w:rsid w:val="00A505AB"/>
    <w:rPr>
      <w:sz w:val="24"/>
      <w:szCs w:val="24"/>
      <w:bdr w:val="nil"/>
      <w:lang w:val="en-US"/>
    </w:rPr>
  </w:style>
  <w:style w:type="paragraph" w:styleId="CommentSubject">
    <w:name w:val="annotation subject"/>
    <w:basedOn w:val="CommentText"/>
    <w:next w:val="CommentText"/>
    <w:link w:val="CommentSubjectChar"/>
    <w:rsid w:val="00A505AB"/>
    <w:rPr>
      <w:b/>
      <w:bCs/>
      <w:sz w:val="20"/>
      <w:szCs w:val="20"/>
    </w:rPr>
  </w:style>
  <w:style w:type="character" w:customStyle="1" w:styleId="CommentSubjectChar">
    <w:name w:val="Comment Subject Char"/>
    <w:basedOn w:val="CommentTextChar"/>
    <w:link w:val="CommentSubject"/>
    <w:rsid w:val="00A505AB"/>
    <w:rPr>
      <w:b/>
      <w:bCs/>
      <w:sz w:val="24"/>
      <w:szCs w:val="24"/>
      <w:bdr w:val="nil"/>
      <w:lang w:val="en-US"/>
    </w:rPr>
  </w:style>
  <w:style w:type="character" w:styleId="FollowedHyperlink">
    <w:name w:val="FollowedHyperlink"/>
    <w:basedOn w:val="DefaultParagraphFont"/>
    <w:rsid w:val="004A452E"/>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rsid w:val="008369CC"/>
    <w:pPr>
      <w:pBdr>
        <w:top w:val="nil"/>
        <w:left w:val="nil"/>
        <w:bottom w:val="nil"/>
        <w:right w:val="nil"/>
        <w:between w:val="nil"/>
        <w:bar w:val="nil"/>
      </w:pBdr>
    </w:pPr>
    <w:rPr>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B4EE2"/>
    <w:rPr>
      <w:rFonts w:ascii="Lucida Grande" w:hAnsi="Lucida Grande"/>
      <w:sz w:val="18"/>
      <w:szCs w:val="18"/>
    </w:rPr>
  </w:style>
  <w:style w:type="character" w:customStyle="1" w:styleId="BalloonTextChar">
    <w:name w:val="Balloon Text Char"/>
    <w:uiPriority w:val="99"/>
    <w:semiHidden/>
    <w:rsid w:val="00CB4EE2"/>
    <w:rPr>
      <w:rFonts w:ascii="Lucida Grande" w:hAnsi="Lucida Grande"/>
      <w:sz w:val="18"/>
      <w:szCs w:val="18"/>
    </w:rPr>
  </w:style>
  <w:style w:type="character" w:customStyle="1" w:styleId="BalloonTextChar0">
    <w:name w:val="Balloon Text Char"/>
    <w:uiPriority w:val="99"/>
    <w:semiHidden/>
    <w:rsid w:val="00CB4EE2"/>
    <w:rPr>
      <w:rFonts w:ascii="Lucida Grande" w:hAnsi="Lucida Grande"/>
      <w:sz w:val="18"/>
      <w:szCs w:val="18"/>
    </w:rPr>
  </w:style>
  <w:style w:type="character" w:customStyle="1" w:styleId="BalloonTextChar1">
    <w:name w:val="Balloon Text Char1"/>
    <w:link w:val="BalloonText"/>
    <w:uiPriority w:val="99"/>
    <w:semiHidden/>
    <w:rsid w:val="00CB4EE2"/>
    <w:rPr>
      <w:rFonts w:ascii="Lucida Grande" w:hAnsi="Lucida Grande"/>
      <w:sz w:val="18"/>
      <w:szCs w:val="18"/>
    </w:rPr>
  </w:style>
  <w:style w:type="character" w:styleId="Hyperlink">
    <w:name w:val="Hyperlink"/>
    <w:rsid w:val="008369CC"/>
    <w:rPr>
      <w:u w:val="single"/>
    </w:rPr>
  </w:style>
  <w:style w:type="paragraph" w:customStyle="1" w:styleId="HeaderFooter">
    <w:name w:val="Header &amp; Footer"/>
    <w:rsid w:val="008369CC"/>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rsid w:val="008369CC"/>
    <w:pPr>
      <w:pBdr>
        <w:top w:val="nil"/>
        <w:left w:val="nil"/>
        <w:bottom w:val="nil"/>
        <w:right w:val="nil"/>
        <w:between w:val="nil"/>
        <w:bar w:val="nil"/>
      </w:pBdr>
      <w:tabs>
        <w:tab w:val="center" w:pos="4320"/>
        <w:tab w:val="right" w:pos="8640"/>
      </w:tabs>
    </w:pPr>
    <w:rPr>
      <w:rFonts w:hAnsi="Arial Unicode MS" w:cs="Arial Unicode MS"/>
      <w:color w:val="000000"/>
      <w:sz w:val="24"/>
      <w:szCs w:val="24"/>
      <w:u w:color="000000"/>
      <w:bdr w:val="nil"/>
      <w:lang w:val="en-US"/>
    </w:rPr>
  </w:style>
  <w:style w:type="paragraph" w:customStyle="1" w:styleId="BodyA">
    <w:name w:val="Body A"/>
    <w:rsid w:val="008369CC"/>
    <w:pPr>
      <w:pBdr>
        <w:top w:val="nil"/>
        <w:left w:val="nil"/>
        <w:bottom w:val="nil"/>
        <w:right w:val="nil"/>
        <w:between w:val="nil"/>
        <w:bar w:val="nil"/>
      </w:pBdr>
    </w:pPr>
    <w:rPr>
      <w:rFonts w:ascii="Cambria" w:eastAsia="Cambria" w:hAnsi="Cambria" w:cs="Cambria"/>
      <w:color w:val="000000"/>
      <w:sz w:val="24"/>
      <w:szCs w:val="24"/>
      <w:u w:color="000000"/>
      <w:bdr w:val="nil"/>
      <w:lang w:val="nl-NL"/>
    </w:rPr>
  </w:style>
  <w:style w:type="paragraph" w:styleId="EndnoteText">
    <w:name w:val="endnote text"/>
    <w:rsid w:val="008369CC"/>
    <w:pPr>
      <w:pBdr>
        <w:top w:val="nil"/>
        <w:left w:val="nil"/>
        <w:bottom w:val="nil"/>
        <w:right w:val="nil"/>
        <w:between w:val="nil"/>
        <w:bar w:val="nil"/>
      </w:pBdr>
    </w:pPr>
    <w:rPr>
      <w:rFonts w:eastAsia="Times New Roman"/>
      <w:color w:val="000000"/>
      <w:sz w:val="24"/>
      <w:szCs w:val="24"/>
      <w:u w:color="000000"/>
      <w:bdr w:val="nil"/>
      <w:lang w:val="en-US"/>
    </w:rPr>
  </w:style>
  <w:style w:type="paragraph" w:customStyle="1" w:styleId="Body">
    <w:name w:val="Body"/>
    <w:rsid w:val="008369CC"/>
    <w:pPr>
      <w:pBdr>
        <w:top w:val="nil"/>
        <w:left w:val="nil"/>
        <w:bottom w:val="nil"/>
        <w:right w:val="nil"/>
        <w:between w:val="nil"/>
        <w:bar w:val="nil"/>
      </w:pBdr>
    </w:pPr>
    <w:rPr>
      <w:rFonts w:hAnsi="Arial Unicode MS" w:cs="Arial Unicode MS"/>
      <w:color w:val="000000"/>
      <w:sz w:val="24"/>
      <w:szCs w:val="24"/>
      <w:u w:color="000000"/>
      <w:bdr w:val="nil"/>
      <w:lang w:val="en-US"/>
    </w:rPr>
  </w:style>
  <w:style w:type="paragraph" w:styleId="FootnoteText">
    <w:name w:val="footnote text"/>
    <w:basedOn w:val="Normal"/>
    <w:link w:val="FootnoteTextChar"/>
    <w:uiPriority w:val="99"/>
    <w:unhideWhenUsed/>
    <w:rsid w:val="001C4694"/>
  </w:style>
  <w:style w:type="character" w:customStyle="1" w:styleId="FootnoteTextChar">
    <w:name w:val="Footnote Text Char"/>
    <w:link w:val="FootnoteText"/>
    <w:uiPriority w:val="99"/>
    <w:rsid w:val="001C4694"/>
    <w:rPr>
      <w:sz w:val="24"/>
      <w:szCs w:val="24"/>
      <w:lang w:val="en-US"/>
    </w:rPr>
  </w:style>
  <w:style w:type="character" w:styleId="FootnoteReference">
    <w:name w:val="footnote reference"/>
    <w:uiPriority w:val="99"/>
    <w:unhideWhenUsed/>
    <w:rsid w:val="001C4694"/>
    <w:rPr>
      <w:vertAlign w:val="superscript"/>
    </w:rPr>
  </w:style>
  <w:style w:type="character" w:styleId="EndnoteReference">
    <w:name w:val="endnote reference"/>
    <w:uiPriority w:val="99"/>
    <w:unhideWhenUsed/>
    <w:rsid w:val="001C4694"/>
    <w:rPr>
      <w:vertAlign w:val="superscript"/>
    </w:rPr>
  </w:style>
  <w:style w:type="paragraph" w:styleId="NormalWeb">
    <w:name w:val="Normal (Web)"/>
    <w:basedOn w:val="Normal"/>
    <w:uiPriority w:val="99"/>
    <w:rsid w:val="00310083"/>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sz w:val="20"/>
      <w:szCs w:val="20"/>
      <w:bdr w:val="none" w:sz="0" w:space="0" w:color="auto"/>
      <w:lang w:val="en-GB"/>
    </w:rPr>
  </w:style>
  <w:style w:type="character" w:styleId="CommentReference">
    <w:name w:val="annotation reference"/>
    <w:basedOn w:val="DefaultParagraphFont"/>
    <w:rsid w:val="00A505AB"/>
    <w:rPr>
      <w:sz w:val="18"/>
      <w:szCs w:val="18"/>
    </w:rPr>
  </w:style>
  <w:style w:type="paragraph" w:styleId="CommentText">
    <w:name w:val="annotation text"/>
    <w:basedOn w:val="Normal"/>
    <w:link w:val="CommentTextChar"/>
    <w:rsid w:val="00A505AB"/>
  </w:style>
  <w:style w:type="character" w:customStyle="1" w:styleId="CommentTextChar">
    <w:name w:val="Comment Text Char"/>
    <w:basedOn w:val="DefaultParagraphFont"/>
    <w:link w:val="CommentText"/>
    <w:rsid w:val="00A505AB"/>
    <w:rPr>
      <w:sz w:val="24"/>
      <w:szCs w:val="24"/>
      <w:bdr w:val="nil"/>
      <w:lang w:val="en-US"/>
    </w:rPr>
  </w:style>
  <w:style w:type="paragraph" w:styleId="CommentSubject">
    <w:name w:val="annotation subject"/>
    <w:basedOn w:val="CommentText"/>
    <w:next w:val="CommentText"/>
    <w:link w:val="CommentSubjectChar"/>
    <w:rsid w:val="00A505AB"/>
    <w:rPr>
      <w:b/>
      <w:bCs/>
      <w:sz w:val="20"/>
      <w:szCs w:val="20"/>
    </w:rPr>
  </w:style>
  <w:style w:type="character" w:customStyle="1" w:styleId="CommentSubjectChar">
    <w:name w:val="Comment Subject Char"/>
    <w:basedOn w:val="CommentTextChar"/>
    <w:link w:val="CommentSubject"/>
    <w:rsid w:val="00A505AB"/>
    <w:rPr>
      <w:b/>
      <w:bCs/>
      <w:sz w:val="24"/>
      <w:szCs w:val="24"/>
      <w:bdr w:val="nil"/>
      <w:lang w:val="en-US"/>
    </w:rPr>
  </w:style>
  <w:style w:type="character" w:styleId="FollowedHyperlink">
    <w:name w:val="FollowedHyperlink"/>
    <w:basedOn w:val="DefaultParagraphFont"/>
    <w:rsid w:val="004A452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1044">
      <w:bodyDiv w:val="1"/>
      <w:marLeft w:val="0"/>
      <w:marRight w:val="0"/>
      <w:marTop w:val="0"/>
      <w:marBottom w:val="0"/>
      <w:divBdr>
        <w:top w:val="none" w:sz="0" w:space="0" w:color="auto"/>
        <w:left w:val="none" w:sz="0" w:space="0" w:color="auto"/>
        <w:bottom w:val="none" w:sz="0" w:space="0" w:color="auto"/>
        <w:right w:val="none" w:sz="0" w:space="0" w:color="auto"/>
      </w:divBdr>
      <w:divsChild>
        <w:div w:id="1769959816">
          <w:marLeft w:val="0"/>
          <w:marRight w:val="0"/>
          <w:marTop w:val="0"/>
          <w:marBottom w:val="0"/>
          <w:divBdr>
            <w:top w:val="none" w:sz="0" w:space="0" w:color="auto"/>
            <w:left w:val="none" w:sz="0" w:space="0" w:color="auto"/>
            <w:bottom w:val="none" w:sz="0" w:space="0" w:color="auto"/>
            <w:right w:val="none" w:sz="0" w:space="0" w:color="auto"/>
          </w:divBdr>
          <w:divsChild>
            <w:div w:id="1938638525">
              <w:marLeft w:val="0"/>
              <w:marRight w:val="0"/>
              <w:marTop w:val="0"/>
              <w:marBottom w:val="0"/>
              <w:divBdr>
                <w:top w:val="none" w:sz="0" w:space="0" w:color="auto"/>
                <w:left w:val="none" w:sz="0" w:space="0" w:color="auto"/>
                <w:bottom w:val="none" w:sz="0" w:space="0" w:color="auto"/>
                <w:right w:val="none" w:sz="0" w:space="0" w:color="auto"/>
              </w:divBdr>
              <w:divsChild>
                <w:div w:id="521473928">
                  <w:marLeft w:val="0"/>
                  <w:marRight w:val="0"/>
                  <w:marTop w:val="0"/>
                  <w:marBottom w:val="0"/>
                  <w:divBdr>
                    <w:top w:val="none" w:sz="0" w:space="0" w:color="auto"/>
                    <w:left w:val="none" w:sz="0" w:space="0" w:color="auto"/>
                    <w:bottom w:val="none" w:sz="0" w:space="0" w:color="auto"/>
                    <w:right w:val="none" w:sz="0" w:space="0" w:color="auto"/>
                  </w:divBdr>
                  <w:divsChild>
                    <w:div w:id="12639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7193">
      <w:bodyDiv w:val="1"/>
      <w:marLeft w:val="0"/>
      <w:marRight w:val="0"/>
      <w:marTop w:val="0"/>
      <w:marBottom w:val="0"/>
      <w:divBdr>
        <w:top w:val="none" w:sz="0" w:space="0" w:color="auto"/>
        <w:left w:val="none" w:sz="0" w:space="0" w:color="auto"/>
        <w:bottom w:val="none" w:sz="0" w:space="0" w:color="auto"/>
        <w:right w:val="none" w:sz="0" w:space="0" w:color="auto"/>
      </w:divBdr>
      <w:divsChild>
        <w:div w:id="1101757888">
          <w:marLeft w:val="0"/>
          <w:marRight w:val="0"/>
          <w:marTop w:val="0"/>
          <w:marBottom w:val="0"/>
          <w:divBdr>
            <w:top w:val="none" w:sz="0" w:space="0" w:color="auto"/>
            <w:left w:val="none" w:sz="0" w:space="0" w:color="auto"/>
            <w:bottom w:val="none" w:sz="0" w:space="0" w:color="auto"/>
            <w:right w:val="none" w:sz="0" w:space="0" w:color="auto"/>
          </w:divBdr>
          <w:divsChild>
            <w:div w:id="1307466406">
              <w:marLeft w:val="0"/>
              <w:marRight w:val="0"/>
              <w:marTop w:val="0"/>
              <w:marBottom w:val="0"/>
              <w:divBdr>
                <w:top w:val="none" w:sz="0" w:space="0" w:color="auto"/>
                <w:left w:val="none" w:sz="0" w:space="0" w:color="auto"/>
                <w:bottom w:val="none" w:sz="0" w:space="0" w:color="auto"/>
                <w:right w:val="none" w:sz="0" w:space="0" w:color="auto"/>
              </w:divBdr>
              <w:divsChild>
                <w:div w:id="5847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3305">
          <w:marLeft w:val="0"/>
          <w:marRight w:val="0"/>
          <w:marTop w:val="0"/>
          <w:marBottom w:val="0"/>
          <w:divBdr>
            <w:top w:val="none" w:sz="0" w:space="0" w:color="auto"/>
            <w:left w:val="none" w:sz="0" w:space="0" w:color="auto"/>
            <w:bottom w:val="none" w:sz="0" w:space="0" w:color="auto"/>
            <w:right w:val="none" w:sz="0" w:space="0" w:color="auto"/>
          </w:divBdr>
          <w:divsChild>
            <w:div w:id="1717700333">
              <w:marLeft w:val="0"/>
              <w:marRight w:val="0"/>
              <w:marTop w:val="0"/>
              <w:marBottom w:val="0"/>
              <w:divBdr>
                <w:top w:val="none" w:sz="0" w:space="0" w:color="auto"/>
                <w:left w:val="none" w:sz="0" w:space="0" w:color="auto"/>
                <w:bottom w:val="none" w:sz="0" w:space="0" w:color="auto"/>
                <w:right w:val="none" w:sz="0" w:space="0" w:color="auto"/>
              </w:divBdr>
              <w:divsChild>
                <w:div w:id="1557663240">
                  <w:marLeft w:val="0"/>
                  <w:marRight w:val="0"/>
                  <w:marTop w:val="0"/>
                  <w:marBottom w:val="0"/>
                  <w:divBdr>
                    <w:top w:val="none" w:sz="0" w:space="0" w:color="auto"/>
                    <w:left w:val="none" w:sz="0" w:space="0" w:color="auto"/>
                    <w:bottom w:val="none" w:sz="0" w:space="0" w:color="auto"/>
                    <w:right w:val="none" w:sz="0" w:space="0" w:color="auto"/>
                  </w:divBdr>
                </w:div>
              </w:divsChild>
            </w:div>
            <w:div w:id="752360997">
              <w:marLeft w:val="0"/>
              <w:marRight w:val="0"/>
              <w:marTop w:val="0"/>
              <w:marBottom w:val="0"/>
              <w:divBdr>
                <w:top w:val="none" w:sz="0" w:space="0" w:color="auto"/>
                <w:left w:val="none" w:sz="0" w:space="0" w:color="auto"/>
                <w:bottom w:val="none" w:sz="0" w:space="0" w:color="auto"/>
                <w:right w:val="none" w:sz="0" w:space="0" w:color="auto"/>
              </w:divBdr>
              <w:divsChild>
                <w:div w:id="8521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0762">
      <w:bodyDiv w:val="1"/>
      <w:marLeft w:val="0"/>
      <w:marRight w:val="0"/>
      <w:marTop w:val="0"/>
      <w:marBottom w:val="0"/>
      <w:divBdr>
        <w:top w:val="none" w:sz="0" w:space="0" w:color="auto"/>
        <w:left w:val="none" w:sz="0" w:space="0" w:color="auto"/>
        <w:bottom w:val="none" w:sz="0" w:space="0" w:color="auto"/>
        <w:right w:val="none" w:sz="0" w:space="0" w:color="auto"/>
      </w:divBdr>
      <w:divsChild>
        <w:div w:id="1505898766">
          <w:marLeft w:val="0"/>
          <w:marRight w:val="0"/>
          <w:marTop w:val="0"/>
          <w:marBottom w:val="0"/>
          <w:divBdr>
            <w:top w:val="none" w:sz="0" w:space="0" w:color="auto"/>
            <w:left w:val="none" w:sz="0" w:space="0" w:color="auto"/>
            <w:bottom w:val="none" w:sz="0" w:space="0" w:color="auto"/>
            <w:right w:val="none" w:sz="0" w:space="0" w:color="auto"/>
          </w:divBdr>
          <w:divsChild>
            <w:div w:id="1480001886">
              <w:marLeft w:val="0"/>
              <w:marRight w:val="0"/>
              <w:marTop w:val="0"/>
              <w:marBottom w:val="0"/>
              <w:divBdr>
                <w:top w:val="none" w:sz="0" w:space="0" w:color="auto"/>
                <w:left w:val="none" w:sz="0" w:space="0" w:color="auto"/>
                <w:bottom w:val="none" w:sz="0" w:space="0" w:color="auto"/>
                <w:right w:val="none" w:sz="0" w:space="0" w:color="auto"/>
              </w:divBdr>
              <w:divsChild>
                <w:div w:id="535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4428">
      <w:bodyDiv w:val="1"/>
      <w:marLeft w:val="0"/>
      <w:marRight w:val="0"/>
      <w:marTop w:val="0"/>
      <w:marBottom w:val="0"/>
      <w:divBdr>
        <w:top w:val="none" w:sz="0" w:space="0" w:color="auto"/>
        <w:left w:val="none" w:sz="0" w:space="0" w:color="auto"/>
        <w:bottom w:val="none" w:sz="0" w:space="0" w:color="auto"/>
        <w:right w:val="none" w:sz="0" w:space="0" w:color="auto"/>
      </w:divBdr>
      <w:divsChild>
        <w:div w:id="1810974388">
          <w:marLeft w:val="0"/>
          <w:marRight w:val="0"/>
          <w:marTop w:val="0"/>
          <w:marBottom w:val="0"/>
          <w:divBdr>
            <w:top w:val="none" w:sz="0" w:space="0" w:color="auto"/>
            <w:left w:val="none" w:sz="0" w:space="0" w:color="auto"/>
            <w:bottom w:val="none" w:sz="0" w:space="0" w:color="auto"/>
            <w:right w:val="none" w:sz="0" w:space="0" w:color="auto"/>
          </w:divBdr>
          <w:divsChild>
            <w:div w:id="1506825068">
              <w:marLeft w:val="0"/>
              <w:marRight w:val="0"/>
              <w:marTop w:val="0"/>
              <w:marBottom w:val="0"/>
              <w:divBdr>
                <w:top w:val="none" w:sz="0" w:space="0" w:color="auto"/>
                <w:left w:val="none" w:sz="0" w:space="0" w:color="auto"/>
                <w:bottom w:val="none" w:sz="0" w:space="0" w:color="auto"/>
                <w:right w:val="none" w:sz="0" w:space="0" w:color="auto"/>
              </w:divBdr>
              <w:divsChild>
                <w:div w:id="1621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4133">
      <w:bodyDiv w:val="1"/>
      <w:marLeft w:val="0"/>
      <w:marRight w:val="0"/>
      <w:marTop w:val="0"/>
      <w:marBottom w:val="0"/>
      <w:divBdr>
        <w:top w:val="none" w:sz="0" w:space="0" w:color="auto"/>
        <w:left w:val="none" w:sz="0" w:space="0" w:color="auto"/>
        <w:bottom w:val="none" w:sz="0" w:space="0" w:color="auto"/>
        <w:right w:val="none" w:sz="0" w:space="0" w:color="auto"/>
      </w:divBdr>
      <w:divsChild>
        <w:div w:id="421991283">
          <w:marLeft w:val="0"/>
          <w:marRight w:val="0"/>
          <w:marTop w:val="0"/>
          <w:marBottom w:val="0"/>
          <w:divBdr>
            <w:top w:val="none" w:sz="0" w:space="0" w:color="auto"/>
            <w:left w:val="none" w:sz="0" w:space="0" w:color="auto"/>
            <w:bottom w:val="none" w:sz="0" w:space="0" w:color="auto"/>
            <w:right w:val="none" w:sz="0" w:space="0" w:color="auto"/>
          </w:divBdr>
          <w:divsChild>
            <w:div w:id="1987321265">
              <w:marLeft w:val="0"/>
              <w:marRight w:val="0"/>
              <w:marTop w:val="0"/>
              <w:marBottom w:val="0"/>
              <w:divBdr>
                <w:top w:val="none" w:sz="0" w:space="0" w:color="auto"/>
                <w:left w:val="none" w:sz="0" w:space="0" w:color="auto"/>
                <w:bottom w:val="none" w:sz="0" w:space="0" w:color="auto"/>
                <w:right w:val="none" w:sz="0" w:space="0" w:color="auto"/>
              </w:divBdr>
              <w:divsChild>
                <w:div w:id="1527282670">
                  <w:marLeft w:val="0"/>
                  <w:marRight w:val="0"/>
                  <w:marTop w:val="0"/>
                  <w:marBottom w:val="0"/>
                  <w:divBdr>
                    <w:top w:val="none" w:sz="0" w:space="0" w:color="auto"/>
                    <w:left w:val="none" w:sz="0" w:space="0" w:color="auto"/>
                    <w:bottom w:val="none" w:sz="0" w:space="0" w:color="auto"/>
                    <w:right w:val="none" w:sz="0" w:space="0" w:color="auto"/>
                  </w:divBdr>
                  <w:divsChild>
                    <w:div w:id="10633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83148">
      <w:bodyDiv w:val="1"/>
      <w:marLeft w:val="0"/>
      <w:marRight w:val="0"/>
      <w:marTop w:val="0"/>
      <w:marBottom w:val="0"/>
      <w:divBdr>
        <w:top w:val="none" w:sz="0" w:space="0" w:color="auto"/>
        <w:left w:val="none" w:sz="0" w:space="0" w:color="auto"/>
        <w:bottom w:val="none" w:sz="0" w:space="0" w:color="auto"/>
        <w:right w:val="none" w:sz="0" w:space="0" w:color="auto"/>
      </w:divBdr>
      <w:divsChild>
        <w:div w:id="612833733">
          <w:marLeft w:val="0"/>
          <w:marRight w:val="0"/>
          <w:marTop w:val="0"/>
          <w:marBottom w:val="0"/>
          <w:divBdr>
            <w:top w:val="none" w:sz="0" w:space="0" w:color="auto"/>
            <w:left w:val="none" w:sz="0" w:space="0" w:color="auto"/>
            <w:bottom w:val="none" w:sz="0" w:space="0" w:color="auto"/>
            <w:right w:val="none" w:sz="0" w:space="0" w:color="auto"/>
          </w:divBdr>
          <w:divsChild>
            <w:div w:id="1525366052">
              <w:marLeft w:val="0"/>
              <w:marRight w:val="0"/>
              <w:marTop w:val="0"/>
              <w:marBottom w:val="0"/>
              <w:divBdr>
                <w:top w:val="none" w:sz="0" w:space="0" w:color="auto"/>
                <w:left w:val="none" w:sz="0" w:space="0" w:color="auto"/>
                <w:bottom w:val="none" w:sz="0" w:space="0" w:color="auto"/>
                <w:right w:val="none" w:sz="0" w:space="0" w:color="auto"/>
              </w:divBdr>
              <w:divsChild>
                <w:div w:id="1641763204">
                  <w:marLeft w:val="0"/>
                  <w:marRight w:val="0"/>
                  <w:marTop w:val="0"/>
                  <w:marBottom w:val="0"/>
                  <w:divBdr>
                    <w:top w:val="none" w:sz="0" w:space="0" w:color="auto"/>
                    <w:left w:val="none" w:sz="0" w:space="0" w:color="auto"/>
                    <w:bottom w:val="none" w:sz="0" w:space="0" w:color="auto"/>
                    <w:right w:val="none" w:sz="0" w:space="0" w:color="auto"/>
                  </w:divBdr>
                  <w:divsChild>
                    <w:div w:id="3952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82334">
      <w:bodyDiv w:val="1"/>
      <w:marLeft w:val="0"/>
      <w:marRight w:val="0"/>
      <w:marTop w:val="0"/>
      <w:marBottom w:val="0"/>
      <w:divBdr>
        <w:top w:val="none" w:sz="0" w:space="0" w:color="auto"/>
        <w:left w:val="none" w:sz="0" w:space="0" w:color="auto"/>
        <w:bottom w:val="none" w:sz="0" w:space="0" w:color="auto"/>
        <w:right w:val="none" w:sz="0" w:space="0" w:color="auto"/>
      </w:divBdr>
      <w:divsChild>
        <w:div w:id="1539972900">
          <w:marLeft w:val="0"/>
          <w:marRight w:val="0"/>
          <w:marTop w:val="0"/>
          <w:marBottom w:val="0"/>
          <w:divBdr>
            <w:top w:val="none" w:sz="0" w:space="0" w:color="auto"/>
            <w:left w:val="none" w:sz="0" w:space="0" w:color="auto"/>
            <w:bottom w:val="none" w:sz="0" w:space="0" w:color="auto"/>
            <w:right w:val="none" w:sz="0" w:space="0" w:color="auto"/>
          </w:divBdr>
          <w:divsChild>
            <w:div w:id="160395000">
              <w:marLeft w:val="0"/>
              <w:marRight w:val="0"/>
              <w:marTop w:val="0"/>
              <w:marBottom w:val="0"/>
              <w:divBdr>
                <w:top w:val="none" w:sz="0" w:space="0" w:color="auto"/>
                <w:left w:val="none" w:sz="0" w:space="0" w:color="auto"/>
                <w:bottom w:val="none" w:sz="0" w:space="0" w:color="auto"/>
                <w:right w:val="none" w:sz="0" w:space="0" w:color="auto"/>
              </w:divBdr>
              <w:divsChild>
                <w:div w:id="1184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7998">
      <w:bodyDiv w:val="1"/>
      <w:marLeft w:val="0"/>
      <w:marRight w:val="0"/>
      <w:marTop w:val="0"/>
      <w:marBottom w:val="0"/>
      <w:divBdr>
        <w:top w:val="none" w:sz="0" w:space="0" w:color="auto"/>
        <w:left w:val="none" w:sz="0" w:space="0" w:color="auto"/>
        <w:bottom w:val="none" w:sz="0" w:space="0" w:color="auto"/>
        <w:right w:val="none" w:sz="0" w:space="0" w:color="auto"/>
      </w:divBdr>
      <w:divsChild>
        <w:div w:id="24530207">
          <w:marLeft w:val="0"/>
          <w:marRight w:val="0"/>
          <w:marTop w:val="0"/>
          <w:marBottom w:val="0"/>
          <w:divBdr>
            <w:top w:val="none" w:sz="0" w:space="0" w:color="auto"/>
            <w:left w:val="none" w:sz="0" w:space="0" w:color="auto"/>
            <w:bottom w:val="none" w:sz="0" w:space="0" w:color="auto"/>
            <w:right w:val="none" w:sz="0" w:space="0" w:color="auto"/>
          </w:divBdr>
          <w:divsChild>
            <w:div w:id="601304561">
              <w:marLeft w:val="0"/>
              <w:marRight w:val="0"/>
              <w:marTop w:val="0"/>
              <w:marBottom w:val="0"/>
              <w:divBdr>
                <w:top w:val="none" w:sz="0" w:space="0" w:color="auto"/>
                <w:left w:val="none" w:sz="0" w:space="0" w:color="auto"/>
                <w:bottom w:val="none" w:sz="0" w:space="0" w:color="auto"/>
                <w:right w:val="none" w:sz="0" w:space="0" w:color="auto"/>
              </w:divBdr>
              <w:divsChild>
                <w:div w:id="11485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2001">
      <w:bodyDiv w:val="1"/>
      <w:marLeft w:val="0"/>
      <w:marRight w:val="0"/>
      <w:marTop w:val="0"/>
      <w:marBottom w:val="0"/>
      <w:divBdr>
        <w:top w:val="none" w:sz="0" w:space="0" w:color="auto"/>
        <w:left w:val="none" w:sz="0" w:space="0" w:color="auto"/>
        <w:bottom w:val="none" w:sz="0" w:space="0" w:color="auto"/>
        <w:right w:val="none" w:sz="0" w:space="0" w:color="auto"/>
      </w:divBdr>
      <w:divsChild>
        <w:div w:id="297995379">
          <w:marLeft w:val="0"/>
          <w:marRight w:val="0"/>
          <w:marTop w:val="0"/>
          <w:marBottom w:val="0"/>
          <w:divBdr>
            <w:top w:val="none" w:sz="0" w:space="0" w:color="auto"/>
            <w:left w:val="none" w:sz="0" w:space="0" w:color="auto"/>
            <w:bottom w:val="none" w:sz="0" w:space="0" w:color="auto"/>
            <w:right w:val="none" w:sz="0" w:space="0" w:color="auto"/>
          </w:divBdr>
          <w:divsChild>
            <w:div w:id="1286236538">
              <w:marLeft w:val="0"/>
              <w:marRight w:val="0"/>
              <w:marTop w:val="0"/>
              <w:marBottom w:val="0"/>
              <w:divBdr>
                <w:top w:val="none" w:sz="0" w:space="0" w:color="auto"/>
                <w:left w:val="none" w:sz="0" w:space="0" w:color="auto"/>
                <w:bottom w:val="none" w:sz="0" w:space="0" w:color="auto"/>
                <w:right w:val="none" w:sz="0" w:space="0" w:color="auto"/>
              </w:divBdr>
              <w:divsChild>
                <w:div w:id="19679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0369">
      <w:bodyDiv w:val="1"/>
      <w:marLeft w:val="0"/>
      <w:marRight w:val="0"/>
      <w:marTop w:val="0"/>
      <w:marBottom w:val="0"/>
      <w:divBdr>
        <w:top w:val="none" w:sz="0" w:space="0" w:color="auto"/>
        <w:left w:val="none" w:sz="0" w:space="0" w:color="auto"/>
        <w:bottom w:val="none" w:sz="0" w:space="0" w:color="auto"/>
        <w:right w:val="none" w:sz="0" w:space="0" w:color="auto"/>
      </w:divBdr>
      <w:divsChild>
        <w:div w:id="1363049960">
          <w:marLeft w:val="0"/>
          <w:marRight w:val="0"/>
          <w:marTop w:val="0"/>
          <w:marBottom w:val="0"/>
          <w:divBdr>
            <w:top w:val="none" w:sz="0" w:space="0" w:color="auto"/>
            <w:left w:val="none" w:sz="0" w:space="0" w:color="auto"/>
            <w:bottom w:val="none" w:sz="0" w:space="0" w:color="auto"/>
            <w:right w:val="none" w:sz="0" w:space="0" w:color="auto"/>
          </w:divBdr>
          <w:divsChild>
            <w:div w:id="2068913690">
              <w:marLeft w:val="0"/>
              <w:marRight w:val="0"/>
              <w:marTop w:val="0"/>
              <w:marBottom w:val="0"/>
              <w:divBdr>
                <w:top w:val="none" w:sz="0" w:space="0" w:color="auto"/>
                <w:left w:val="none" w:sz="0" w:space="0" w:color="auto"/>
                <w:bottom w:val="none" w:sz="0" w:space="0" w:color="auto"/>
                <w:right w:val="none" w:sz="0" w:space="0" w:color="auto"/>
              </w:divBdr>
              <w:divsChild>
                <w:div w:id="651451919">
                  <w:marLeft w:val="0"/>
                  <w:marRight w:val="0"/>
                  <w:marTop w:val="0"/>
                  <w:marBottom w:val="0"/>
                  <w:divBdr>
                    <w:top w:val="none" w:sz="0" w:space="0" w:color="auto"/>
                    <w:left w:val="none" w:sz="0" w:space="0" w:color="auto"/>
                    <w:bottom w:val="none" w:sz="0" w:space="0" w:color="auto"/>
                    <w:right w:val="none" w:sz="0" w:space="0" w:color="auto"/>
                  </w:divBdr>
                  <w:divsChild>
                    <w:div w:id="11682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611">
      <w:bodyDiv w:val="1"/>
      <w:marLeft w:val="0"/>
      <w:marRight w:val="0"/>
      <w:marTop w:val="0"/>
      <w:marBottom w:val="0"/>
      <w:divBdr>
        <w:top w:val="none" w:sz="0" w:space="0" w:color="auto"/>
        <w:left w:val="none" w:sz="0" w:space="0" w:color="auto"/>
        <w:bottom w:val="none" w:sz="0" w:space="0" w:color="auto"/>
        <w:right w:val="none" w:sz="0" w:space="0" w:color="auto"/>
      </w:divBdr>
      <w:divsChild>
        <w:div w:id="561061439">
          <w:marLeft w:val="0"/>
          <w:marRight w:val="0"/>
          <w:marTop w:val="0"/>
          <w:marBottom w:val="0"/>
          <w:divBdr>
            <w:top w:val="none" w:sz="0" w:space="0" w:color="auto"/>
            <w:left w:val="none" w:sz="0" w:space="0" w:color="auto"/>
            <w:bottom w:val="none" w:sz="0" w:space="0" w:color="auto"/>
            <w:right w:val="none" w:sz="0" w:space="0" w:color="auto"/>
          </w:divBdr>
          <w:divsChild>
            <w:div w:id="85154136">
              <w:marLeft w:val="0"/>
              <w:marRight w:val="0"/>
              <w:marTop w:val="0"/>
              <w:marBottom w:val="0"/>
              <w:divBdr>
                <w:top w:val="none" w:sz="0" w:space="0" w:color="auto"/>
                <w:left w:val="none" w:sz="0" w:space="0" w:color="auto"/>
                <w:bottom w:val="none" w:sz="0" w:space="0" w:color="auto"/>
                <w:right w:val="none" w:sz="0" w:space="0" w:color="auto"/>
              </w:divBdr>
              <w:divsChild>
                <w:div w:id="1733964984">
                  <w:marLeft w:val="0"/>
                  <w:marRight w:val="0"/>
                  <w:marTop w:val="0"/>
                  <w:marBottom w:val="0"/>
                  <w:divBdr>
                    <w:top w:val="none" w:sz="0" w:space="0" w:color="auto"/>
                    <w:left w:val="none" w:sz="0" w:space="0" w:color="auto"/>
                    <w:bottom w:val="none" w:sz="0" w:space="0" w:color="auto"/>
                    <w:right w:val="none" w:sz="0" w:space="0" w:color="auto"/>
                  </w:divBdr>
                  <w:divsChild>
                    <w:div w:id="719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8129">
      <w:bodyDiv w:val="1"/>
      <w:marLeft w:val="0"/>
      <w:marRight w:val="0"/>
      <w:marTop w:val="0"/>
      <w:marBottom w:val="0"/>
      <w:divBdr>
        <w:top w:val="none" w:sz="0" w:space="0" w:color="auto"/>
        <w:left w:val="none" w:sz="0" w:space="0" w:color="auto"/>
        <w:bottom w:val="none" w:sz="0" w:space="0" w:color="auto"/>
        <w:right w:val="none" w:sz="0" w:space="0" w:color="auto"/>
      </w:divBdr>
      <w:divsChild>
        <w:div w:id="1669357714">
          <w:marLeft w:val="0"/>
          <w:marRight w:val="0"/>
          <w:marTop w:val="0"/>
          <w:marBottom w:val="0"/>
          <w:divBdr>
            <w:top w:val="none" w:sz="0" w:space="0" w:color="auto"/>
            <w:left w:val="none" w:sz="0" w:space="0" w:color="auto"/>
            <w:bottom w:val="none" w:sz="0" w:space="0" w:color="auto"/>
            <w:right w:val="none" w:sz="0" w:space="0" w:color="auto"/>
          </w:divBdr>
          <w:divsChild>
            <w:div w:id="427309539">
              <w:marLeft w:val="0"/>
              <w:marRight w:val="0"/>
              <w:marTop w:val="0"/>
              <w:marBottom w:val="0"/>
              <w:divBdr>
                <w:top w:val="none" w:sz="0" w:space="0" w:color="auto"/>
                <w:left w:val="none" w:sz="0" w:space="0" w:color="auto"/>
                <w:bottom w:val="none" w:sz="0" w:space="0" w:color="auto"/>
                <w:right w:val="none" w:sz="0" w:space="0" w:color="auto"/>
              </w:divBdr>
              <w:divsChild>
                <w:div w:id="4059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rangmar@csm.arts.ac.uk" TargetMode="External"/><Relationship Id="rId8" Type="http://schemas.openxmlformats.org/officeDocument/2006/relationships/hyperlink" Target="http://www.sas.ac.uk/ies/Conferences/Isobel%20Armstrong.htm" TargetMode="External"/><Relationship Id="rId9" Type="http://schemas.openxmlformats.org/officeDocument/2006/relationships/hyperlink" Target="http://www.sas.ac.uk/ies/"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3473</Words>
  <Characters>19801</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Trangmar</dc:creator>
  <cp:lastModifiedBy>Authorised User</cp:lastModifiedBy>
  <cp:revision>4</cp:revision>
  <cp:lastPrinted>2016-05-12T12:49:00Z</cp:lastPrinted>
  <dcterms:created xsi:type="dcterms:W3CDTF">2016-05-12T13:32:00Z</dcterms:created>
  <dcterms:modified xsi:type="dcterms:W3CDTF">2016-11-30T20:53:00Z</dcterms:modified>
</cp:coreProperties>
</file>