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83" w:rsidRDefault="00DF66C4">
      <w:hyperlink r:id="rId4" w:history="1">
        <w:r w:rsidRPr="00C92503">
          <w:rPr>
            <w:rStyle w:val="Hyperlink"/>
          </w:rPr>
          <w:t>https://artreconciliation.org/2018/03/28/visiting-sarajevo-drawing-workshop-professor-paul-coldwell/</w:t>
        </w:r>
      </w:hyperlink>
    </w:p>
    <w:p w:rsidR="00DF66C4" w:rsidRDefault="00DF66C4"/>
    <w:p w:rsidR="00DF66C4" w:rsidRDefault="00DF66C4">
      <w:hyperlink r:id="rId5" w:history="1">
        <w:r w:rsidRPr="00C92503">
          <w:rPr>
            <w:rStyle w:val="Hyperlink"/>
          </w:rPr>
          <w:t>https://artreconciliation.org/2018/05/21/artreconciliation-final-exhibition-and-symposium/</w:t>
        </w:r>
      </w:hyperlink>
    </w:p>
    <w:p w:rsidR="00DF66C4" w:rsidRDefault="00DF66C4"/>
    <w:p w:rsidR="00DF66C4" w:rsidRDefault="00DF66C4">
      <w:hyperlink r:id="rId6" w:history="1">
        <w:r w:rsidRPr="00C92503">
          <w:rPr>
            <w:rStyle w:val="Hyperlink"/>
          </w:rPr>
          <w:t>https://www.klix.ba/magazin/kultura/izlozba-reconciliations-umjetnost-kao-medij-komunikacija-ratnih-i-postratnih-trauma/180628069</w:t>
        </w:r>
      </w:hyperlink>
    </w:p>
    <w:p w:rsidR="00DF66C4" w:rsidRDefault="00DF66C4"/>
    <w:p w:rsidR="00DF66C4" w:rsidRDefault="00DF66C4">
      <w:hyperlink r:id="rId7" w:history="1">
        <w:r w:rsidRPr="00C92503">
          <w:rPr>
            <w:rStyle w:val="Hyperlink"/>
          </w:rPr>
          <w:t>https://www.oslobodjenje.ba/o2/kultura/izlozbe/umjetnost-i-pomirenje-izlozba-reconciliations-u-historijskom-muzeju-bih-374632</w:t>
        </w:r>
      </w:hyperlink>
    </w:p>
    <w:p w:rsidR="00DF66C4" w:rsidRDefault="00DF66C4"/>
    <w:p w:rsidR="00DF66C4" w:rsidRDefault="00DF66C4">
      <w:hyperlink r:id="rId8" w:history="1">
        <w:r w:rsidRPr="00C92503">
          <w:rPr>
            <w:rStyle w:val="Hyperlink"/>
          </w:rPr>
          <w:t>https://www.radiosarajevo.ba/metromahala/kultura/izlozba-reconciliations-u-historijskom-muzeju-bih-u-sarajevu/304771</w:t>
        </w:r>
      </w:hyperlink>
    </w:p>
    <w:p w:rsidR="00DF66C4" w:rsidRDefault="00DF66C4"/>
    <w:p w:rsidR="00DF66C4" w:rsidRDefault="00DF66C4">
      <w:hyperlink r:id="rId9" w:history="1">
        <w:r w:rsidRPr="00C92503">
          <w:rPr>
            <w:rStyle w:val="Hyperlink"/>
          </w:rPr>
          <w:t>https://www.radiosarajevo.ba/metromahala/kultura/warm-festival-okuplja-reportere-umjetnike-historicare-istrazivace-i-aktiviste/304732</w:t>
        </w:r>
      </w:hyperlink>
    </w:p>
    <w:p w:rsidR="00DF66C4" w:rsidRDefault="00DF66C4"/>
    <w:p w:rsidR="00DF66C4" w:rsidRDefault="00DF66C4">
      <w:hyperlink r:id="rId10" w:history="1">
        <w:r w:rsidRPr="00C92503">
          <w:rPr>
            <w:rStyle w:val="Hyperlink"/>
          </w:rPr>
          <w:t>http://www.seecult.org/vest/umetnost-i-pomirenje</w:t>
        </w:r>
      </w:hyperlink>
    </w:p>
    <w:p w:rsidR="00DF66C4" w:rsidRDefault="00DF66C4"/>
    <w:p w:rsidR="00DF66C4" w:rsidRDefault="00DF66C4">
      <w:hyperlink r:id="rId11" w:history="1">
        <w:r w:rsidRPr="00C92503">
          <w:rPr>
            <w:rStyle w:val="Hyperlink"/>
          </w:rPr>
          <w:t>http://muzej.ba/reconciliations/</w:t>
        </w:r>
      </w:hyperlink>
    </w:p>
    <w:p w:rsidR="00DF66C4" w:rsidRDefault="00DF66C4">
      <w:bookmarkStart w:id="0" w:name="_GoBack"/>
      <w:bookmarkEnd w:id="0"/>
    </w:p>
    <w:p w:rsidR="00DF66C4" w:rsidRDefault="00DF66C4"/>
    <w:p w:rsidR="00DF66C4" w:rsidRDefault="00DF66C4"/>
    <w:p w:rsidR="00DF66C4" w:rsidRDefault="00DF66C4"/>
    <w:sectPr w:rsidR="00DF66C4" w:rsidSect="000C7D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C4"/>
    <w:rsid w:val="000C7D8D"/>
    <w:rsid w:val="006D1CBC"/>
    <w:rsid w:val="00D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3FB35"/>
  <w15:chartTrackingRefBased/>
  <w15:docId w15:val="{437D5082-A806-F545-B98E-11981F4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arajevo.ba/metromahala/kultura/izlozba-reconciliations-u-historijskom-muzeju-bih-u-sarajevu/3047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slobodjenje.ba/o2/kultura/izlozbe/umjetnost-i-pomirenje-izlozba-reconciliations-u-historijskom-muzeju-bih-3746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ix.ba/magazin/kultura/izlozba-reconciliations-umjetnost-kao-medij-komunikacija-ratnih-i-postratnih-trauma/180628069" TargetMode="External"/><Relationship Id="rId11" Type="http://schemas.openxmlformats.org/officeDocument/2006/relationships/hyperlink" Target="http://muzej.ba/reconciliations/" TargetMode="External"/><Relationship Id="rId5" Type="http://schemas.openxmlformats.org/officeDocument/2006/relationships/hyperlink" Target="https://artreconciliation.org/2018/05/21/artreconciliation-final-exhibition-and-symposium/" TargetMode="External"/><Relationship Id="rId10" Type="http://schemas.openxmlformats.org/officeDocument/2006/relationships/hyperlink" Target="http://www.seecult.org/vest/umetnost-i-pomirenje" TargetMode="External"/><Relationship Id="rId4" Type="http://schemas.openxmlformats.org/officeDocument/2006/relationships/hyperlink" Target="https://artreconciliation.org/2018/03/28/visiting-sarajevo-drawing-workshop-professor-paul-coldwell/" TargetMode="External"/><Relationship Id="rId9" Type="http://schemas.openxmlformats.org/officeDocument/2006/relationships/hyperlink" Target="https://www.radiosarajevo.ba/metromahala/kultura/warm-festival-okuplja-reportere-umjetnike-historicare-istrazivace-i-aktiviste/304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Coldwell</dc:creator>
  <cp:keywords/>
  <dc:description/>
  <cp:lastModifiedBy>Paul Coldwell</cp:lastModifiedBy>
  <cp:revision>1</cp:revision>
  <dcterms:created xsi:type="dcterms:W3CDTF">2018-07-04T14:44:00Z</dcterms:created>
  <dcterms:modified xsi:type="dcterms:W3CDTF">2018-07-04T14:54:00Z</dcterms:modified>
</cp:coreProperties>
</file>