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08E09" w14:textId="2C037AEC" w:rsidR="002E7EAB" w:rsidRPr="00090845" w:rsidRDefault="00B3246F" w:rsidP="006E5B8A">
      <w:pPr>
        <w:rPr>
          <w:rFonts w:ascii="Arial" w:hAnsi="Arial" w:cs="Arial"/>
          <w:sz w:val="28"/>
          <w:szCs w:val="28"/>
          <w:shd w:val="clear" w:color="auto" w:fill="FFFFFF"/>
        </w:rPr>
      </w:pPr>
      <w:r w:rsidRPr="006E5B8A">
        <w:rPr>
          <w:rFonts w:ascii="Arial" w:hAnsi="Arial" w:cs="Arial"/>
          <w:sz w:val="28"/>
          <w:szCs w:val="28"/>
          <w:shd w:val="clear" w:color="auto" w:fill="FFFFFF"/>
        </w:rPr>
        <w:t xml:space="preserve">Gavin Turk’s – </w:t>
      </w:r>
      <w:r w:rsidR="007A4F36">
        <w:rPr>
          <w:rFonts w:ascii="Arial" w:hAnsi="Arial" w:cs="Arial"/>
          <w:sz w:val="28"/>
          <w:szCs w:val="28"/>
          <w:shd w:val="clear" w:color="auto" w:fill="FFFFFF"/>
        </w:rPr>
        <w:t>‘</w:t>
      </w:r>
      <w:r w:rsidRPr="006E5B8A">
        <w:rPr>
          <w:rFonts w:ascii="Arial" w:hAnsi="Arial" w:cs="Arial"/>
          <w:sz w:val="28"/>
          <w:szCs w:val="28"/>
          <w:shd w:val="clear" w:color="auto" w:fill="FFFFFF"/>
        </w:rPr>
        <w:t>History of Art</w:t>
      </w:r>
      <w:r w:rsidR="007A4F36">
        <w:rPr>
          <w:rFonts w:ascii="Arial" w:hAnsi="Arial" w:cs="Arial"/>
          <w:sz w:val="28"/>
          <w:szCs w:val="28"/>
          <w:shd w:val="clear" w:color="auto" w:fill="FFFFFF"/>
        </w:rPr>
        <w:t>’</w:t>
      </w:r>
      <w:bookmarkStart w:id="0" w:name="_GoBack"/>
      <w:bookmarkEnd w:id="0"/>
    </w:p>
    <w:p w14:paraId="157F7A9E" w14:textId="77777777" w:rsidR="00B3246F" w:rsidRPr="00090845" w:rsidRDefault="00B3246F" w:rsidP="00E06E76">
      <w:pPr>
        <w:rPr>
          <w:rFonts w:ascii="Arial" w:eastAsia="Times New Roman" w:hAnsi="Arial" w:cs="Arial"/>
          <w:sz w:val="28"/>
          <w:szCs w:val="28"/>
          <w:shd w:val="clear" w:color="auto" w:fill="FFFFFF"/>
        </w:rPr>
      </w:pPr>
    </w:p>
    <w:p w14:paraId="0AF3B43C" w14:textId="42561007" w:rsidR="00F23A94" w:rsidRPr="00090845" w:rsidRDefault="004C66FE" w:rsidP="00EF6D50">
      <w:pPr>
        <w:rPr>
          <w:rFonts w:ascii="Arial" w:eastAsia="Times New Roman" w:hAnsi="Arial" w:cs="Arial"/>
          <w:sz w:val="28"/>
          <w:szCs w:val="28"/>
          <w:shd w:val="clear" w:color="auto" w:fill="FFFFFF"/>
          <w:lang w:val="en-GB"/>
        </w:rPr>
      </w:pPr>
      <w:r w:rsidRPr="00090845">
        <w:rPr>
          <w:rFonts w:ascii="Arial" w:hAnsi="Arial" w:cs="Arial"/>
          <w:sz w:val="28"/>
          <w:szCs w:val="28"/>
          <w:lang w:val="en-GB"/>
        </w:rPr>
        <w:t>‘History of Art’ is body of work that illustrate</w:t>
      </w:r>
      <w:r w:rsidR="00234968" w:rsidRPr="00090845">
        <w:rPr>
          <w:rFonts w:ascii="Arial" w:hAnsi="Arial" w:cs="Arial"/>
          <w:sz w:val="28"/>
          <w:szCs w:val="28"/>
          <w:lang w:val="en-GB"/>
        </w:rPr>
        <w:t>s</w:t>
      </w:r>
      <w:r w:rsidRPr="00090845">
        <w:rPr>
          <w:rFonts w:ascii="Arial" w:hAnsi="Arial" w:cs="Arial"/>
          <w:sz w:val="28"/>
          <w:szCs w:val="28"/>
          <w:lang w:val="en-GB"/>
        </w:rPr>
        <w:t xml:space="preserve"> </w:t>
      </w:r>
      <w:r w:rsidR="00924CC8" w:rsidRPr="00090845">
        <w:rPr>
          <w:rFonts w:ascii="Arial" w:hAnsi="Arial" w:cs="Arial"/>
          <w:sz w:val="28"/>
          <w:szCs w:val="28"/>
          <w:lang w:val="en-GB"/>
        </w:rPr>
        <w:t xml:space="preserve">Gavin </w:t>
      </w:r>
      <w:r w:rsidRPr="00090845">
        <w:rPr>
          <w:rFonts w:ascii="Arial" w:hAnsi="Arial" w:cs="Arial"/>
          <w:sz w:val="28"/>
          <w:szCs w:val="28"/>
          <w:lang w:val="en-GB"/>
        </w:rPr>
        <w:t xml:space="preserve">Turk’s </w:t>
      </w:r>
      <w:r w:rsidR="00234968" w:rsidRPr="00090845">
        <w:rPr>
          <w:rFonts w:ascii="Arial" w:hAnsi="Arial" w:cs="Arial"/>
          <w:sz w:val="28"/>
          <w:szCs w:val="28"/>
          <w:lang w:val="en-GB"/>
        </w:rPr>
        <w:t>on-going</w:t>
      </w:r>
      <w:r w:rsidR="00386148" w:rsidRPr="00090845">
        <w:rPr>
          <w:rFonts w:ascii="Arial" w:hAnsi="Arial" w:cs="Arial"/>
          <w:sz w:val="28"/>
          <w:szCs w:val="28"/>
          <w:lang w:val="en-GB"/>
        </w:rPr>
        <w:t xml:space="preserve"> exploration of authenticity, </w:t>
      </w:r>
      <w:r w:rsidRPr="00090845">
        <w:rPr>
          <w:rFonts w:ascii="Arial" w:hAnsi="Arial" w:cs="Arial"/>
          <w:sz w:val="28"/>
          <w:szCs w:val="28"/>
          <w:lang w:val="en-GB"/>
        </w:rPr>
        <w:t>o</w:t>
      </w:r>
      <w:r w:rsidR="0001100B" w:rsidRPr="00090845">
        <w:rPr>
          <w:rFonts w:ascii="Arial" w:hAnsi="Arial" w:cs="Arial"/>
          <w:sz w:val="28"/>
          <w:szCs w:val="28"/>
          <w:lang w:val="en-GB"/>
        </w:rPr>
        <w:t>ri</w:t>
      </w:r>
      <w:r w:rsidR="00426E8D" w:rsidRPr="00090845">
        <w:rPr>
          <w:rFonts w:ascii="Arial" w:hAnsi="Arial" w:cs="Arial"/>
          <w:sz w:val="28"/>
          <w:szCs w:val="28"/>
          <w:lang w:val="en-GB"/>
        </w:rPr>
        <w:t xml:space="preserve">ginality and how we value artworks and build artistic reputations. </w:t>
      </w:r>
      <w:r w:rsidR="00426E8D" w:rsidRPr="00090845">
        <w:rPr>
          <w:rFonts w:ascii="Arial" w:eastAsia="Times New Roman" w:hAnsi="Arial" w:cs="Arial"/>
          <w:sz w:val="28"/>
          <w:szCs w:val="28"/>
          <w:shd w:val="clear" w:color="auto" w:fill="FFFFFF"/>
          <w:lang w:val="en-GB"/>
        </w:rPr>
        <w:t>The very first histo</w:t>
      </w:r>
      <w:r w:rsidR="00DD32CB" w:rsidRPr="00090845">
        <w:rPr>
          <w:rFonts w:ascii="Arial" w:eastAsia="Times New Roman" w:hAnsi="Arial" w:cs="Arial"/>
          <w:sz w:val="28"/>
          <w:szCs w:val="28"/>
          <w:shd w:val="clear" w:color="auto" w:fill="FFFFFF"/>
          <w:lang w:val="en-GB"/>
        </w:rPr>
        <w:t xml:space="preserve">ry of art was Giorgio Vasari’s </w:t>
      </w:r>
      <w:r w:rsidR="000547E9" w:rsidRPr="00090845">
        <w:rPr>
          <w:rFonts w:ascii="Arial" w:eastAsia="Times New Roman" w:hAnsi="Arial" w:cs="Arial"/>
          <w:sz w:val="28"/>
          <w:szCs w:val="28"/>
          <w:shd w:val="clear" w:color="auto" w:fill="FFFFFF"/>
          <w:lang w:val="en-GB"/>
        </w:rPr>
        <w:t>‘Lives of the Artists’</w:t>
      </w:r>
      <w:r w:rsidR="00426E8D" w:rsidRPr="00090845">
        <w:rPr>
          <w:rFonts w:ascii="Arial" w:eastAsia="Times New Roman" w:hAnsi="Arial" w:cs="Arial"/>
          <w:sz w:val="28"/>
          <w:szCs w:val="28"/>
          <w:shd w:val="clear" w:color="auto" w:fill="FFFFFF"/>
          <w:lang w:val="en-GB"/>
        </w:rPr>
        <w:t xml:space="preserve"> </w:t>
      </w:r>
      <w:r w:rsidR="000547E9" w:rsidRPr="00090845">
        <w:rPr>
          <w:rStyle w:val="EndnoteReference"/>
          <w:rFonts w:ascii="Arial" w:eastAsia="Times New Roman" w:hAnsi="Arial" w:cs="Arial"/>
          <w:sz w:val="28"/>
          <w:szCs w:val="28"/>
          <w:shd w:val="clear" w:color="auto" w:fill="FFFFFF"/>
          <w:lang w:val="en-GB"/>
        </w:rPr>
        <w:endnoteReference w:id="1"/>
      </w:r>
      <w:r w:rsidR="00426E8D" w:rsidRPr="00090845">
        <w:rPr>
          <w:rFonts w:ascii="Arial" w:eastAsia="Times New Roman" w:hAnsi="Arial" w:cs="Arial"/>
          <w:sz w:val="28"/>
          <w:szCs w:val="28"/>
          <w:shd w:val="clear" w:color="auto" w:fill="FFFFFF"/>
          <w:lang w:val="en-GB"/>
        </w:rPr>
        <w:t>published in 1550.</w:t>
      </w:r>
      <w:r w:rsidR="00A557BC" w:rsidRPr="00090845">
        <w:rPr>
          <w:rFonts w:ascii="Times" w:eastAsia="Times New Roman" w:hAnsi="Times" w:cs="Arial"/>
          <w:sz w:val="22"/>
          <w:szCs w:val="22"/>
          <w:shd w:val="clear" w:color="auto" w:fill="FFFFFF"/>
          <w:lang w:val="en-GB"/>
        </w:rPr>
        <w:t>1</w:t>
      </w:r>
      <w:r w:rsidR="00A557BC" w:rsidRPr="00090845">
        <w:rPr>
          <w:rFonts w:ascii="Arial" w:eastAsia="Times New Roman" w:hAnsi="Arial" w:cs="Arial"/>
          <w:sz w:val="28"/>
          <w:szCs w:val="28"/>
          <w:shd w:val="clear" w:color="auto" w:fill="FFFFFF"/>
          <w:lang w:val="en-GB"/>
        </w:rPr>
        <w:t xml:space="preserve"> </w:t>
      </w:r>
      <w:r w:rsidR="00426E8D" w:rsidRPr="00090845">
        <w:rPr>
          <w:rFonts w:ascii="Arial" w:eastAsia="Times New Roman" w:hAnsi="Arial" w:cs="Arial"/>
          <w:sz w:val="28"/>
          <w:szCs w:val="28"/>
          <w:shd w:val="clear" w:color="auto" w:fill="FFFFFF"/>
          <w:lang w:val="en-GB"/>
        </w:rPr>
        <w:t>Vasari who was an accomplished artist and architect</w:t>
      </w:r>
      <w:r w:rsidR="00C32AEF" w:rsidRPr="00090845">
        <w:rPr>
          <w:rFonts w:ascii="Arial" w:eastAsia="Times New Roman" w:hAnsi="Arial" w:cs="Arial"/>
          <w:sz w:val="28"/>
          <w:szCs w:val="28"/>
          <w:shd w:val="clear" w:color="auto" w:fill="FFFFFF"/>
          <w:lang w:val="en-GB"/>
        </w:rPr>
        <w:t xml:space="preserve"> himself</w:t>
      </w:r>
      <w:r w:rsidR="00426E8D" w:rsidRPr="00090845">
        <w:rPr>
          <w:rFonts w:ascii="Arial" w:eastAsia="Times New Roman" w:hAnsi="Arial" w:cs="Arial"/>
          <w:sz w:val="28"/>
          <w:szCs w:val="28"/>
          <w:shd w:val="clear" w:color="auto" w:fill="FFFFFF"/>
          <w:lang w:val="en-GB"/>
        </w:rPr>
        <w:t>, created the genre of artist biographies, which became central to the subsequent study of art histor</w:t>
      </w:r>
      <w:r w:rsidR="00924CC8" w:rsidRPr="00090845">
        <w:rPr>
          <w:rFonts w:ascii="Arial" w:eastAsia="Times New Roman" w:hAnsi="Arial" w:cs="Arial"/>
          <w:sz w:val="28"/>
          <w:szCs w:val="28"/>
          <w:shd w:val="clear" w:color="auto" w:fill="FFFFFF"/>
          <w:lang w:val="en-GB"/>
        </w:rPr>
        <w:t>y. His stories about the</w:t>
      </w:r>
      <w:r w:rsidR="00426E8D" w:rsidRPr="00090845">
        <w:rPr>
          <w:rFonts w:ascii="Arial" w:eastAsia="Times New Roman" w:hAnsi="Arial" w:cs="Arial"/>
          <w:sz w:val="28"/>
          <w:szCs w:val="28"/>
          <w:shd w:val="clear" w:color="auto" w:fill="FFFFFF"/>
          <w:lang w:val="en-GB"/>
        </w:rPr>
        <w:t xml:space="preserve"> most prominent Italian Renaissance artists are full of amusing anecdote</w:t>
      </w:r>
      <w:r w:rsidR="00924CC8" w:rsidRPr="00090845">
        <w:rPr>
          <w:rFonts w:ascii="Arial" w:eastAsia="Times New Roman" w:hAnsi="Arial" w:cs="Arial"/>
          <w:sz w:val="28"/>
          <w:szCs w:val="28"/>
          <w:shd w:val="clear" w:color="auto" w:fill="FFFFFF"/>
          <w:lang w:val="en-GB"/>
        </w:rPr>
        <w:t xml:space="preserve">s albeit often </w:t>
      </w:r>
      <w:r w:rsidR="00426E8D" w:rsidRPr="00090845">
        <w:rPr>
          <w:rFonts w:ascii="Arial" w:eastAsia="Times New Roman" w:hAnsi="Arial" w:cs="Arial"/>
          <w:sz w:val="28"/>
          <w:szCs w:val="28"/>
          <w:shd w:val="clear" w:color="auto" w:fill="FFFFFF"/>
          <w:lang w:val="en-GB"/>
        </w:rPr>
        <w:t>fictional</w:t>
      </w:r>
      <w:r w:rsidR="000E4A2F" w:rsidRPr="00090845">
        <w:rPr>
          <w:rFonts w:ascii="Arial" w:eastAsia="Times New Roman" w:hAnsi="Arial" w:cs="Arial"/>
          <w:sz w:val="28"/>
          <w:szCs w:val="28"/>
          <w:shd w:val="clear" w:color="auto" w:fill="FFFFFF"/>
          <w:lang w:val="en-GB"/>
        </w:rPr>
        <w:t xml:space="preserve"> or </w:t>
      </w:r>
      <w:r w:rsidR="009A407E" w:rsidRPr="00090845">
        <w:rPr>
          <w:rFonts w:ascii="Arial" w:eastAsia="Times New Roman" w:hAnsi="Arial" w:cs="Arial"/>
          <w:sz w:val="28"/>
          <w:szCs w:val="28"/>
          <w:shd w:val="clear" w:color="auto" w:fill="FFFFFF"/>
          <w:lang w:val="en-GB"/>
        </w:rPr>
        <w:t>exaggerated</w:t>
      </w:r>
      <w:r w:rsidR="00924CC8" w:rsidRPr="00090845">
        <w:rPr>
          <w:rFonts w:ascii="Arial" w:eastAsia="Times New Roman" w:hAnsi="Arial" w:cs="Arial"/>
          <w:sz w:val="28"/>
          <w:szCs w:val="28"/>
          <w:shd w:val="clear" w:color="auto" w:fill="FFFFFF"/>
          <w:lang w:val="en-GB"/>
        </w:rPr>
        <w:t xml:space="preserve"> that have served</w:t>
      </w:r>
      <w:r w:rsidR="00FF051F" w:rsidRPr="00090845">
        <w:rPr>
          <w:rFonts w:ascii="Arial" w:eastAsia="Times New Roman" w:hAnsi="Arial" w:cs="Arial"/>
          <w:sz w:val="28"/>
          <w:szCs w:val="28"/>
          <w:shd w:val="clear" w:color="auto" w:fill="FFFFFF"/>
          <w:lang w:val="en-GB"/>
        </w:rPr>
        <w:t xml:space="preserve"> to</w:t>
      </w:r>
      <w:r w:rsidR="00924CC8" w:rsidRPr="00090845">
        <w:rPr>
          <w:rFonts w:ascii="Arial" w:eastAsia="Times New Roman" w:hAnsi="Arial" w:cs="Arial"/>
          <w:sz w:val="28"/>
          <w:szCs w:val="28"/>
          <w:shd w:val="clear" w:color="auto" w:fill="FFFFFF"/>
          <w:lang w:val="en-GB"/>
        </w:rPr>
        <w:t xml:space="preserve"> </w:t>
      </w:r>
      <w:r w:rsidR="00426E8D" w:rsidRPr="00090845">
        <w:rPr>
          <w:rFonts w:ascii="Arial" w:eastAsia="Times New Roman" w:hAnsi="Arial" w:cs="Arial"/>
          <w:sz w:val="28"/>
          <w:szCs w:val="28"/>
          <w:shd w:val="clear" w:color="auto" w:fill="FFFFFF"/>
          <w:lang w:val="en-GB"/>
        </w:rPr>
        <w:t>mythologize them for posterity</w:t>
      </w:r>
      <w:r w:rsidR="000E4A2F" w:rsidRPr="00090845">
        <w:rPr>
          <w:rFonts w:ascii="Arial" w:eastAsia="Times New Roman" w:hAnsi="Arial" w:cs="Arial"/>
          <w:sz w:val="28"/>
          <w:szCs w:val="28"/>
          <w:shd w:val="clear" w:color="auto" w:fill="FFFFFF"/>
          <w:lang w:val="en-GB"/>
        </w:rPr>
        <w:t xml:space="preserve">. </w:t>
      </w:r>
      <w:r w:rsidR="009E75B8" w:rsidRPr="00090845">
        <w:rPr>
          <w:rFonts w:ascii="Arial" w:eastAsia="Times New Roman" w:hAnsi="Arial" w:cs="Arial"/>
          <w:sz w:val="28"/>
          <w:szCs w:val="28"/>
          <w:shd w:val="clear" w:color="auto" w:fill="FFFFFF"/>
          <w:lang w:val="en-GB"/>
        </w:rPr>
        <w:t xml:space="preserve">Turk shows how </w:t>
      </w:r>
      <w:r w:rsidR="0005327B" w:rsidRPr="00090845">
        <w:rPr>
          <w:rFonts w:ascii="Arial" w:eastAsia="Times New Roman" w:hAnsi="Arial" w:cs="Arial"/>
          <w:sz w:val="28"/>
          <w:szCs w:val="28"/>
          <w:shd w:val="clear" w:color="auto" w:fill="FFFFFF"/>
          <w:lang w:val="en-GB"/>
        </w:rPr>
        <w:t>the</w:t>
      </w:r>
      <w:r w:rsidR="00322DB8" w:rsidRPr="00090845">
        <w:rPr>
          <w:rFonts w:ascii="Arial" w:eastAsia="Times New Roman" w:hAnsi="Arial" w:cs="Arial"/>
          <w:sz w:val="28"/>
          <w:szCs w:val="28"/>
          <w:shd w:val="clear" w:color="auto" w:fill="FFFFFF"/>
          <w:lang w:val="en-GB"/>
        </w:rPr>
        <w:t xml:space="preserve"> myth ma</w:t>
      </w:r>
      <w:r w:rsidR="0005327B" w:rsidRPr="00090845">
        <w:rPr>
          <w:rFonts w:ascii="Arial" w:eastAsia="Times New Roman" w:hAnsi="Arial" w:cs="Arial"/>
          <w:sz w:val="28"/>
          <w:szCs w:val="28"/>
          <w:shd w:val="clear" w:color="auto" w:fill="FFFFFF"/>
          <w:lang w:val="en-GB"/>
        </w:rPr>
        <w:t xml:space="preserve">king process </w:t>
      </w:r>
      <w:r w:rsidR="009E75B8" w:rsidRPr="00090845">
        <w:rPr>
          <w:rFonts w:ascii="Arial" w:eastAsia="Times New Roman" w:hAnsi="Arial" w:cs="Arial"/>
          <w:sz w:val="28"/>
          <w:szCs w:val="28"/>
          <w:shd w:val="clear" w:color="auto" w:fill="FFFFFF"/>
          <w:lang w:val="en-GB"/>
        </w:rPr>
        <w:t xml:space="preserve">with modern artists </w:t>
      </w:r>
      <w:r w:rsidR="0005327B" w:rsidRPr="00090845">
        <w:rPr>
          <w:rFonts w:ascii="Arial" w:eastAsia="Times New Roman" w:hAnsi="Arial" w:cs="Arial"/>
          <w:sz w:val="28"/>
          <w:szCs w:val="28"/>
          <w:shd w:val="clear" w:color="auto" w:fill="FFFFFF"/>
          <w:lang w:val="en-GB"/>
        </w:rPr>
        <w:t xml:space="preserve">relates to </w:t>
      </w:r>
      <w:r w:rsidR="009E75B8" w:rsidRPr="00090845">
        <w:rPr>
          <w:rFonts w:ascii="Arial" w:eastAsia="Times New Roman" w:hAnsi="Arial" w:cs="Arial"/>
          <w:sz w:val="28"/>
          <w:szCs w:val="28"/>
          <w:shd w:val="clear" w:color="auto" w:fill="FFFFFF"/>
          <w:lang w:val="en-GB"/>
        </w:rPr>
        <w:t>the perception of</w:t>
      </w:r>
      <w:r w:rsidR="009A407E" w:rsidRPr="00090845">
        <w:rPr>
          <w:rFonts w:ascii="Arial" w:eastAsia="Times New Roman" w:hAnsi="Arial" w:cs="Arial"/>
          <w:sz w:val="28"/>
          <w:szCs w:val="28"/>
          <w:shd w:val="clear" w:color="auto" w:fill="FFFFFF"/>
          <w:lang w:val="en-GB"/>
        </w:rPr>
        <w:t xml:space="preserve"> their works as </w:t>
      </w:r>
      <w:r w:rsidR="0005327B" w:rsidRPr="00090845">
        <w:rPr>
          <w:rFonts w:ascii="Arial" w:eastAsia="Times New Roman" w:hAnsi="Arial" w:cs="Arial"/>
          <w:sz w:val="28"/>
          <w:szCs w:val="28"/>
          <w:shd w:val="clear" w:color="auto" w:fill="FFFFFF"/>
          <w:lang w:val="en-GB"/>
        </w:rPr>
        <w:t xml:space="preserve">a series of </w:t>
      </w:r>
      <w:r w:rsidR="00426E8D" w:rsidRPr="00090845">
        <w:rPr>
          <w:rFonts w:ascii="Arial" w:eastAsia="Times New Roman" w:hAnsi="Arial" w:cs="Arial"/>
          <w:sz w:val="28"/>
          <w:szCs w:val="28"/>
          <w:shd w:val="clear" w:color="auto" w:fill="FFFFFF"/>
          <w:lang w:val="en-GB"/>
        </w:rPr>
        <w:t>stylistic clichés</w:t>
      </w:r>
      <w:r w:rsidR="00B46358" w:rsidRPr="00090845">
        <w:rPr>
          <w:rFonts w:ascii="Arial" w:eastAsia="Times New Roman" w:hAnsi="Arial" w:cs="Arial"/>
          <w:sz w:val="28"/>
          <w:szCs w:val="28"/>
          <w:shd w:val="clear" w:color="auto" w:fill="FFFFFF"/>
          <w:lang w:val="en-GB"/>
        </w:rPr>
        <w:t xml:space="preserve"> or </w:t>
      </w:r>
      <w:r w:rsidR="00322DB8" w:rsidRPr="00090845">
        <w:rPr>
          <w:rFonts w:ascii="Arial" w:eastAsia="Times New Roman" w:hAnsi="Arial" w:cs="Arial"/>
          <w:sz w:val="28"/>
          <w:szCs w:val="28"/>
          <w:shd w:val="clear" w:color="auto" w:fill="FFFFFF"/>
          <w:lang w:val="en-GB"/>
        </w:rPr>
        <w:t>stereotypes</w:t>
      </w:r>
      <w:r w:rsidR="002F0BFF" w:rsidRPr="00090845">
        <w:rPr>
          <w:rFonts w:ascii="Arial" w:eastAsia="Times New Roman" w:hAnsi="Arial" w:cs="Arial"/>
          <w:sz w:val="28"/>
          <w:szCs w:val="28"/>
          <w:shd w:val="clear" w:color="auto" w:fill="FFFFFF"/>
          <w:lang w:val="en-GB"/>
        </w:rPr>
        <w:t xml:space="preserve"> that in</w:t>
      </w:r>
      <w:r w:rsidR="009E75B8" w:rsidRPr="00090845">
        <w:rPr>
          <w:rFonts w:ascii="Arial" w:eastAsia="Times New Roman" w:hAnsi="Arial" w:cs="Arial"/>
          <w:sz w:val="28"/>
          <w:szCs w:val="28"/>
          <w:shd w:val="clear" w:color="auto" w:fill="FFFFFF"/>
          <w:lang w:val="en-GB"/>
        </w:rPr>
        <w:t xml:space="preserve"> turn become their ‘trademarks’.</w:t>
      </w:r>
      <w:r w:rsidR="002F0BFF" w:rsidRPr="00090845">
        <w:rPr>
          <w:rFonts w:ascii="Arial" w:eastAsia="Times New Roman" w:hAnsi="Arial" w:cs="Arial"/>
          <w:sz w:val="28"/>
          <w:szCs w:val="28"/>
          <w:shd w:val="clear" w:color="auto" w:fill="FFFFFF"/>
          <w:lang w:val="en-GB"/>
        </w:rPr>
        <w:t xml:space="preserve"> </w:t>
      </w:r>
      <w:r w:rsidR="009A407E" w:rsidRPr="00090845">
        <w:rPr>
          <w:rFonts w:ascii="Arial" w:eastAsia="Times New Roman" w:hAnsi="Arial" w:cs="Arial"/>
          <w:sz w:val="28"/>
          <w:szCs w:val="28"/>
          <w:shd w:val="clear" w:color="auto" w:fill="FFFFFF"/>
          <w:lang w:val="en-GB"/>
        </w:rPr>
        <w:t>His</w:t>
      </w:r>
      <w:r w:rsidR="00B46358" w:rsidRPr="00090845">
        <w:rPr>
          <w:rFonts w:ascii="Arial" w:eastAsia="Times New Roman" w:hAnsi="Arial" w:cs="Arial"/>
          <w:sz w:val="28"/>
          <w:szCs w:val="28"/>
          <w:shd w:val="clear" w:color="auto" w:fill="FFFFFF"/>
          <w:lang w:val="en-GB"/>
        </w:rPr>
        <w:t xml:space="preserve"> </w:t>
      </w:r>
      <w:r w:rsidR="00426E8D" w:rsidRPr="00090845">
        <w:rPr>
          <w:rFonts w:ascii="Arial" w:eastAsia="Times New Roman" w:hAnsi="Arial" w:cs="Arial"/>
          <w:sz w:val="28"/>
          <w:szCs w:val="28"/>
          <w:shd w:val="clear" w:color="auto" w:fill="FFFFFF"/>
          <w:lang w:val="en-GB"/>
        </w:rPr>
        <w:t xml:space="preserve">on-going practice has been to </w:t>
      </w:r>
      <w:r w:rsidR="00B46358" w:rsidRPr="00090845">
        <w:rPr>
          <w:rFonts w:ascii="Arial" w:eastAsia="Times New Roman" w:hAnsi="Arial" w:cs="Arial"/>
          <w:sz w:val="28"/>
          <w:szCs w:val="28"/>
          <w:shd w:val="clear" w:color="auto" w:fill="FFFFFF"/>
          <w:lang w:val="en-GB"/>
        </w:rPr>
        <w:t>re-</w:t>
      </w:r>
      <w:r w:rsidR="00426E8D" w:rsidRPr="00090845">
        <w:rPr>
          <w:rFonts w:ascii="Arial" w:eastAsia="Times New Roman" w:hAnsi="Arial" w:cs="Arial"/>
          <w:sz w:val="28"/>
          <w:szCs w:val="28"/>
          <w:shd w:val="clear" w:color="auto" w:fill="FFFFFF"/>
          <w:lang w:val="en-GB"/>
        </w:rPr>
        <w:t xml:space="preserve">examine and </w:t>
      </w:r>
      <w:r w:rsidR="00B46358" w:rsidRPr="00090845">
        <w:rPr>
          <w:rFonts w:ascii="Arial" w:eastAsia="Times New Roman" w:hAnsi="Arial" w:cs="Arial"/>
          <w:sz w:val="28"/>
          <w:szCs w:val="28"/>
          <w:shd w:val="clear" w:color="auto" w:fill="FFFFFF"/>
          <w:lang w:val="en-GB"/>
        </w:rPr>
        <w:t xml:space="preserve">sometimes </w:t>
      </w:r>
      <w:r w:rsidR="00426E8D" w:rsidRPr="00090845">
        <w:rPr>
          <w:rFonts w:ascii="Arial" w:eastAsia="Times New Roman" w:hAnsi="Arial" w:cs="Arial"/>
          <w:sz w:val="28"/>
          <w:szCs w:val="28"/>
          <w:shd w:val="clear" w:color="auto" w:fill="FFFFFF"/>
          <w:lang w:val="en-GB"/>
        </w:rPr>
        <w:t xml:space="preserve">subvert the foundations of art history, by playing around with the imagery, and questioning how the appraisal, authenticity and commodity value of works of art affect their meaning. </w:t>
      </w:r>
      <w:r w:rsidR="005B7D10" w:rsidRPr="00090845">
        <w:rPr>
          <w:rFonts w:ascii="Arial" w:eastAsia="Times New Roman" w:hAnsi="Arial" w:cs="Arial"/>
          <w:sz w:val="28"/>
          <w:szCs w:val="28"/>
          <w:shd w:val="clear" w:color="auto" w:fill="FFFFFF"/>
          <w:lang w:val="en-GB"/>
        </w:rPr>
        <w:t>He considers</w:t>
      </w:r>
      <w:r w:rsidR="004D1C95" w:rsidRPr="00090845">
        <w:rPr>
          <w:rFonts w:ascii="Arial" w:eastAsia="Times New Roman" w:hAnsi="Arial" w:cs="Arial"/>
          <w:sz w:val="28"/>
          <w:szCs w:val="28"/>
          <w:shd w:val="clear" w:color="auto" w:fill="FFFFFF"/>
          <w:lang w:val="en-GB"/>
        </w:rPr>
        <w:t xml:space="preserve"> that it is important for contemporary </w:t>
      </w:r>
      <w:r w:rsidR="00924CC8" w:rsidRPr="00090845">
        <w:rPr>
          <w:rFonts w:ascii="Arial" w:eastAsia="Times New Roman" w:hAnsi="Arial" w:cs="Arial"/>
          <w:sz w:val="28"/>
          <w:szCs w:val="28"/>
          <w:shd w:val="clear" w:color="auto" w:fill="FFFFFF"/>
          <w:lang w:val="en-GB"/>
        </w:rPr>
        <w:t xml:space="preserve">artists to question the </w:t>
      </w:r>
      <w:r w:rsidR="004D1C95" w:rsidRPr="00090845">
        <w:rPr>
          <w:rFonts w:ascii="Arial" w:eastAsia="Times New Roman" w:hAnsi="Arial" w:cs="Arial"/>
          <w:sz w:val="28"/>
          <w:szCs w:val="28"/>
          <w:shd w:val="clear" w:color="auto" w:fill="FFFFFF"/>
          <w:lang w:val="en-GB"/>
        </w:rPr>
        <w:t>inherent values of previous art since the history of a</w:t>
      </w:r>
      <w:r w:rsidR="00924CC8" w:rsidRPr="00090845">
        <w:rPr>
          <w:rFonts w:ascii="Arial" w:eastAsia="Times New Roman" w:hAnsi="Arial" w:cs="Arial"/>
          <w:sz w:val="28"/>
          <w:szCs w:val="28"/>
          <w:shd w:val="clear" w:color="auto" w:fill="FFFFFF"/>
          <w:lang w:val="en-GB"/>
        </w:rPr>
        <w:t xml:space="preserve">rt is not necessarily </w:t>
      </w:r>
      <w:r w:rsidR="004D1C95" w:rsidRPr="00090845">
        <w:rPr>
          <w:rFonts w:ascii="Arial" w:eastAsia="Times New Roman" w:hAnsi="Arial" w:cs="Arial"/>
          <w:sz w:val="28"/>
          <w:szCs w:val="28"/>
          <w:shd w:val="clear" w:color="auto" w:fill="FFFFFF"/>
          <w:lang w:val="en-GB"/>
        </w:rPr>
        <w:t>final but has been formed by influential tastemakers, museums and collectors</w:t>
      </w:r>
      <w:r w:rsidR="009A407E" w:rsidRPr="00090845">
        <w:rPr>
          <w:rFonts w:ascii="Arial" w:eastAsia="Times New Roman" w:hAnsi="Arial" w:cs="Arial"/>
          <w:sz w:val="28"/>
          <w:szCs w:val="28"/>
          <w:shd w:val="clear" w:color="auto" w:fill="FFFFFF"/>
          <w:lang w:val="en-GB"/>
        </w:rPr>
        <w:t xml:space="preserve"> according to different criteria or agendas</w:t>
      </w:r>
      <w:r w:rsidR="004D1C95" w:rsidRPr="00090845">
        <w:rPr>
          <w:rFonts w:ascii="Arial" w:eastAsia="Times New Roman" w:hAnsi="Arial" w:cs="Arial"/>
          <w:sz w:val="28"/>
          <w:szCs w:val="28"/>
          <w:shd w:val="clear" w:color="auto" w:fill="FFFFFF"/>
          <w:lang w:val="en-GB"/>
        </w:rPr>
        <w:t xml:space="preserve">. </w:t>
      </w:r>
    </w:p>
    <w:p w14:paraId="221C62CF" w14:textId="77777777" w:rsidR="00EF6D50" w:rsidRPr="00090845" w:rsidRDefault="00EF6D50" w:rsidP="00EF6D50">
      <w:pPr>
        <w:rPr>
          <w:rFonts w:ascii="Arial" w:eastAsia="Times New Roman" w:hAnsi="Arial" w:cs="Arial"/>
          <w:sz w:val="28"/>
          <w:szCs w:val="28"/>
          <w:shd w:val="clear" w:color="auto" w:fill="FFFFFF"/>
          <w:lang w:val="en-GB"/>
        </w:rPr>
      </w:pPr>
    </w:p>
    <w:p w14:paraId="2F972DA6" w14:textId="52429D15" w:rsidR="00EF2516" w:rsidRPr="00090845" w:rsidRDefault="00EF6D50" w:rsidP="00EF2516">
      <w:pPr>
        <w:rPr>
          <w:rFonts w:ascii="Arial" w:eastAsia="Times New Roman" w:hAnsi="Arial" w:cs="Arial"/>
          <w:sz w:val="28"/>
          <w:szCs w:val="28"/>
          <w:lang w:val="en-GB"/>
        </w:rPr>
      </w:pPr>
      <w:r w:rsidRPr="00090845">
        <w:rPr>
          <w:rFonts w:ascii="Arial" w:eastAsia="Times New Roman" w:hAnsi="Arial" w:cs="Arial"/>
          <w:sz w:val="28"/>
          <w:szCs w:val="28"/>
          <w:shd w:val="clear" w:color="auto" w:fill="FFFFFF"/>
          <w:lang w:val="en-GB"/>
        </w:rPr>
        <w:t>Turk’s work draws inspiration f</w:t>
      </w:r>
      <w:r w:rsidR="00D82613" w:rsidRPr="00090845">
        <w:rPr>
          <w:rFonts w:ascii="Arial" w:eastAsia="Times New Roman" w:hAnsi="Arial" w:cs="Arial"/>
          <w:sz w:val="28"/>
          <w:szCs w:val="28"/>
          <w:shd w:val="clear" w:color="auto" w:fill="FFFFFF"/>
          <w:lang w:val="en-GB"/>
        </w:rPr>
        <w:t>ro</w:t>
      </w:r>
      <w:r w:rsidR="0001100B" w:rsidRPr="00090845">
        <w:rPr>
          <w:rFonts w:ascii="Arial" w:eastAsia="Times New Roman" w:hAnsi="Arial" w:cs="Arial"/>
          <w:sz w:val="28"/>
          <w:szCs w:val="28"/>
          <w:shd w:val="clear" w:color="auto" w:fill="FFFFFF"/>
          <w:lang w:val="en-GB"/>
        </w:rPr>
        <w:t>m specific</w:t>
      </w:r>
      <w:r w:rsidR="00D82613" w:rsidRPr="00090845">
        <w:rPr>
          <w:rFonts w:ascii="Arial" w:eastAsia="Times New Roman" w:hAnsi="Arial" w:cs="Arial"/>
          <w:sz w:val="28"/>
          <w:szCs w:val="28"/>
          <w:shd w:val="clear" w:color="auto" w:fill="FFFFFF"/>
          <w:lang w:val="en-GB"/>
        </w:rPr>
        <w:t xml:space="preserve"> modern masters: -</w:t>
      </w:r>
      <w:r w:rsidR="00A1799F" w:rsidRPr="00090845">
        <w:rPr>
          <w:rFonts w:ascii="Arial" w:eastAsia="Times New Roman" w:hAnsi="Arial" w:cs="Arial"/>
          <w:sz w:val="28"/>
          <w:szCs w:val="28"/>
          <w:shd w:val="clear" w:color="auto" w:fill="FFFFFF"/>
        </w:rPr>
        <w:t>Albers, Beuys. Boetti,</w:t>
      </w:r>
      <w:r w:rsidR="00A1799F" w:rsidRPr="00090845">
        <w:rPr>
          <w:rFonts w:ascii="Arial" w:eastAsia="Times New Roman" w:hAnsi="Arial" w:cs="Arial"/>
          <w:sz w:val="28"/>
          <w:szCs w:val="28"/>
          <w:shd w:val="clear" w:color="auto" w:fill="FFFFFF"/>
          <w:lang w:val="en-GB"/>
        </w:rPr>
        <w:t xml:space="preserve"> Cesar, </w:t>
      </w:r>
      <w:r w:rsidR="00A1799F" w:rsidRPr="00090845">
        <w:rPr>
          <w:rFonts w:ascii="Arial" w:eastAsia="Times New Roman" w:hAnsi="Arial" w:cs="Arial"/>
          <w:sz w:val="28"/>
          <w:szCs w:val="28"/>
          <w:shd w:val="clear" w:color="auto" w:fill="FFFFFF"/>
        </w:rPr>
        <w:t>Dali, Duchamp, Fontana,</w:t>
      </w:r>
      <w:r w:rsidR="004847AC">
        <w:rPr>
          <w:rFonts w:ascii="Arial" w:eastAsia="Times New Roman" w:hAnsi="Arial" w:cs="Arial"/>
          <w:sz w:val="28"/>
          <w:szCs w:val="28"/>
          <w:shd w:val="clear" w:color="auto" w:fill="FFFFFF"/>
        </w:rPr>
        <w:t xml:space="preserve"> Judd, Klein, Magritte and Pollo</w:t>
      </w:r>
      <w:r w:rsidR="00A1799F" w:rsidRPr="00090845">
        <w:rPr>
          <w:rFonts w:ascii="Arial" w:eastAsia="Times New Roman" w:hAnsi="Arial" w:cs="Arial"/>
          <w:sz w:val="28"/>
          <w:szCs w:val="28"/>
          <w:shd w:val="clear" w:color="auto" w:fill="FFFFFF"/>
        </w:rPr>
        <w:t xml:space="preserve">ck. </w:t>
      </w:r>
      <w:r w:rsidR="000E4A2F" w:rsidRPr="00090845">
        <w:rPr>
          <w:rFonts w:ascii="Arial" w:eastAsia="Times New Roman" w:hAnsi="Arial" w:cs="Arial"/>
          <w:sz w:val="28"/>
          <w:szCs w:val="28"/>
          <w:shd w:val="clear" w:color="auto" w:fill="FFFFFF"/>
          <w:lang w:val="en-GB"/>
        </w:rPr>
        <w:t>He has</w:t>
      </w:r>
      <w:r w:rsidR="00CD39E1" w:rsidRPr="00090845">
        <w:rPr>
          <w:rFonts w:ascii="Arial" w:eastAsia="Times New Roman" w:hAnsi="Arial" w:cs="Arial"/>
          <w:sz w:val="28"/>
          <w:szCs w:val="28"/>
          <w:shd w:val="clear" w:color="auto" w:fill="FFFFFF"/>
          <w:lang w:val="en-GB"/>
        </w:rPr>
        <w:t xml:space="preserve"> also created a work in response to Damien </w:t>
      </w:r>
      <w:r w:rsidR="008A39D8" w:rsidRPr="00090845">
        <w:rPr>
          <w:rFonts w:ascii="Arial" w:eastAsia="Times New Roman" w:hAnsi="Arial" w:cs="Arial"/>
          <w:sz w:val="28"/>
          <w:szCs w:val="28"/>
          <w:shd w:val="clear" w:color="auto" w:fill="FFFFFF"/>
          <w:lang w:val="en-GB"/>
        </w:rPr>
        <w:t>Hi</w:t>
      </w:r>
      <w:r w:rsidR="0001100B" w:rsidRPr="00090845">
        <w:rPr>
          <w:rFonts w:ascii="Arial" w:eastAsia="Times New Roman" w:hAnsi="Arial" w:cs="Arial"/>
          <w:sz w:val="28"/>
          <w:szCs w:val="28"/>
          <w:shd w:val="clear" w:color="auto" w:fill="FFFFFF"/>
          <w:lang w:val="en-GB"/>
        </w:rPr>
        <w:t>rst’s</w:t>
      </w:r>
      <w:r w:rsidRPr="00090845">
        <w:rPr>
          <w:rFonts w:ascii="Arial" w:eastAsia="Times New Roman" w:hAnsi="Arial" w:cs="Arial"/>
          <w:sz w:val="28"/>
          <w:szCs w:val="28"/>
          <w:shd w:val="clear" w:color="auto" w:fill="FFFFFF"/>
          <w:lang w:val="en-GB"/>
        </w:rPr>
        <w:t xml:space="preserve"> </w:t>
      </w:r>
      <w:r w:rsidR="008A39D8" w:rsidRPr="00090845">
        <w:rPr>
          <w:rFonts w:ascii="Arial" w:eastAsia="Times New Roman" w:hAnsi="Arial" w:cs="Arial"/>
          <w:sz w:val="28"/>
          <w:szCs w:val="28"/>
          <w:shd w:val="clear" w:color="auto" w:fill="FFFFFF"/>
          <w:lang w:val="en-GB"/>
        </w:rPr>
        <w:t xml:space="preserve">more contemporary </w:t>
      </w:r>
      <w:r w:rsidRPr="00090845">
        <w:rPr>
          <w:rFonts w:ascii="Arial" w:eastAsia="Times New Roman" w:hAnsi="Arial" w:cs="Arial"/>
          <w:sz w:val="28"/>
          <w:szCs w:val="28"/>
          <w:shd w:val="clear" w:color="auto" w:fill="FFFFFF"/>
          <w:lang w:val="en-GB"/>
        </w:rPr>
        <w:t>medicine cabinets</w:t>
      </w:r>
      <w:r w:rsidRPr="00090845">
        <w:rPr>
          <w:rFonts w:ascii="Arial" w:eastAsia="Times New Roman" w:hAnsi="Arial" w:cs="Arial"/>
          <w:sz w:val="28"/>
          <w:szCs w:val="28"/>
          <w:lang w:val="en-GB"/>
        </w:rPr>
        <w:t>.</w:t>
      </w:r>
      <w:r w:rsidR="00A906A8" w:rsidRPr="00090845">
        <w:rPr>
          <w:rFonts w:ascii="Arial" w:eastAsia="Times New Roman" w:hAnsi="Arial" w:cs="Arial"/>
          <w:sz w:val="28"/>
          <w:szCs w:val="28"/>
          <w:lang w:val="en-GB"/>
        </w:rPr>
        <w:t xml:space="preserve"> </w:t>
      </w:r>
      <w:r w:rsidR="00BC774C" w:rsidRPr="00090845">
        <w:rPr>
          <w:rFonts w:ascii="Arial" w:eastAsia="Times New Roman" w:hAnsi="Arial" w:cs="Arial"/>
          <w:sz w:val="28"/>
          <w:szCs w:val="28"/>
          <w:shd w:val="clear" w:color="auto" w:fill="FFFFFF"/>
          <w:lang w:val="en-GB"/>
        </w:rPr>
        <w:t>Turk</w:t>
      </w:r>
      <w:r w:rsidR="00DA0413" w:rsidRPr="00090845">
        <w:rPr>
          <w:rFonts w:ascii="Arial" w:eastAsia="Times New Roman" w:hAnsi="Arial" w:cs="Arial"/>
          <w:sz w:val="28"/>
          <w:szCs w:val="28"/>
          <w:shd w:val="clear" w:color="auto" w:fill="FFFFFF"/>
          <w:lang w:val="en-GB"/>
        </w:rPr>
        <w:t xml:space="preserve"> has played with the recycling of art history throughout his oeuvre</w:t>
      </w:r>
      <w:r w:rsidR="00BC774C" w:rsidRPr="00090845">
        <w:rPr>
          <w:rFonts w:ascii="Arial" w:eastAsia="Times New Roman" w:hAnsi="Arial" w:cs="Arial"/>
          <w:sz w:val="28"/>
          <w:szCs w:val="28"/>
          <w:lang w:val="en-GB"/>
        </w:rPr>
        <w:t xml:space="preserve">. </w:t>
      </w:r>
      <w:r w:rsidR="00090845" w:rsidRPr="00090845">
        <w:rPr>
          <w:rFonts w:ascii="Arial" w:eastAsia="Times New Roman" w:hAnsi="Arial" w:cs="Arial"/>
          <w:sz w:val="28"/>
          <w:szCs w:val="28"/>
          <w:shd w:val="clear" w:color="auto" w:fill="FFFFFF"/>
          <w:lang w:val="en-GB"/>
        </w:rPr>
        <w:t>His responses to other artist’s innovative works play with the way</w:t>
      </w:r>
      <w:r w:rsidR="00090845" w:rsidRPr="00090845">
        <w:rPr>
          <w:rFonts w:ascii="Arial" w:eastAsia="Times New Roman" w:hAnsi="Arial" w:cs="Arial"/>
          <w:strike/>
          <w:sz w:val="28"/>
          <w:szCs w:val="28"/>
          <w:shd w:val="clear" w:color="auto" w:fill="FFFFFF"/>
          <w:lang w:val="en-GB"/>
        </w:rPr>
        <w:t xml:space="preserve"> </w:t>
      </w:r>
      <w:r w:rsidR="00090845" w:rsidRPr="00090845">
        <w:rPr>
          <w:rFonts w:ascii="Arial" w:eastAsia="Times New Roman" w:hAnsi="Arial" w:cs="Arial"/>
          <w:sz w:val="28"/>
          <w:szCs w:val="28"/>
          <w:shd w:val="clear" w:color="auto" w:fill="FFFFFF"/>
          <w:lang w:val="en-GB"/>
        </w:rPr>
        <w:t xml:space="preserve">they can be reduced to stereotypes that become their recognisable distinctive ‘brands’. </w:t>
      </w:r>
      <w:r w:rsidR="00F82748" w:rsidRPr="00090845">
        <w:rPr>
          <w:rFonts w:ascii="Arial" w:eastAsia="Times New Roman" w:hAnsi="Arial" w:cs="Arial"/>
          <w:sz w:val="28"/>
          <w:szCs w:val="28"/>
          <w:shd w:val="clear" w:color="auto" w:fill="FFFFFF"/>
          <w:lang w:val="en-GB"/>
        </w:rPr>
        <w:t>He works with imagery and motifs, often combining two or three artist references in a single painting or sculpture.</w:t>
      </w:r>
      <w:r w:rsidR="00F82748" w:rsidRPr="00090845">
        <w:rPr>
          <w:rFonts w:ascii="Arial" w:eastAsia="Times New Roman" w:hAnsi="Arial" w:cs="Arial"/>
          <w:sz w:val="28"/>
          <w:szCs w:val="28"/>
          <w:lang w:val="en-GB"/>
        </w:rPr>
        <w:t xml:space="preserve"> H</w:t>
      </w:r>
      <w:r w:rsidR="00CD39E1" w:rsidRPr="00090845">
        <w:rPr>
          <w:rFonts w:ascii="Arial" w:eastAsia="Times New Roman" w:hAnsi="Arial" w:cs="Arial"/>
          <w:sz w:val="28"/>
          <w:szCs w:val="28"/>
          <w:shd w:val="clear" w:color="auto" w:fill="FFFFFF"/>
        </w:rPr>
        <w:t xml:space="preserve">e </w:t>
      </w:r>
      <w:r w:rsidR="00F82748" w:rsidRPr="00090845">
        <w:rPr>
          <w:rFonts w:ascii="Arial" w:eastAsia="Times New Roman" w:hAnsi="Arial" w:cs="Arial"/>
          <w:sz w:val="28"/>
          <w:szCs w:val="28"/>
          <w:shd w:val="clear" w:color="auto" w:fill="FFFFFF"/>
        </w:rPr>
        <w:t>then re</w:t>
      </w:r>
      <w:r w:rsidR="00CD39E1" w:rsidRPr="00090845">
        <w:rPr>
          <w:rFonts w:ascii="Arial" w:eastAsia="Times New Roman" w:hAnsi="Arial" w:cs="Arial"/>
          <w:sz w:val="28"/>
          <w:szCs w:val="28"/>
          <w:shd w:val="clear" w:color="auto" w:fill="FFFFFF"/>
        </w:rPr>
        <w:t>shapes</w:t>
      </w:r>
      <w:r w:rsidR="00C32AEF" w:rsidRPr="00090845">
        <w:rPr>
          <w:rFonts w:ascii="Arial" w:eastAsia="Times New Roman" w:hAnsi="Arial" w:cs="Arial"/>
          <w:sz w:val="28"/>
          <w:szCs w:val="28"/>
          <w:shd w:val="clear" w:color="auto" w:fill="FFFFFF"/>
        </w:rPr>
        <w:t xml:space="preserve"> these</w:t>
      </w:r>
      <w:r w:rsidR="00F82748" w:rsidRPr="00090845">
        <w:rPr>
          <w:rFonts w:ascii="Arial" w:eastAsia="Times New Roman" w:hAnsi="Arial" w:cs="Arial"/>
          <w:sz w:val="28"/>
          <w:szCs w:val="28"/>
          <w:shd w:val="clear" w:color="auto" w:fill="FFFFFF"/>
        </w:rPr>
        <w:t xml:space="preserve"> art historical </w:t>
      </w:r>
      <w:r w:rsidR="00C32AEF" w:rsidRPr="00090845">
        <w:rPr>
          <w:rFonts w:ascii="Arial" w:eastAsia="Times New Roman" w:hAnsi="Arial" w:cs="Arial"/>
          <w:sz w:val="28"/>
          <w:szCs w:val="28"/>
          <w:shd w:val="clear" w:color="auto" w:fill="FFFFFF"/>
        </w:rPr>
        <w:t xml:space="preserve">‘clichés’ </w:t>
      </w:r>
      <w:r w:rsidR="00F82748" w:rsidRPr="00090845">
        <w:rPr>
          <w:rFonts w:ascii="Arial" w:eastAsia="Times New Roman" w:hAnsi="Arial" w:cs="Arial"/>
          <w:sz w:val="28"/>
          <w:szCs w:val="28"/>
          <w:shd w:val="clear" w:color="auto" w:fill="FFFFFF"/>
        </w:rPr>
        <w:t>together with his own ideas to create</w:t>
      </w:r>
      <w:r w:rsidR="00CD39E1" w:rsidRPr="00090845">
        <w:rPr>
          <w:rFonts w:ascii="Arial" w:eastAsia="Times New Roman" w:hAnsi="Arial" w:cs="Arial"/>
          <w:sz w:val="28"/>
          <w:szCs w:val="28"/>
          <w:shd w:val="clear" w:color="auto" w:fill="FFFFFF"/>
        </w:rPr>
        <w:t xml:space="preserve"> something new and different.</w:t>
      </w:r>
      <w:r w:rsidR="003A02DF" w:rsidRPr="00090845">
        <w:rPr>
          <w:rFonts w:ascii="Arial" w:eastAsia="Times New Roman" w:hAnsi="Arial" w:cs="Arial"/>
          <w:sz w:val="28"/>
          <w:szCs w:val="28"/>
          <w:shd w:val="clear" w:color="auto" w:fill="FFFFFF"/>
        </w:rPr>
        <w:t xml:space="preserve"> </w:t>
      </w:r>
      <w:r w:rsidR="001325AE" w:rsidRPr="00090845">
        <w:rPr>
          <w:rFonts w:ascii="Arial" w:hAnsi="Arial" w:cs="Arial"/>
          <w:sz w:val="28"/>
          <w:szCs w:val="28"/>
        </w:rPr>
        <w:t>Turk’</w:t>
      </w:r>
      <w:r w:rsidR="00924CC8" w:rsidRPr="00090845">
        <w:rPr>
          <w:rFonts w:ascii="Arial" w:hAnsi="Arial" w:cs="Arial"/>
          <w:sz w:val="28"/>
          <w:szCs w:val="28"/>
        </w:rPr>
        <w:t xml:space="preserve">s inspiration for making these tribute </w:t>
      </w:r>
      <w:r w:rsidR="001325AE" w:rsidRPr="00090845">
        <w:rPr>
          <w:rFonts w:ascii="Arial" w:hAnsi="Arial" w:cs="Arial"/>
          <w:sz w:val="28"/>
          <w:szCs w:val="28"/>
        </w:rPr>
        <w:t>works hovers between their aesthetic inspiration and their art historical acclaim</w:t>
      </w:r>
      <w:r w:rsidR="00EA4888" w:rsidRPr="00090845">
        <w:rPr>
          <w:rFonts w:ascii="Arial" w:hAnsi="Arial" w:cs="Arial"/>
          <w:sz w:val="28"/>
          <w:szCs w:val="28"/>
        </w:rPr>
        <w:t>,</w:t>
      </w:r>
      <w:r w:rsidR="001325AE" w:rsidRPr="00090845">
        <w:rPr>
          <w:rFonts w:ascii="Arial" w:hAnsi="Arial" w:cs="Arial"/>
          <w:sz w:val="28"/>
          <w:szCs w:val="28"/>
        </w:rPr>
        <w:t xml:space="preserve"> which are </w:t>
      </w:r>
      <w:r w:rsidR="00924CC8" w:rsidRPr="00090845">
        <w:rPr>
          <w:rFonts w:ascii="Arial" w:hAnsi="Arial" w:cs="Arial"/>
          <w:sz w:val="28"/>
          <w:szCs w:val="28"/>
        </w:rPr>
        <w:t>in a sense interconnected</w:t>
      </w:r>
      <w:r w:rsidR="001325AE" w:rsidRPr="00090845">
        <w:rPr>
          <w:rFonts w:ascii="Arial" w:hAnsi="Arial" w:cs="Arial"/>
          <w:sz w:val="28"/>
          <w:szCs w:val="28"/>
        </w:rPr>
        <w:t>.</w:t>
      </w:r>
      <w:r w:rsidR="00A906A8" w:rsidRPr="00090845">
        <w:rPr>
          <w:rFonts w:ascii="Arial" w:hAnsi="Arial" w:cs="Arial"/>
          <w:sz w:val="28"/>
          <w:szCs w:val="28"/>
        </w:rPr>
        <w:t xml:space="preserve"> </w:t>
      </w:r>
      <w:r w:rsidR="00A906A8" w:rsidRPr="00090845">
        <w:rPr>
          <w:rFonts w:ascii="Arial" w:eastAsia="Times New Roman" w:hAnsi="Arial" w:cs="Arial"/>
          <w:sz w:val="28"/>
          <w:szCs w:val="28"/>
          <w:lang w:val="en-GB"/>
        </w:rPr>
        <w:t>Some of his works are made in homage to the modern maste</w:t>
      </w:r>
      <w:r w:rsidR="00A1799F" w:rsidRPr="00090845">
        <w:rPr>
          <w:rFonts w:ascii="Arial" w:eastAsia="Times New Roman" w:hAnsi="Arial" w:cs="Arial"/>
          <w:sz w:val="28"/>
          <w:szCs w:val="28"/>
          <w:lang w:val="en-GB"/>
        </w:rPr>
        <w:t xml:space="preserve">rs while others he regards as </w:t>
      </w:r>
      <w:r w:rsidR="00A906A8" w:rsidRPr="00090845">
        <w:rPr>
          <w:rFonts w:ascii="Arial" w:eastAsia="Times New Roman" w:hAnsi="Arial" w:cs="Arial"/>
          <w:sz w:val="28"/>
          <w:szCs w:val="28"/>
          <w:lang w:val="en-GB"/>
        </w:rPr>
        <w:t>more malle</w:t>
      </w:r>
      <w:r w:rsidR="00A1799F" w:rsidRPr="00090845">
        <w:rPr>
          <w:rFonts w:ascii="Arial" w:eastAsia="Times New Roman" w:hAnsi="Arial" w:cs="Arial"/>
          <w:sz w:val="28"/>
          <w:szCs w:val="28"/>
          <w:lang w:val="en-GB"/>
        </w:rPr>
        <w:t>able imagery</w:t>
      </w:r>
      <w:r w:rsidR="00A906A8" w:rsidRPr="00090845">
        <w:rPr>
          <w:rFonts w:ascii="Arial" w:eastAsia="Times New Roman" w:hAnsi="Arial" w:cs="Arial"/>
          <w:sz w:val="28"/>
          <w:szCs w:val="28"/>
          <w:lang w:val="en-GB"/>
        </w:rPr>
        <w:t xml:space="preserve"> to bend to his own aesthetic. </w:t>
      </w:r>
      <w:r w:rsidR="00C44B05" w:rsidRPr="00090845">
        <w:rPr>
          <w:rFonts w:ascii="Arial" w:eastAsia="Times New Roman" w:hAnsi="Arial" w:cs="Arial"/>
          <w:sz w:val="28"/>
          <w:szCs w:val="28"/>
          <w:lang w:val="en-GB"/>
        </w:rPr>
        <w:t xml:space="preserve">Regardless of </w:t>
      </w:r>
      <w:r w:rsidR="00D82613" w:rsidRPr="00090845">
        <w:rPr>
          <w:rFonts w:ascii="Arial" w:eastAsia="Times New Roman" w:hAnsi="Arial" w:cs="Arial"/>
          <w:sz w:val="28"/>
          <w:szCs w:val="28"/>
          <w:lang w:val="en-GB"/>
        </w:rPr>
        <w:t xml:space="preserve">his </w:t>
      </w:r>
      <w:r w:rsidR="00C44B05" w:rsidRPr="00090845">
        <w:rPr>
          <w:rFonts w:ascii="Arial" w:eastAsia="Times New Roman" w:hAnsi="Arial" w:cs="Arial"/>
          <w:sz w:val="28"/>
          <w:szCs w:val="28"/>
          <w:lang w:val="en-GB"/>
        </w:rPr>
        <w:t xml:space="preserve">intuitive </w:t>
      </w:r>
      <w:r w:rsidR="003E6512" w:rsidRPr="00090845">
        <w:rPr>
          <w:rFonts w:ascii="Arial" w:eastAsia="Times New Roman" w:hAnsi="Arial" w:cs="Arial"/>
          <w:sz w:val="28"/>
          <w:szCs w:val="28"/>
          <w:lang w:val="en-GB"/>
        </w:rPr>
        <w:t xml:space="preserve">interpretation of the </w:t>
      </w:r>
      <w:r w:rsidR="00C44B05" w:rsidRPr="00090845">
        <w:rPr>
          <w:rFonts w:ascii="Arial" w:eastAsia="Times New Roman" w:hAnsi="Arial" w:cs="Arial"/>
          <w:sz w:val="28"/>
          <w:szCs w:val="28"/>
          <w:lang w:val="en-GB"/>
        </w:rPr>
        <w:t xml:space="preserve">works, </w:t>
      </w:r>
      <w:r w:rsidR="003E6512" w:rsidRPr="00090845">
        <w:rPr>
          <w:rFonts w:ascii="Arial" w:eastAsia="Times New Roman" w:hAnsi="Arial" w:cs="Arial"/>
          <w:sz w:val="28"/>
          <w:szCs w:val="28"/>
          <w:lang w:val="en-GB"/>
        </w:rPr>
        <w:t>diff</w:t>
      </w:r>
      <w:r w:rsidR="00C44B05" w:rsidRPr="00090845">
        <w:rPr>
          <w:rFonts w:ascii="Arial" w:eastAsia="Times New Roman" w:hAnsi="Arial" w:cs="Arial"/>
          <w:sz w:val="28"/>
          <w:szCs w:val="28"/>
          <w:lang w:val="en-GB"/>
        </w:rPr>
        <w:t>erent aspects evolve</w:t>
      </w:r>
      <w:r w:rsidR="00D932C1" w:rsidRPr="00090845">
        <w:rPr>
          <w:rFonts w:ascii="Arial" w:eastAsia="Times New Roman" w:hAnsi="Arial" w:cs="Arial"/>
          <w:sz w:val="28"/>
          <w:szCs w:val="28"/>
          <w:lang w:val="en-GB"/>
        </w:rPr>
        <w:t xml:space="preserve"> </w:t>
      </w:r>
      <w:r w:rsidR="003E6512" w:rsidRPr="00090845">
        <w:rPr>
          <w:rFonts w:ascii="Arial" w:eastAsia="Times New Roman" w:hAnsi="Arial" w:cs="Arial"/>
          <w:sz w:val="28"/>
          <w:szCs w:val="28"/>
          <w:lang w:val="en-GB"/>
        </w:rPr>
        <w:t xml:space="preserve">unwittingly </w:t>
      </w:r>
      <w:r w:rsidR="00EF2516" w:rsidRPr="00090845">
        <w:rPr>
          <w:rFonts w:ascii="Arial" w:eastAsia="Times New Roman" w:hAnsi="Arial" w:cs="Arial"/>
          <w:sz w:val="28"/>
          <w:szCs w:val="28"/>
          <w:lang w:val="en-GB"/>
        </w:rPr>
        <w:t xml:space="preserve">that </w:t>
      </w:r>
      <w:r w:rsidR="006333DB" w:rsidRPr="00090845">
        <w:rPr>
          <w:rFonts w:ascii="Arial" w:eastAsia="Times New Roman" w:hAnsi="Arial" w:cs="Arial"/>
          <w:sz w:val="28"/>
          <w:szCs w:val="28"/>
          <w:lang w:val="en-GB"/>
        </w:rPr>
        <w:t>Turk</w:t>
      </w:r>
      <w:r w:rsidR="00C44B05" w:rsidRPr="00090845">
        <w:rPr>
          <w:rFonts w:ascii="Arial" w:eastAsia="Times New Roman" w:hAnsi="Arial" w:cs="Arial"/>
          <w:sz w:val="28"/>
          <w:szCs w:val="28"/>
          <w:lang w:val="en-GB"/>
        </w:rPr>
        <w:t xml:space="preserve"> </w:t>
      </w:r>
      <w:r w:rsidR="00D82613" w:rsidRPr="00090845">
        <w:rPr>
          <w:rFonts w:ascii="Arial" w:eastAsia="Times New Roman" w:hAnsi="Arial" w:cs="Arial"/>
          <w:sz w:val="28"/>
          <w:szCs w:val="28"/>
          <w:lang w:val="en-GB"/>
        </w:rPr>
        <w:t>relates to what he calls the ‘</w:t>
      </w:r>
      <w:r w:rsidR="00EF2516" w:rsidRPr="00090845">
        <w:rPr>
          <w:rFonts w:ascii="Arial" w:eastAsia="Times New Roman" w:hAnsi="Arial" w:cs="Arial"/>
          <w:sz w:val="28"/>
          <w:szCs w:val="28"/>
          <w:lang w:val="en-GB"/>
        </w:rPr>
        <w:t>accidental</w:t>
      </w:r>
      <w:r w:rsidR="00D82613" w:rsidRPr="00090845">
        <w:rPr>
          <w:rFonts w:ascii="Arial" w:eastAsia="Times New Roman" w:hAnsi="Arial" w:cs="Arial"/>
          <w:sz w:val="28"/>
          <w:szCs w:val="28"/>
          <w:lang w:val="en-GB"/>
        </w:rPr>
        <w:t>’</w:t>
      </w:r>
      <w:r w:rsidR="00400859" w:rsidRPr="00090845">
        <w:rPr>
          <w:rFonts w:ascii="Arial" w:eastAsia="Times New Roman" w:hAnsi="Arial" w:cs="Arial"/>
          <w:sz w:val="28"/>
          <w:szCs w:val="28"/>
          <w:lang w:val="en-GB"/>
        </w:rPr>
        <w:t xml:space="preserve"> </w:t>
      </w:r>
      <w:r w:rsidR="00EF2516" w:rsidRPr="00090845">
        <w:rPr>
          <w:rFonts w:ascii="Arial" w:eastAsia="Times New Roman" w:hAnsi="Arial" w:cs="Arial"/>
          <w:sz w:val="28"/>
          <w:szCs w:val="28"/>
          <w:lang w:val="en-GB"/>
        </w:rPr>
        <w:t>nature of art.</w:t>
      </w:r>
      <w:r w:rsidR="00EF2516" w:rsidRPr="00090845">
        <w:rPr>
          <w:rFonts w:ascii="Arial" w:eastAsia="Times New Roman" w:hAnsi="Arial" w:cs="Arial"/>
          <w:sz w:val="28"/>
          <w:szCs w:val="28"/>
          <w:lang w:val="en-GB"/>
        </w:rPr>
        <w:br/>
      </w:r>
    </w:p>
    <w:p w14:paraId="55FA1E4F" w14:textId="5DFD44BD" w:rsidR="00234968" w:rsidRPr="00090845" w:rsidRDefault="00F17493" w:rsidP="00324315">
      <w:pPr>
        <w:shd w:val="clear" w:color="auto" w:fill="FFFFFF"/>
        <w:spacing w:after="240"/>
        <w:rPr>
          <w:rFonts w:ascii="Arial" w:hAnsi="Arial" w:cs="Arial"/>
          <w:sz w:val="28"/>
          <w:szCs w:val="28"/>
        </w:rPr>
      </w:pPr>
      <w:r w:rsidRPr="00090845">
        <w:rPr>
          <w:rFonts w:ascii="Arial" w:eastAsia="Times New Roman" w:hAnsi="Arial" w:cs="Arial"/>
          <w:sz w:val="28"/>
          <w:szCs w:val="28"/>
          <w:shd w:val="clear" w:color="auto" w:fill="FFFFFF"/>
          <w:lang w:val="en-GB"/>
        </w:rPr>
        <w:t>His</w:t>
      </w:r>
      <w:r w:rsidR="004847AC">
        <w:rPr>
          <w:rFonts w:ascii="Arial" w:eastAsia="Times New Roman" w:hAnsi="Arial" w:cs="Arial"/>
          <w:sz w:val="28"/>
          <w:szCs w:val="28"/>
          <w:shd w:val="clear" w:color="auto" w:fill="FFFFFF"/>
          <w:lang w:val="en-GB"/>
        </w:rPr>
        <w:t xml:space="preserve"> appropriations or</w:t>
      </w:r>
      <w:r w:rsidR="006333DB" w:rsidRPr="00090845">
        <w:rPr>
          <w:rFonts w:ascii="Arial" w:eastAsia="Times New Roman" w:hAnsi="Arial" w:cs="Arial"/>
          <w:sz w:val="28"/>
          <w:szCs w:val="28"/>
          <w:shd w:val="clear" w:color="auto" w:fill="FFFFFF"/>
          <w:lang w:val="en-GB"/>
        </w:rPr>
        <w:t xml:space="preserve"> borrowing of other artists’ stylistic motifs and imagery raises </w:t>
      </w:r>
      <w:r w:rsidR="00C44B05" w:rsidRPr="00090845">
        <w:rPr>
          <w:rFonts w:ascii="Arial" w:eastAsia="Times New Roman" w:hAnsi="Arial" w:cs="Arial"/>
          <w:sz w:val="28"/>
          <w:szCs w:val="28"/>
          <w:shd w:val="clear" w:color="auto" w:fill="FFFFFF"/>
          <w:lang w:val="en-GB"/>
        </w:rPr>
        <w:t>issue</w:t>
      </w:r>
      <w:r w:rsidR="006333DB" w:rsidRPr="00090845">
        <w:rPr>
          <w:rFonts w:ascii="Arial" w:eastAsia="Times New Roman" w:hAnsi="Arial" w:cs="Arial"/>
          <w:sz w:val="28"/>
          <w:szCs w:val="28"/>
          <w:shd w:val="clear" w:color="auto" w:fill="FFFFFF"/>
          <w:lang w:val="en-GB"/>
        </w:rPr>
        <w:t>s of</w:t>
      </w:r>
      <w:r w:rsidR="00C44B05" w:rsidRPr="00090845">
        <w:rPr>
          <w:rFonts w:ascii="Arial" w:eastAsia="Times New Roman" w:hAnsi="Arial" w:cs="Arial"/>
          <w:sz w:val="28"/>
          <w:szCs w:val="28"/>
          <w:shd w:val="clear" w:color="auto" w:fill="FFFFFF"/>
          <w:lang w:val="en-GB"/>
        </w:rPr>
        <w:t xml:space="preserve"> </w:t>
      </w:r>
      <w:r w:rsidR="006333DB" w:rsidRPr="00090845">
        <w:rPr>
          <w:rFonts w:ascii="Arial" w:eastAsia="Times New Roman" w:hAnsi="Arial" w:cs="Arial"/>
          <w:sz w:val="28"/>
          <w:szCs w:val="28"/>
          <w:shd w:val="clear" w:color="auto" w:fill="FFFFFF"/>
          <w:lang w:val="en-GB"/>
        </w:rPr>
        <w:t xml:space="preserve">authenticity and originality. </w:t>
      </w:r>
      <w:r w:rsidR="00C32AEF" w:rsidRPr="00090845">
        <w:rPr>
          <w:rFonts w:ascii="Arial" w:eastAsia="Times New Roman" w:hAnsi="Arial" w:cs="Arial"/>
          <w:sz w:val="28"/>
          <w:szCs w:val="28"/>
          <w:shd w:val="clear" w:color="auto" w:fill="FFFFFF"/>
          <w:lang w:val="en-GB"/>
        </w:rPr>
        <w:t>In common with authentic and genuine</w:t>
      </w:r>
      <w:r w:rsidR="00234968" w:rsidRPr="00090845">
        <w:rPr>
          <w:rFonts w:ascii="Arial" w:eastAsia="Times New Roman" w:hAnsi="Arial" w:cs="Arial"/>
          <w:sz w:val="28"/>
          <w:szCs w:val="28"/>
          <w:shd w:val="clear" w:color="auto" w:fill="FFFFFF"/>
          <w:lang w:val="en-GB"/>
        </w:rPr>
        <w:t xml:space="preserve">, </w:t>
      </w:r>
      <w:r w:rsidR="00C32AEF" w:rsidRPr="00090845">
        <w:rPr>
          <w:rFonts w:ascii="Arial" w:eastAsia="Times New Roman" w:hAnsi="Arial" w:cs="Arial"/>
          <w:sz w:val="28"/>
          <w:szCs w:val="28"/>
          <w:shd w:val="clear" w:color="auto" w:fill="FFFFFF"/>
          <w:lang w:val="en-GB"/>
        </w:rPr>
        <w:t>the meaning of the term ‘</w:t>
      </w:r>
      <w:r w:rsidR="00234968" w:rsidRPr="00090845">
        <w:rPr>
          <w:rFonts w:ascii="Arial" w:eastAsia="Times New Roman" w:hAnsi="Arial" w:cs="Arial"/>
          <w:sz w:val="28"/>
          <w:szCs w:val="28"/>
          <w:shd w:val="clear" w:color="auto" w:fill="FFFFFF"/>
          <w:lang w:val="en-GB"/>
        </w:rPr>
        <w:t xml:space="preserve">original’ remains ambiguous according to its context. </w:t>
      </w:r>
      <w:r w:rsidR="00234968" w:rsidRPr="00090845">
        <w:rPr>
          <w:rFonts w:ascii="Arial" w:eastAsia="Times New Roman" w:hAnsi="Arial" w:cs="Arial"/>
          <w:sz w:val="28"/>
          <w:szCs w:val="28"/>
          <w:shd w:val="clear" w:color="auto" w:fill="FFFFFF"/>
        </w:rPr>
        <w:t xml:space="preserve">It </w:t>
      </w:r>
      <w:r w:rsidR="0014496D" w:rsidRPr="00090845">
        <w:rPr>
          <w:rFonts w:ascii="Arial" w:eastAsia="Times New Roman" w:hAnsi="Arial" w:cs="Arial"/>
          <w:sz w:val="28"/>
          <w:szCs w:val="28"/>
          <w:shd w:val="clear" w:color="auto" w:fill="FFFFFF"/>
          <w:lang w:val="en-GB"/>
        </w:rPr>
        <w:t xml:space="preserve">is usually applied to a work to distinguish it from a copy or imitation. </w:t>
      </w:r>
      <w:r w:rsidR="00234968" w:rsidRPr="00090845">
        <w:rPr>
          <w:rFonts w:ascii="Arial" w:eastAsia="Times New Roman" w:hAnsi="Arial" w:cs="Arial"/>
          <w:sz w:val="28"/>
          <w:szCs w:val="28"/>
          <w:shd w:val="clear" w:color="auto" w:fill="FFFFFF"/>
          <w:lang w:val="en-GB"/>
        </w:rPr>
        <w:t>But e</w:t>
      </w:r>
      <w:r w:rsidR="0014496D" w:rsidRPr="00090845">
        <w:rPr>
          <w:rFonts w:ascii="Arial" w:eastAsia="Times New Roman" w:hAnsi="Arial" w:cs="Arial"/>
          <w:sz w:val="28"/>
          <w:szCs w:val="28"/>
          <w:shd w:val="clear" w:color="auto" w:fill="FFFFFF"/>
          <w:lang w:val="en-GB"/>
        </w:rPr>
        <w:t>ven a forger</w:t>
      </w:r>
      <w:r w:rsidR="00DC07E0" w:rsidRPr="00090845">
        <w:rPr>
          <w:rFonts w:ascii="Arial" w:eastAsia="Times New Roman" w:hAnsi="Arial" w:cs="Arial"/>
          <w:sz w:val="28"/>
          <w:szCs w:val="28"/>
          <w:shd w:val="clear" w:color="auto" w:fill="FFFFFF"/>
          <w:lang w:val="en-GB"/>
        </w:rPr>
        <w:t xml:space="preserve">y of a historic painting </w:t>
      </w:r>
      <w:r w:rsidR="0014496D" w:rsidRPr="00090845">
        <w:rPr>
          <w:rFonts w:ascii="Arial" w:eastAsia="Times New Roman" w:hAnsi="Arial" w:cs="Arial"/>
          <w:sz w:val="28"/>
          <w:szCs w:val="28"/>
          <w:shd w:val="clear" w:color="auto" w:fill="FFFFFF"/>
          <w:lang w:val="en-GB"/>
        </w:rPr>
        <w:t xml:space="preserve">is not completely </w:t>
      </w:r>
      <w:r w:rsidR="00760402" w:rsidRPr="00090845">
        <w:rPr>
          <w:rFonts w:ascii="Arial" w:eastAsia="Times New Roman" w:hAnsi="Arial" w:cs="Arial"/>
          <w:sz w:val="28"/>
          <w:szCs w:val="28"/>
          <w:shd w:val="clear" w:color="auto" w:fill="FFFFFF"/>
          <w:lang w:val="en-GB"/>
        </w:rPr>
        <w:t>inauthentic</w:t>
      </w:r>
      <w:r w:rsidR="0014496D" w:rsidRPr="00090845">
        <w:rPr>
          <w:rFonts w:ascii="Arial" w:eastAsia="Times New Roman" w:hAnsi="Arial" w:cs="Arial"/>
          <w:sz w:val="28"/>
          <w:szCs w:val="28"/>
          <w:shd w:val="clear" w:color="auto" w:fill="FFFFFF"/>
          <w:lang w:val="en-GB"/>
        </w:rPr>
        <w:t xml:space="preserve"> since it is simultaneously both a fake and an authentic w</w:t>
      </w:r>
      <w:r w:rsidR="00760402" w:rsidRPr="00090845">
        <w:rPr>
          <w:rFonts w:ascii="Arial" w:eastAsia="Times New Roman" w:hAnsi="Arial" w:cs="Arial"/>
          <w:sz w:val="28"/>
          <w:szCs w:val="28"/>
          <w:shd w:val="clear" w:color="auto" w:fill="FFFFFF"/>
          <w:lang w:val="en-GB"/>
        </w:rPr>
        <w:t>ork of the forger who made it. A</w:t>
      </w:r>
      <w:r w:rsidR="0014496D" w:rsidRPr="00090845">
        <w:rPr>
          <w:rFonts w:ascii="Arial" w:eastAsia="Times New Roman" w:hAnsi="Arial" w:cs="Arial"/>
          <w:sz w:val="28"/>
          <w:szCs w:val="28"/>
          <w:shd w:val="clear" w:color="auto" w:fill="FFFFFF"/>
          <w:lang w:val="en-GB"/>
        </w:rPr>
        <w:t xml:space="preserve"> </w:t>
      </w:r>
      <w:r w:rsidR="00760402" w:rsidRPr="00090845">
        <w:rPr>
          <w:rFonts w:ascii="Arial" w:eastAsia="Times New Roman" w:hAnsi="Arial" w:cs="Arial"/>
          <w:sz w:val="28"/>
          <w:szCs w:val="28"/>
          <w:shd w:val="clear" w:color="auto" w:fill="FFFFFF"/>
          <w:lang w:val="en-GB"/>
        </w:rPr>
        <w:t xml:space="preserve">museum may display an </w:t>
      </w:r>
      <w:r w:rsidR="004847AC">
        <w:rPr>
          <w:rFonts w:ascii="Arial" w:eastAsia="Times New Roman" w:hAnsi="Arial" w:cs="Arial"/>
          <w:sz w:val="28"/>
          <w:szCs w:val="28"/>
          <w:shd w:val="clear" w:color="auto" w:fill="FFFFFF"/>
          <w:lang w:val="en-GB"/>
        </w:rPr>
        <w:t>Old M</w:t>
      </w:r>
      <w:r w:rsidR="0014496D" w:rsidRPr="00090845">
        <w:rPr>
          <w:rFonts w:ascii="Arial" w:eastAsia="Times New Roman" w:hAnsi="Arial" w:cs="Arial"/>
          <w:sz w:val="28"/>
          <w:szCs w:val="28"/>
          <w:shd w:val="clear" w:color="auto" w:fill="FFFFFF"/>
          <w:lang w:val="en-GB"/>
        </w:rPr>
        <w:t xml:space="preserve">aster </w:t>
      </w:r>
      <w:r w:rsidR="00BC774C" w:rsidRPr="00090845">
        <w:rPr>
          <w:rFonts w:ascii="Arial" w:eastAsia="Times New Roman" w:hAnsi="Arial" w:cs="Arial"/>
          <w:sz w:val="28"/>
          <w:szCs w:val="28"/>
          <w:shd w:val="clear" w:color="auto" w:fill="FFFFFF"/>
          <w:lang w:val="en-GB"/>
        </w:rPr>
        <w:t>painting</w:t>
      </w:r>
      <w:r w:rsidR="00760402" w:rsidRPr="00090845">
        <w:rPr>
          <w:rFonts w:ascii="Arial" w:eastAsia="Times New Roman" w:hAnsi="Arial" w:cs="Arial"/>
          <w:sz w:val="28"/>
          <w:szCs w:val="28"/>
          <w:shd w:val="clear" w:color="auto" w:fill="FFFFFF"/>
          <w:lang w:val="en-GB"/>
        </w:rPr>
        <w:t xml:space="preserve"> that </w:t>
      </w:r>
      <w:r w:rsidR="00760402" w:rsidRPr="00090845">
        <w:rPr>
          <w:rFonts w:ascii="Arial" w:eastAsia="Times New Roman" w:hAnsi="Arial" w:cs="Arial"/>
          <w:sz w:val="28"/>
          <w:szCs w:val="28"/>
          <w:shd w:val="clear" w:color="auto" w:fill="FFFFFF"/>
          <w:lang w:val="en-GB"/>
        </w:rPr>
        <w:lastRenderedPageBreak/>
        <w:t>is authentic but exhibit it inauthentically</w:t>
      </w:r>
      <w:r w:rsidR="0014496D" w:rsidRPr="00090845">
        <w:rPr>
          <w:rFonts w:ascii="Arial" w:eastAsia="Times New Roman" w:hAnsi="Arial" w:cs="Arial"/>
          <w:sz w:val="28"/>
          <w:szCs w:val="28"/>
          <w:shd w:val="clear" w:color="auto" w:fill="FFFFFF"/>
          <w:lang w:val="en-GB"/>
        </w:rPr>
        <w:t xml:space="preserve"> in </w:t>
      </w:r>
      <w:r w:rsidR="00924CC8" w:rsidRPr="00090845">
        <w:rPr>
          <w:rFonts w:ascii="Arial" w:eastAsia="Times New Roman" w:hAnsi="Arial" w:cs="Arial"/>
          <w:sz w:val="28"/>
          <w:szCs w:val="28"/>
          <w:shd w:val="clear" w:color="auto" w:fill="FFFFFF"/>
          <w:lang w:val="en-GB"/>
        </w:rPr>
        <w:t xml:space="preserve">a </w:t>
      </w:r>
      <w:r w:rsidR="00DC07E0" w:rsidRPr="00090845">
        <w:rPr>
          <w:rFonts w:ascii="Arial" w:eastAsia="Times New Roman" w:hAnsi="Arial" w:cs="Arial"/>
          <w:sz w:val="28"/>
          <w:szCs w:val="28"/>
          <w:shd w:val="clear" w:color="auto" w:fill="FFFFFF"/>
          <w:lang w:val="en-GB"/>
        </w:rPr>
        <w:t xml:space="preserve">spacious, white, </w:t>
      </w:r>
      <w:r w:rsidR="00F523AC" w:rsidRPr="00090845">
        <w:rPr>
          <w:rFonts w:ascii="Arial" w:eastAsia="Times New Roman" w:hAnsi="Arial" w:cs="Arial"/>
          <w:sz w:val="28"/>
          <w:szCs w:val="28"/>
          <w:shd w:val="clear" w:color="auto" w:fill="FFFFFF"/>
          <w:lang w:val="en-GB"/>
        </w:rPr>
        <w:t xml:space="preserve">brightly lit </w:t>
      </w:r>
      <w:r w:rsidR="0014496D" w:rsidRPr="00090845">
        <w:rPr>
          <w:rFonts w:ascii="Arial" w:eastAsia="Times New Roman" w:hAnsi="Arial" w:cs="Arial"/>
          <w:sz w:val="28"/>
          <w:szCs w:val="28"/>
          <w:shd w:val="clear" w:color="auto" w:fill="FFFFFF"/>
          <w:lang w:val="en-GB"/>
        </w:rPr>
        <w:t xml:space="preserve">gallery when it would </w:t>
      </w:r>
      <w:r w:rsidR="00F523AC" w:rsidRPr="00090845">
        <w:rPr>
          <w:rFonts w:ascii="Arial" w:eastAsia="Times New Roman" w:hAnsi="Arial" w:cs="Arial"/>
          <w:sz w:val="28"/>
          <w:szCs w:val="28"/>
          <w:shd w:val="clear" w:color="auto" w:fill="FFFFFF"/>
          <w:lang w:val="en-GB"/>
        </w:rPr>
        <w:t>have originally been shown i</w:t>
      </w:r>
      <w:r w:rsidR="0014496D" w:rsidRPr="00090845">
        <w:rPr>
          <w:rFonts w:ascii="Arial" w:eastAsia="Times New Roman" w:hAnsi="Arial" w:cs="Arial"/>
          <w:sz w:val="28"/>
          <w:szCs w:val="28"/>
          <w:shd w:val="clear" w:color="auto" w:fill="FFFFFF"/>
          <w:lang w:val="en-GB"/>
        </w:rPr>
        <w:t xml:space="preserve">n an ornate candle-lit church. </w:t>
      </w:r>
      <w:r w:rsidR="008773DD" w:rsidRPr="00090845">
        <w:rPr>
          <w:rFonts w:ascii="Arial" w:eastAsia="Times New Roman" w:hAnsi="Arial" w:cs="Arial"/>
          <w:sz w:val="28"/>
          <w:szCs w:val="28"/>
          <w:shd w:val="clear" w:color="auto" w:fill="FFFFFF"/>
          <w:lang w:val="en-GB"/>
        </w:rPr>
        <w:t xml:space="preserve">Authenticity shouldn’t be simply limited to the correct identification of the origins, authorship, </w:t>
      </w:r>
      <w:r w:rsidR="00CA2706" w:rsidRPr="00090845">
        <w:rPr>
          <w:rFonts w:ascii="Arial" w:eastAsia="Times New Roman" w:hAnsi="Arial" w:cs="Arial"/>
          <w:sz w:val="28"/>
          <w:szCs w:val="28"/>
          <w:shd w:val="clear" w:color="auto" w:fill="FFFFFF"/>
          <w:lang w:val="en-GB"/>
        </w:rPr>
        <w:t>or provenance of a work of art since</w:t>
      </w:r>
      <w:r w:rsidR="008773DD" w:rsidRPr="00090845">
        <w:rPr>
          <w:rFonts w:ascii="Arial" w:eastAsia="Times New Roman" w:hAnsi="Arial" w:cs="Arial"/>
          <w:sz w:val="28"/>
          <w:szCs w:val="28"/>
          <w:shd w:val="clear" w:color="auto" w:fill="FFFFFF"/>
          <w:lang w:val="en-GB"/>
        </w:rPr>
        <w:t xml:space="preserve"> it has more to do with its intrinsic character as a true expression of an artist’s values and beliefs. </w:t>
      </w:r>
      <w:r w:rsidR="00D82613" w:rsidRPr="00090845">
        <w:rPr>
          <w:rFonts w:ascii="Arial" w:eastAsia="Times New Roman" w:hAnsi="Arial" w:cs="Arial"/>
          <w:sz w:val="28"/>
          <w:szCs w:val="28"/>
          <w:shd w:val="clear" w:color="auto" w:fill="FFFFFF"/>
          <w:lang w:val="en-GB"/>
        </w:rPr>
        <w:t>This may lead us on to consider</w:t>
      </w:r>
      <w:r w:rsidR="00234968" w:rsidRPr="00090845">
        <w:rPr>
          <w:rFonts w:ascii="Arial" w:eastAsia="Times New Roman" w:hAnsi="Arial" w:cs="Arial"/>
          <w:sz w:val="28"/>
          <w:szCs w:val="28"/>
          <w:shd w:val="clear" w:color="auto" w:fill="FFFFFF"/>
          <w:lang w:val="en-GB"/>
        </w:rPr>
        <w:t xml:space="preserve"> </w:t>
      </w:r>
      <w:r w:rsidR="00D82613" w:rsidRPr="00090845">
        <w:rPr>
          <w:rFonts w:ascii="Arial" w:eastAsia="Times New Roman" w:hAnsi="Arial" w:cs="Arial"/>
          <w:sz w:val="28"/>
          <w:szCs w:val="28"/>
          <w:shd w:val="clear" w:color="auto" w:fill="FFFFFF"/>
          <w:lang w:val="en-GB"/>
        </w:rPr>
        <w:t>w</w:t>
      </w:r>
      <w:r w:rsidR="00666D52" w:rsidRPr="00090845">
        <w:rPr>
          <w:rFonts w:ascii="Arial" w:eastAsia="Times New Roman" w:hAnsi="Arial" w:cs="Arial"/>
          <w:sz w:val="28"/>
          <w:szCs w:val="28"/>
          <w:shd w:val="clear" w:color="auto" w:fill="FFFFFF"/>
          <w:lang w:val="en-GB"/>
        </w:rPr>
        <w:t>hether any work of art is completely</w:t>
      </w:r>
      <w:r w:rsidR="005F3329" w:rsidRPr="00090845">
        <w:rPr>
          <w:rFonts w:ascii="Arial" w:eastAsia="Times New Roman" w:hAnsi="Arial" w:cs="Arial"/>
          <w:sz w:val="28"/>
          <w:szCs w:val="28"/>
          <w:shd w:val="clear" w:color="auto" w:fill="FFFFFF"/>
          <w:lang w:val="en-GB"/>
        </w:rPr>
        <w:t xml:space="preserve"> original</w:t>
      </w:r>
      <w:r w:rsidR="00234968" w:rsidRPr="00090845">
        <w:rPr>
          <w:rFonts w:ascii="Arial" w:eastAsia="Times New Roman" w:hAnsi="Arial" w:cs="Arial"/>
          <w:sz w:val="28"/>
          <w:szCs w:val="28"/>
          <w:shd w:val="clear" w:color="auto" w:fill="FFFFFF"/>
          <w:lang w:val="en-GB"/>
        </w:rPr>
        <w:t xml:space="preserve"> </w:t>
      </w:r>
      <w:r w:rsidR="005F3329" w:rsidRPr="00090845">
        <w:rPr>
          <w:rFonts w:ascii="Arial" w:eastAsia="Times New Roman" w:hAnsi="Arial" w:cs="Arial"/>
          <w:sz w:val="28"/>
          <w:szCs w:val="28"/>
          <w:shd w:val="clear" w:color="auto" w:fill="FFFFFF"/>
          <w:lang w:val="en-GB"/>
        </w:rPr>
        <w:t xml:space="preserve">and </w:t>
      </w:r>
      <w:r w:rsidR="00234968" w:rsidRPr="00090845">
        <w:rPr>
          <w:rFonts w:ascii="Arial" w:eastAsia="Times New Roman" w:hAnsi="Arial" w:cs="Arial"/>
          <w:sz w:val="28"/>
          <w:szCs w:val="28"/>
          <w:shd w:val="clear" w:color="auto" w:fill="FFFFFF"/>
          <w:lang w:val="en-GB"/>
        </w:rPr>
        <w:t xml:space="preserve">if it really matters beyond legal copyright implications. </w:t>
      </w:r>
      <w:r w:rsidR="00324315" w:rsidRPr="00090845">
        <w:rPr>
          <w:rFonts w:ascii="Arial" w:eastAsia="Times New Roman" w:hAnsi="Arial" w:cs="Arial"/>
          <w:sz w:val="28"/>
          <w:szCs w:val="28"/>
          <w:lang w:val="en-GB"/>
        </w:rPr>
        <w:t>Like t</w:t>
      </w:r>
      <w:r w:rsidR="008773DD" w:rsidRPr="00090845">
        <w:rPr>
          <w:rFonts w:ascii="Arial" w:eastAsia="Times New Roman" w:hAnsi="Arial" w:cs="Arial"/>
          <w:sz w:val="28"/>
          <w:szCs w:val="28"/>
          <w:lang w:val="en-GB"/>
        </w:rPr>
        <w:t xml:space="preserve">he popular saying there is </w:t>
      </w:r>
      <w:r w:rsidR="00324315" w:rsidRPr="00090845">
        <w:rPr>
          <w:rFonts w:ascii="Arial" w:eastAsia="Times New Roman" w:hAnsi="Arial" w:cs="Arial"/>
          <w:sz w:val="28"/>
          <w:szCs w:val="28"/>
          <w:lang w:val="en-GB"/>
        </w:rPr>
        <w:t xml:space="preserve">nothing new under the sun, our </w:t>
      </w:r>
      <w:r w:rsidR="00324315" w:rsidRPr="00090845">
        <w:rPr>
          <w:rFonts w:ascii="Arial" w:eastAsia="Times New Roman" w:hAnsi="Arial" w:cs="Arial"/>
          <w:sz w:val="28"/>
          <w:szCs w:val="28"/>
          <w:shd w:val="clear" w:color="auto" w:fill="FFFFFF"/>
          <w:lang w:val="en-GB"/>
        </w:rPr>
        <w:t>present is always linked to the past in some way</w:t>
      </w:r>
      <w:r w:rsidR="004847AC">
        <w:rPr>
          <w:rFonts w:ascii="Arial" w:eastAsia="Times New Roman" w:hAnsi="Arial" w:cs="Arial"/>
          <w:sz w:val="28"/>
          <w:szCs w:val="28"/>
          <w:shd w:val="clear" w:color="auto" w:fill="FFFFFF"/>
          <w:lang w:val="en-GB"/>
        </w:rPr>
        <w:t>.</w:t>
      </w:r>
      <w:r w:rsidR="00324315" w:rsidRPr="00090845">
        <w:rPr>
          <w:rFonts w:ascii="Arial" w:eastAsia="Times New Roman" w:hAnsi="Arial" w:cs="Arial"/>
          <w:sz w:val="28"/>
          <w:szCs w:val="28"/>
          <w:shd w:val="clear" w:color="auto" w:fill="FFFFFF"/>
          <w:lang w:val="en-GB"/>
        </w:rPr>
        <w:t xml:space="preserve"> </w:t>
      </w:r>
      <w:r w:rsidR="004847AC">
        <w:rPr>
          <w:rFonts w:ascii="Arial" w:eastAsia="Times New Roman" w:hAnsi="Arial" w:cs="Arial"/>
          <w:sz w:val="28"/>
          <w:szCs w:val="28"/>
          <w:shd w:val="clear" w:color="auto" w:fill="FFFFFF"/>
          <w:lang w:val="en-GB"/>
        </w:rPr>
        <w:t>P</w:t>
      </w:r>
      <w:r w:rsidR="008773DD" w:rsidRPr="00090845">
        <w:rPr>
          <w:rFonts w:ascii="Arial" w:eastAsia="Times New Roman" w:hAnsi="Arial" w:cs="Arial"/>
          <w:sz w:val="28"/>
          <w:szCs w:val="28"/>
          <w:shd w:val="clear" w:color="auto" w:fill="FFFFFF"/>
          <w:lang w:val="en-GB"/>
        </w:rPr>
        <w:t>re-existing influence, both conscious and unconscious is always present in a work of art</w:t>
      </w:r>
      <w:r w:rsidR="008773DD" w:rsidRPr="00090845">
        <w:rPr>
          <w:rFonts w:ascii="Arial" w:eastAsia="Times New Roman" w:hAnsi="Arial" w:cs="Arial"/>
          <w:sz w:val="28"/>
          <w:szCs w:val="28"/>
          <w:shd w:val="clear" w:color="auto" w:fill="F7F7F7"/>
          <w:lang w:val="en-GB"/>
        </w:rPr>
        <w:t xml:space="preserve"> since h</w:t>
      </w:r>
      <w:r w:rsidR="008773DD" w:rsidRPr="00090845">
        <w:rPr>
          <w:rFonts w:ascii="Arial" w:eastAsia="Times New Roman" w:hAnsi="Arial" w:cs="Arial"/>
          <w:bCs/>
          <w:sz w:val="28"/>
          <w:szCs w:val="28"/>
          <w:shd w:val="clear" w:color="auto" w:fill="FFFFFF"/>
          <w:lang w:val="en-GB"/>
        </w:rPr>
        <w:t xml:space="preserve">umans </w:t>
      </w:r>
      <w:r w:rsidR="008773DD" w:rsidRPr="00090845">
        <w:rPr>
          <w:rFonts w:ascii="Arial" w:eastAsia="Times New Roman" w:hAnsi="Arial" w:cs="Arial"/>
          <w:sz w:val="28"/>
          <w:szCs w:val="28"/>
          <w:shd w:val="clear" w:color="auto" w:fill="FFFFFF"/>
          <w:lang w:val="en-GB"/>
        </w:rPr>
        <w:t>are natural borrowers and copying is part of the learning process from childhood</w:t>
      </w:r>
      <w:r w:rsidR="00090845" w:rsidRPr="00090845">
        <w:rPr>
          <w:rFonts w:ascii="Arial" w:eastAsia="Times New Roman" w:hAnsi="Arial" w:cs="Arial"/>
          <w:sz w:val="28"/>
          <w:szCs w:val="28"/>
          <w:shd w:val="clear" w:color="auto" w:fill="FFFFFF"/>
          <w:lang w:val="en-GB"/>
        </w:rPr>
        <w:t>.</w:t>
      </w:r>
      <w:r w:rsidR="00090845" w:rsidRPr="00090845">
        <w:rPr>
          <w:rFonts w:ascii="Arial" w:hAnsi="Arial" w:cs="Arial"/>
          <w:sz w:val="28"/>
          <w:szCs w:val="28"/>
        </w:rPr>
        <w:t xml:space="preserve"> Cultural appropriation has occurred ever since people were first impressed by other cultures, whether these were Greek, Persian, Egyptian, Chinese or Meso-American</w:t>
      </w:r>
      <w:r w:rsidR="008773DD" w:rsidRPr="00090845">
        <w:rPr>
          <w:rFonts w:ascii="Arial" w:eastAsia="Times New Roman" w:hAnsi="Arial" w:cs="Arial"/>
          <w:sz w:val="28"/>
          <w:szCs w:val="28"/>
          <w:shd w:val="clear" w:color="auto" w:fill="FFFFFF"/>
          <w:lang w:val="en-GB"/>
        </w:rPr>
        <w:t>.</w:t>
      </w:r>
      <w:r w:rsidR="008773DD" w:rsidRPr="00090845">
        <w:rPr>
          <w:rFonts w:ascii="Arial" w:eastAsia="Times New Roman" w:hAnsi="Arial" w:cs="Arial"/>
          <w:b/>
          <w:bCs/>
          <w:sz w:val="28"/>
          <w:szCs w:val="28"/>
          <w:shd w:val="clear" w:color="auto" w:fill="FFFFFF"/>
          <w:lang w:val="en-GB"/>
        </w:rPr>
        <w:t xml:space="preserve"> </w:t>
      </w:r>
      <w:r w:rsidR="001A562E" w:rsidRPr="001A562E">
        <w:rPr>
          <w:rFonts w:ascii="Arial" w:eastAsia="Times New Roman" w:hAnsi="Arial" w:cs="Arial"/>
          <w:bCs/>
          <w:sz w:val="28"/>
          <w:szCs w:val="28"/>
          <w:shd w:val="clear" w:color="auto" w:fill="FFFFFF"/>
          <w:lang w:val="en-GB"/>
        </w:rPr>
        <w:t>As</w:t>
      </w:r>
      <w:r w:rsidR="001A562E">
        <w:rPr>
          <w:rFonts w:ascii="Arial" w:eastAsia="Times New Roman" w:hAnsi="Arial" w:cs="Arial"/>
          <w:b/>
          <w:bCs/>
          <w:sz w:val="28"/>
          <w:szCs w:val="28"/>
          <w:shd w:val="clear" w:color="auto" w:fill="FFFFFF"/>
          <w:lang w:val="en-GB"/>
        </w:rPr>
        <w:t xml:space="preserve"> </w:t>
      </w:r>
      <w:r w:rsidR="0073242E" w:rsidRPr="00090845">
        <w:rPr>
          <w:rFonts w:ascii="Arial" w:hAnsi="Arial" w:cs="Arial"/>
          <w:sz w:val="28"/>
          <w:szCs w:val="28"/>
        </w:rPr>
        <w:t>Pic</w:t>
      </w:r>
      <w:r w:rsidR="004847AC">
        <w:rPr>
          <w:rFonts w:ascii="Arial" w:hAnsi="Arial" w:cs="Arial"/>
          <w:sz w:val="28"/>
          <w:szCs w:val="28"/>
        </w:rPr>
        <w:t>asso’s is reputed to have said “</w:t>
      </w:r>
      <w:r w:rsidR="0073242E" w:rsidRPr="00090845">
        <w:rPr>
          <w:rFonts w:ascii="Arial" w:hAnsi="Arial" w:cs="Arial"/>
          <w:sz w:val="28"/>
          <w:szCs w:val="28"/>
        </w:rPr>
        <w:t>Good artist</w:t>
      </w:r>
      <w:r w:rsidR="00090845" w:rsidRPr="00090845">
        <w:rPr>
          <w:rFonts w:ascii="Arial" w:hAnsi="Arial" w:cs="Arial"/>
          <w:sz w:val="28"/>
          <w:szCs w:val="28"/>
        </w:rPr>
        <w:t>s</w:t>
      </w:r>
      <w:r w:rsidR="004847AC">
        <w:rPr>
          <w:rFonts w:ascii="Arial" w:hAnsi="Arial" w:cs="Arial"/>
          <w:sz w:val="28"/>
          <w:szCs w:val="28"/>
        </w:rPr>
        <w:t xml:space="preserve"> copy, great artists steal”.</w:t>
      </w:r>
      <w:r w:rsidR="00090845" w:rsidRPr="00090845">
        <w:rPr>
          <w:rFonts w:ascii="Arial" w:hAnsi="Arial" w:cs="Arial"/>
          <w:sz w:val="28"/>
          <w:szCs w:val="28"/>
        </w:rPr>
        <w:t xml:space="preserve"> I</w:t>
      </w:r>
      <w:r w:rsidR="0073242E" w:rsidRPr="00090845">
        <w:rPr>
          <w:rFonts w:ascii="Arial" w:hAnsi="Arial" w:cs="Arial"/>
          <w:sz w:val="28"/>
          <w:szCs w:val="28"/>
        </w:rPr>
        <w:t xml:space="preserve">n the 19th century Vincent Van Gogh was among many artists who were influenced by Japanese prints and woodcuts. Picasso, Matisse and the Cubists were famously inspired by African sculptures that were exhibited in Paris in the early years of the 20th century. </w:t>
      </w:r>
      <w:r w:rsidR="00090845" w:rsidRPr="00090845">
        <w:rPr>
          <w:rFonts w:ascii="Arial" w:hAnsi="Arial" w:cs="Arial"/>
          <w:sz w:val="28"/>
          <w:szCs w:val="28"/>
        </w:rPr>
        <w:t xml:space="preserve">On the other hand </w:t>
      </w:r>
      <w:r w:rsidR="00090845" w:rsidRPr="00090845">
        <w:rPr>
          <w:rFonts w:ascii="Arial" w:eastAsia="Times New Roman" w:hAnsi="Arial" w:cs="Arial"/>
          <w:sz w:val="28"/>
          <w:szCs w:val="28"/>
          <w:shd w:val="clear" w:color="auto" w:fill="F7F7F7"/>
          <w:lang w:val="en-GB"/>
        </w:rPr>
        <w:t>it could be argued that every work an artist does by hand is ‘unique’ and therefore original.</w:t>
      </w:r>
    </w:p>
    <w:p w14:paraId="620A4A94" w14:textId="77777777" w:rsidR="004D368A" w:rsidRPr="00090845" w:rsidRDefault="003D67CA" w:rsidP="00A81107">
      <w:pPr>
        <w:rPr>
          <w:rFonts w:ascii="Arial" w:hAnsi="Arial" w:cs="Arial"/>
          <w:sz w:val="28"/>
          <w:szCs w:val="28"/>
        </w:rPr>
      </w:pPr>
      <w:r w:rsidRPr="00090845">
        <w:rPr>
          <w:rFonts w:ascii="Arial" w:eastAsia="Times New Roman" w:hAnsi="Arial" w:cs="Arial"/>
          <w:sz w:val="28"/>
          <w:szCs w:val="28"/>
          <w:shd w:val="clear" w:color="auto" w:fill="FFFFFF"/>
        </w:rPr>
        <w:t xml:space="preserve">In his </w:t>
      </w:r>
      <w:r w:rsidR="00DE3080" w:rsidRPr="00090845">
        <w:rPr>
          <w:rFonts w:ascii="Arial" w:eastAsia="Times New Roman" w:hAnsi="Arial" w:cs="Arial"/>
          <w:sz w:val="28"/>
          <w:szCs w:val="28"/>
          <w:shd w:val="clear" w:color="auto" w:fill="FFFFFF"/>
        </w:rPr>
        <w:t xml:space="preserve">essay </w:t>
      </w:r>
      <w:r w:rsidR="00DD32CB" w:rsidRPr="00090845">
        <w:rPr>
          <w:rFonts w:ascii="Arial" w:eastAsia="Times New Roman" w:hAnsi="Arial" w:cs="Arial"/>
          <w:sz w:val="28"/>
          <w:szCs w:val="28"/>
          <w:shd w:val="clear" w:color="auto" w:fill="FFFFFF"/>
        </w:rPr>
        <w:t>‘</w:t>
      </w:r>
      <w:r w:rsidR="00DE3080" w:rsidRPr="00090845">
        <w:rPr>
          <w:rFonts w:ascii="Arial" w:eastAsia="Times New Roman" w:hAnsi="Arial" w:cs="Arial"/>
          <w:iCs/>
          <w:sz w:val="28"/>
          <w:szCs w:val="28"/>
          <w:shd w:val="clear" w:color="auto" w:fill="FFFFFF"/>
          <w:lang w:val="en-GB"/>
        </w:rPr>
        <w:t>The Work of Art in the Age of Mechanical Reproduction</w:t>
      </w:r>
      <w:r w:rsidR="00DE3080" w:rsidRPr="00090845">
        <w:rPr>
          <w:rFonts w:ascii="Arial" w:eastAsia="Times New Roman" w:hAnsi="Arial" w:cs="Arial"/>
          <w:sz w:val="28"/>
          <w:szCs w:val="28"/>
          <w:shd w:val="clear" w:color="auto" w:fill="FFFFFF"/>
          <w:lang w:val="en-GB"/>
        </w:rPr>
        <w:t> (1935)</w:t>
      </w:r>
      <w:r w:rsidR="000547E9" w:rsidRPr="00090845">
        <w:rPr>
          <w:rStyle w:val="EndnoteReference"/>
          <w:rFonts w:ascii="Arial" w:hAnsi="Arial" w:cs="Arial"/>
          <w:sz w:val="28"/>
          <w:szCs w:val="28"/>
        </w:rPr>
        <w:t xml:space="preserve"> </w:t>
      </w:r>
      <w:r w:rsidR="00A557BC" w:rsidRPr="00090845">
        <w:rPr>
          <w:rFonts w:ascii="Times" w:hAnsi="Times" w:cs="Arial"/>
          <w:sz w:val="22"/>
          <w:szCs w:val="22"/>
        </w:rPr>
        <w:t>2</w:t>
      </w:r>
      <w:r w:rsidR="00A557BC" w:rsidRPr="00090845">
        <w:rPr>
          <w:rFonts w:ascii="Arial" w:hAnsi="Arial" w:cs="Arial"/>
          <w:sz w:val="28"/>
          <w:szCs w:val="28"/>
        </w:rPr>
        <w:t xml:space="preserve"> </w:t>
      </w:r>
      <w:r w:rsidR="00DE3080" w:rsidRPr="00090845">
        <w:rPr>
          <w:rFonts w:ascii="Arial" w:eastAsia="Times New Roman" w:hAnsi="Arial" w:cs="Arial"/>
          <w:sz w:val="28"/>
          <w:szCs w:val="28"/>
          <w:shd w:val="clear" w:color="auto" w:fill="FFFFFF"/>
        </w:rPr>
        <w:t xml:space="preserve">Walter Benjamin </w:t>
      </w:r>
      <w:r w:rsidR="00DD333F" w:rsidRPr="00090845">
        <w:rPr>
          <w:rFonts w:ascii="Arial" w:eastAsia="Times New Roman" w:hAnsi="Arial" w:cs="Arial"/>
          <w:sz w:val="28"/>
          <w:szCs w:val="28"/>
          <w:shd w:val="clear" w:color="auto" w:fill="FFFFFF"/>
          <w:lang w:val="en-GB"/>
        </w:rPr>
        <w:t>states that</w:t>
      </w:r>
      <w:r w:rsidR="00DE3080" w:rsidRPr="00090845">
        <w:rPr>
          <w:rFonts w:ascii="Arial" w:eastAsia="Times New Roman" w:hAnsi="Arial" w:cs="Arial"/>
          <w:sz w:val="28"/>
          <w:szCs w:val="28"/>
          <w:shd w:val="clear" w:color="auto" w:fill="FFFFFF"/>
          <w:lang w:val="en-GB"/>
        </w:rPr>
        <w:t xml:space="preserve"> </w:t>
      </w:r>
      <w:r w:rsidRPr="00090845">
        <w:rPr>
          <w:rFonts w:ascii="Arial" w:eastAsia="Times New Roman" w:hAnsi="Arial" w:cs="Arial"/>
          <w:sz w:val="28"/>
          <w:szCs w:val="28"/>
          <w:shd w:val="clear" w:color="auto" w:fill="FFFFFF"/>
          <w:lang w:val="en-GB"/>
        </w:rPr>
        <w:t xml:space="preserve">original </w:t>
      </w:r>
      <w:r w:rsidR="00DE3080" w:rsidRPr="00090845">
        <w:rPr>
          <w:rFonts w:ascii="Arial" w:eastAsia="Times New Roman" w:hAnsi="Arial" w:cs="Arial"/>
          <w:sz w:val="28"/>
          <w:szCs w:val="28"/>
          <w:shd w:val="clear" w:color="auto" w:fill="FFFFFF"/>
          <w:lang w:val="en-GB"/>
        </w:rPr>
        <w:t xml:space="preserve">works of art have an ‘aura’, a unique aesthetic authority, that is absent in printed reproductions. </w:t>
      </w:r>
      <w:r w:rsidR="00C75318" w:rsidRPr="00090845">
        <w:rPr>
          <w:rFonts w:ascii="Arial" w:eastAsia="Times New Roman" w:hAnsi="Arial" w:cs="Arial"/>
          <w:sz w:val="28"/>
          <w:szCs w:val="28"/>
          <w:shd w:val="clear" w:color="auto" w:fill="FFFFFF"/>
          <w:lang w:val="en-GB"/>
        </w:rPr>
        <w:t>John Berger expressed similar views on authenticity</w:t>
      </w:r>
      <w:r w:rsidR="00DE3080" w:rsidRPr="00090845">
        <w:rPr>
          <w:rFonts w:ascii="Arial" w:eastAsia="Times New Roman" w:hAnsi="Arial" w:cs="Arial"/>
          <w:sz w:val="28"/>
          <w:szCs w:val="28"/>
          <w:shd w:val="clear" w:color="auto" w:fill="FFFFFF"/>
          <w:lang w:val="en-GB"/>
        </w:rPr>
        <w:t xml:space="preserve"> </w:t>
      </w:r>
      <w:r w:rsidR="00DE3080" w:rsidRPr="00090845">
        <w:rPr>
          <w:rFonts w:ascii="Arial" w:hAnsi="Arial" w:cs="Arial"/>
          <w:sz w:val="28"/>
          <w:szCs w:val="28"/>
        </w:rPr>
        <w:t>i</w:t>
      </w:r>
      <w:r w:rsidR="002412A3" w:rsidRPr="00090845">
        <w:rPr>
          <w:rFonts w:ascii="Arial" w:hAnsi="Arial" w:cs="Arial"/>
          <w:sz w:val="28"/>
          <w:szCs w:val="28"/>
        </w:rPr>
        <w:t>n this groundbreaking book and TV</w:t>
      </w:r>
      <w:r w:rsidR="00DE3080" w:rsidRPr="00090845">
        <w:rPr>
          <w:rFonts w:ascii="Arial" w:hAnsi="Arial" w:cs="Arial"/>
          <w:sz w:val="28"/>
          <w:szCs w:val="28"/>
        </w:rPr>
        <w:t xml:space="preserve"> series ‘Ways of Seeing’ (1972)</w:t>
      </w:r>
      <w:r w:rsidR="0001100B" w:rsidRPr="00090845">
        <w:rPr>
          <w:rFonts w:ascii="Arial" w:hAnsi="Arial" w:cs="Arial"/>
          <w:sz w:val="28"/>
          <w:szCs w:val="28"/>
        </w:rPr>
        <w:t>.</w:t>
      </w:r>
      <w:r w:rsidR="0001100B" w:rsidRPr="00090845">
        <w:rPr>
          <w:rFonts w:ascii="Times" w:hAnsi="Times" w:cs="Arial"/>
          <w:sz w:val="22"/>
          <w:szCs w:val="22"/>
        </w:rPr>
        <w:t xml:space="preserve"> 3</w:t>
      </w:r>
      <w:r w:rsidR="00A557BC" w:rsidRPr="00090845">
        <w:rPr>
          <w:rFonts w:ascii="Arial" w:hAnsi="Arial" w:cs="Arial"/>
          <w:sz w:val="28"/>
          <w:szCs w:val="28"/>
        </w:rPr>
        <w:t xml:space="preserve"> </w:t>
      </w:r>
      <w:r w:rsidR="00DD333F" w:rsidRPr="00090845">
        <w:rPr>
          <w:rFonts w:ascii="Arial" w:hAnsi="Arial" w:cs="Arial"/>
          <w:sz w:val="28"/>
          <w:szCs w:val="28"/>
        </w:rPr>
        <w:t xml:space="preserve">He </w:t>
      </w:r>
      <w:r w:rsidR="00E23AB6" w:rsidRPr="00090845">
        <w:rPr>
          <w:rFonts w:ascii="Arial" w:hAnsi="Arial" w:cs="Arial"/>
          <w:sz w:val="28"/>
          <w:szCs w:val="28"/>
        </w:rPr>
        <w:t xml:space="preserve">maintained that our perception is governed by what we know and what we believe, rather than what is ‘real’. </w:t>
      </w:r>
    </w:p>
    <w:p w14:paraId="7AD49603" w14:textId="77777777" w:rsidR="00BF11F0" w:rsidRPr="00090845" w:rsidRDefault="00BF11F0" w:rsidP="00BF11F0">
      <w:pPr>
        <w:rPr>
          <w:rFonts w:ascii="Arial" w:eastAsia="Times New Roman" w:hAnsi="Arial" w:cs="Arial"/>
          <w:spacing w:val="2"/>
          <w:sz w:val="28"/>
          <w:szCs w:val="28"/>
          <w:shd w:val="clear" w:color="auto" w:fill="FFFFFF"/>
        </w:rPr>
      </w:pPr>
      <w:r w:rsidRPr="00090845">
        <w:rPr>
          <w:rFonts w:ascii="Arial" w:hAnsi="Arial" w:cs="Arial"/>
          <w:sz w:val="28"/>
          <w:szCs w:val="28"/>
        </w:rPr>
        <w:t xml:space="preserve">Turk has created a response to Berger’s original Penguin book jacket for his exhibition invitation and the cover of this publication. But he replaces Magritte’s ‘The Key to Dreams’ (1930) as the central image with his own six-paneled work entitled ‘Widower’. This is directly inspired by Duchamp’s ‘Fresh Widow’ (1920) as if </w:t>
      </w:r>
      <w:r w:rsidRPr="00090845">
        <w:rPr>
          <w:rFonts w:ascii="Arial" w:eastAsia="Times New Roman" w:hAnsi="Arial" w:cs="Arial"/>
          <w:sz w:val="28"/>
          <w:szCs w:val="28"/>
          <w:lang w:val="en-GB"/>
        </w:rPr>
        <w:t xml:space="preserve">to prompt questions about art </w:t>
      </w:r>
      <w:r w:rsidRPr="00090845">
        <w:rPr>
          <w:rFonts w:ascii="Arial" w:hAnsi="Arial" w:cs="Arial"/>
          <w:sz w:val="28"/>
          <w:szCs w:val="28"/>
        </w:rPr>
        <w:t>and its relationship to thought, reality and language.</w:t>
      </w:r>
      <w:r w:rsidRPr="00090845">
        <w:rPr>
          <w:rFonts w:ascii="Arial" w:eastAsia="Times New Roman" w:hAnsi="Arial" w:cs="Arial"/>
          <w:spacing w:val="2"/>
          <w:sz w:val="28"/>
          <w:szCs w:val="28"/>
          <w:shd w:val="clear" w:color="auto" w:fill="FFFFFF"/>
        </w:rPr>
        <w:t xml:space="preserve"> </w:t>
      </w:r>
    </w:p>
    <w:p w14:paraId="51CDC3A0" w14:textId="77777777" w:rsidR="004D0DA2" w:rsidRPr="00090845" w:rsidRDefault="004D0DA2" w:rsidP="00A81107">
      <w:pPr>
        <w:rPr>
          <w:rFonts w:ascii="Arial" w:hAnsi="Arial" w:cs="Arial"/>
          <w:sz w:val="28"/>
          <w:szCs w:val="28"/>
        </w:rPr>
      </w:pPr>
    </w:p>
    <w:p w14:paraId="220F7859" w14:textId="30FA34BE" w:rsidR="00572483" w:rsidRPr="00090845" w:rsidRDefault="004D368A" w:rsidP="00EE19D5">
      <w:pPr>
        <w:rPr>
          <w:rFonts w:ascii="Arial" w:eastAsia="Times New Roman" w:hAnsi="Arial" w:cs="Times New Roman"/>
          <w:sz w:val="28"/>
          <w:szCs w:val="28"/>
          <w:shd w:val="clear" w:color="auto" w:fill="FFFFFF"/>
          <w:lang w:val="en-GB"/>
        </w:rPr>
      </w:pPr>
      <w:r w:rsidRPr="00090845">
        <w:rPr>
          <w:rFonts w:ascii="Arial" w:hAnsi="Arial" w:cs="Arial"/>
          <w:sz w:val="28"/>
          <w:szCs w:val="28"/>
        </w:rPr>
        <w:t>Berger</w:t>
      </w:r>
      <w:r w:rsidR="00BC3EA4" w:rsidRPr="00090845">
        <w:rPr>
          <w:rFonts w:ascii="Arial" w:hAnsi="Arial" w:cs="Arial"/>
          <w:sz w:val="28"/>
          <w:szCs w:val="28"/>
        </w:rPr>
        <w:t>’s</w:t>
      </w:r>
      <w:r w:rsidR="007F1409" w:rsidRPr="00090845">
        <w:rPr>
          <w:rFonts w:ascii="Arial" w:hAnsi="Arial" w:cs="Arial"/>
          <w:sz w:val="28"/>
          <w:szCs w:val="28"/>
        </w:rPr>
        <w:t xml:space="preserve"> </w:t>
      </w:r>
      <w:r w:rsidRPr="00090845">
        <w:rPr>
          <w:rFonts w:ascii="Arial" w:hAnsi="Arial" w:cs="Arial"/>
          <w:sz w:val="28"/>
          <w:szCs w:val="28"/>
        </w:rPr>
        <w:t xml:space="preserve">Marxist view of art history </w:t>
      </w:r>
      <w:r w:rsidR="00E7279A" w:rsidRPr="00090845">
        <w:rPr>
          <w:rFonts w:ascii="Arial" w:hAnsi="Arial" w:cs="Arial"/>
          <w:sz w:val="28"/>
          <w:szCs w:val="28"/>
        </w:rPr>
        <w:t xml:space="preserve">was considered radical </w:t>
      </w:r>
      <w:r w:rsidR="009161C0" w:rsidRPr="00090845">
        <w:rPr>
          <w:rFonts w:ascii="Arial" w:hAnsi="Arial" w:cs="Arial"/>
          <w:sz w:val="28"/>
          <w:szCs w:val="28"/>
        </w:rPr>
        <w:t xml:space="preserve">in its day </w:t>
      </w:r>
      <w:r w:rsidR="00E7279A" w:rsidRPr="00090845">
        <w:rPr>
          <w:rFonts w:ascii="Arial" w:hAnsi="Arial" w:cs="Arial"/>
          <w:sz w:val="28"/>
          <w:szCs w:val="28"/>
        </w:rPr>
        <w:t>since</w:t>
      </w:r>
      <w:r w:rsidRPr="00090845">
        <w:rPr>
          <w:rFonts w:ascii="Arial" w:hAnsi="Arial" w:cs="Arial"/>
          <w:sz w:val="28"/>
          <w:szCs w:val="28"/>
        </w:rPr>
        <w:t xml:space="preserve"> </w:t>
      </w:r>
      <w:r w:rsidR="00B261A2" w:rsidRPr="00090845">
        <w:rPr>
          <w:rFonts w:ascii="Arial" w:hAnsi="Arial" w:cs="Arial"/>
          <w:sz w:val="28"/>
          <w:szCs w:val="28"/>
        </w:rPr>
        <w:t xml:space="preserve">it </w:t>
      </w:r>
      <w:r w:rsidR="00814891" w:rsidRPr="00090845">
        <w:rPr>
          <w:rFonts w:ascii="Arial" w:hAnsi="Arial" w:cs="Arial"/>
          <w:sz w:val="28"/>
          <w:szCs w:val="28"/>
        </w:rPr>
        <w:t>challenged the existing</w:t>
      </w:r>
      <w:r w:rsidRPr="00090845">
        <w:rPr>
          <w:rFonts w:ascii="Arial" w:hAnsi="Arial" w:cs="Arial"/>
          <w:sz w:val="28"/>
          <w:szCs w:val="28"/>
        </w:rPr>
        <w:t xml:space="preserve"> </w:t>
      </w:r>
      <w:r w:rsidR="000B4BE2" w:rsidRPr="00090845">
        <w:rPr>
          <w:rFonts w:ascii="Arial" w:hAnsi="Arial" w:cs="Arial"/>
          <w:sz w:val="28"/>
          <w:szCs w:val="28"/>
        </w:rPr>
        <w:t xml:space="preserve">elitist notion of </w:t>
      </w:r>
      <w:r w:rsidR="004D0DA2" w:rsidRPr="00090845">
        <w:rPr>
          <w:rFonts w:ascii="Arial" w:eastAsia="Times New Roman" w:hAnsi="Arial" w:cs="Arial"/>
          <w:spacing w:val="-2"/>
          <w:sz w:val="28"/>
          <w:szCs w:val="28"/>
          <w:bdr w:val="none" w:sz="0" w:space="0" w:color="auto" w:frame="1"/>
          <w:shd w:val="clear" w:color="auto" w:fill="FFFFFF"/>
          <w:lang w:val="en-GB"/>
        </w:rPr>
        <w:t>c</w:t>
      </w:r>
      <w:r w:rsidRPr="00090845">
        <w:rPr>
          <w:rFonts w:ascii="Arial" w:eastAsia="Times New Roman" w:hAnsi="Arial" w:cs="Arial"/>
          <w:spacing w:val="-2"/>
          <w:sz w:val="28"/>
          <w:szCs w:val="28"/>
          <w:bdr w:val="none" w:sz="0" w:space="0" w:color="auto" w:frame="1"/>
          <w:shd w:val="clear" w:color="auto" w:fill="FFFFFF"/>
          <w:lang w:val="en-GB"/>
        </w:rPr>
        <w:t>onnoisseurship</w:t>
      </w:r>
      <w:r w:rsidR="000B4BE2" w:rsidRPr="00090845">
        <w:rPr>
          <w:rFonts w:ascii="Arial" w:eastAsia="Times New Roman" w:hAnsi="Arial" w:cs="Arial"/>
          <w:spacing w:val="-2"/>
          <w:sz w:val="28"/>
          <w:szCs w:val="28"/>
          <w:bdr w:val="none" w:sz="0" w:space="0" w:color="auto" w:frame="1"/>
          <w:shd w:val="clear" w:color="auto" w:fill="FFFFFF"/>
          <w:lang w:val="en-GB"/>
        </w:rPr>
        <w:t xml:space="preserve"> and the importance </w:t>
      </w:r>
      <w:r w:rsidR="007976F4" w:rsidRPr="00090845">
        <w:rPr>
          <w:rFonts w:ascii="Arial" w:eastAsia="Times New Roman" w:hAnsi="Arial" w:cs="Arial"/>
          <w:spacing w:val="-2"/>
          <w:sz w:val="28"/>
          <w:szCs w:val="28"/>
          <w:bdr w:val="none" w:sz="0" w:space="0" w:color="auto" w:frame="1"/>
          <w:shd w:val="clear" w:color="auto" w:fill="FFFFFF"/>
          <w:lang w:val="en-GB"/>
        </w:rPr>
        <w:t>studying the</w:t>
      </w:r>
      <w:r w:rsidR="009E2B5F" w:rsidRPr="00090845">
        <w:rPr>
          <w:rFonts w:ascii="Arial" w:eastAsia="Times New Roman" w:hAnsi="Arial" w:cs="Arial"/>
          <w:spacing w:val="-2"/>
          <w:sz w:val="28"/>
          <w:szCs w:val="28"/>
          <w:bdr w:val="none" w:sz="0" w:space="0" w:color="auto" w:frame="1"/>
          <w:shd w:val="clear" w:color="auto" w:fill="FFFFFF"/>
          <w:lang w:val="en-GB"/>
        </w:rPr>
        <w:t xml:space="preserve"> iconography</w:t>
      </w:r>
      <w:r w:rsidR="007976F4" w:rsidRPr="00090845">
        <w:rPr>
          <w:rFonts w:ascii="Arial" w:eastAsia="Times New Roman" w:hAnsi="Arial" w:cs="Arial"/>
          <w:spacing w:val="-2"/>
          <w:sz w:val="28"/>
          <w:szCs w:val="28"/>
          <w:bdr w:val="none" w:sz="0" w:space="0" w:color="auto" w:frame="1"/>
          <w:shd w:val="clear" w:color="auto" w:fill="FFFFFF"/>
          <w:lang w:val="en-GB"/>
        </w:rPr>
        <w:t xml:space="preserve">. The History of Art </w:t>
      </w:r>
      <w:r w:rsidR="00BF11F0" w:rsidRPr="00090845">
        <w:rPr>
          <w:rFonts w:ascii="Arial" w:eastAsia="Times New Roman" w:hAnsi="Arial" w:cs="Arial"/>
          <w:spacing w:val="-2"/>
          <w:sz w:val="28"/>
          <w:szCs w:val="28"/>
          <w:bdr w:val="none" w:sz="0" w:space="0" w:color="auto" w:frame="1"/>
          <w:shd w:val="clear" w:color="auto" w:fill="FFFFFF"/>
          <w:lang w:val="en-GB"/>
        </w:rPr>
        <w:t xml:space="preserve">has </w:t>
      </w:r>
      <w:r w:rsidR="00814891" w:rsidRPr="00090845">
        <w:rPr>
          <w:rFonts w:ascii="Arial" w:eastAsia="Times New Roman" w:hAnsi="Arial" w:cs="Arial"/>
          <w:spacing w:val="-2"/>
          <w:sz w:val="28"/>
          <w:szCs w:val="28"/>
          <w:bdr w:val="none" w:sz="0" w:space="0" w:color="auto" w:frame="1"/>
          <w:shd w:val="clear" w:color="auto" w:fill="FFFFFF"/>
          <w:lang w:val="en-GB"/>
        </w:rPr>
        <w:t xml:space="preserve">also </w:t>
      </w:r>
      <w:r w:rsidR="007F1409" w:rsidRPr="00090845">
        <w:rPr>
          <w:rFonts w:ascii="Georgia" w:eastAsia="Times New Roman" w:hAnsi="Georgia" w:cs="Times New Roman"/>
          <w:spacing w:val="-2"/>
          <w:sz w:val="30"/>
          <w:szCs w:val="30"/>
          <w:bdr w:val="none" w:sz="0" w:space="0" w:color="auto" w:frame="1"/>
          <w:shd w:val="clear" w:color="auto" w:fill="FFFFFF"/>
          <w:lang w:val="en-GB"/>
        </w:rPr>
        <w:t>perpetuate</w:t>
      </w:r>
      <w:r w:rsidR="00814891" w:rsidRPr="00090845">
        <w:rPr>
          <w:rFonts w:ascii="Georgia" w:eastAsia="Times New Roman" w:hAnsi="Georgia" w:cs="Times New Roman"/>
          <w:spacing w:val="-2"/>
          <w:sz w:val="30"/>
          <w:szCs w:val="30"/>
          <w:bdr w:val="none" w:sz="0" w:space="0" w:color="auto" w:frame="1"/>
          <w:shd w:val="clear" w:color="auto" w:fill="FFFFFF"/>
          <w:lang w:val="en-GB"/>
        </w:rPr>
        <w:t>d</w:t>
      </w:r>
      <w:r w:rsidR="00A64E91" w:rsidRPr="00090845">
        <w:rPr>
          <w:rFonts w:ascii="Georgia" w:eastAsia="Times New Roman" w:hAnsi="Georgia" w:cs="Times New Roman"/>
          <w:spacing w:val="-2"/>
          <w:sz w:val="30"/>
          <w:szCs w:val="30"/>
          <w:bdr w:val="none" w:sz="0" w:space="0" w:color="auto" w:frame="1"/>
          <w:shd w:val="clear" w:color="auto" w:fill="FFFFFF"/>
          <w:lang w:val="en-GB"/>
        </w:rPr>
        <w:t xml:space="preserve"> </w:t>
      </w:r>
      <w:r w:rsidR="00A64E91" w:rsidRPr="00090845">
        <w:rPr>
          <w:rFonts w:ascii="Arial" w:eastAsia="Times New Roman" w:hAnsi="Arial" w:cs="Arial"/>
          <w:sz w:val="28"/>
          <w:szCs w:val="28"/>
          <w:shd w:val="clear" w:color="auto" w:fill="FFFFFF"/>
          <w:lang w:val="en-GB"/>
        </w:rPr>
        <w:t>the existe</w:t>
      </w:r>
      <w:r w:rsidR="00B261A2" w:rsidRPr="00090845">
        <w:rPr>
          <w:rFonts w:ascii="Arial" w:eastAsia="Times New Roman" w:hAnsi="Arial" w:cs="Arial"/>
          <w:sz w:val="28"/>
          <w:szCs w:val="28"/>
          <w:shd w:val="clear" w:color="auto" w:fill="FFFFFF"/>
          <w:lang w:val="en-GB"/>
        </w:rPr>
        <w:t>nce of a canon or</w:t>
      </w:r>
      <w:r w:rsidR="00A64E91" w:rsidRPr="00090845">
        <w:rPr>
          <w:rFonts w:ascii="Arial" w:eastAsia="Times New Roman" w:hAnsi="Arial" w:cs="Arial"/>
          <w:sz w:val="28"/>
          <w:szCs w:val="28"/>
          <w:shd w:val="clear" w:color="auto" w:fill="FFFFFF"/>
          <w:lang w:val="en-GB"/>
        </w:rPr>
        <w:t xml:space="preserve"> timeline of artists </w:t>
      </w:r>
      <w:r w:rsidR="007F1409" w:rsidRPr="00090845">
        <w:rPr>
          <w:rFonts w:ascii="Arial" w:eastAsia="Times New Roman" w:hAnsi="Arial" w:cs="Arial"/>
          <w:sz w:val="28"/>
          <w:szCs w:val="28"/>
          <w:shd w:val="clear" w:color="auto" w:fill="FFFFFF"/>
          <w:lang w:val="en-GB"/>
        </w:rPr>
        <w:t xml:space="preserve">that are considered, </w:t>
      </w:r>
      <w:r w:rsidR="00A64E91" w:rsidRPr="00090845">
        <w:rPr>
          <w:rFonts w:ascii="Arial" w:eastAsia="Times New Roman" w:hAnsi="Arial" w:cs="Arial"/>
          <w:sz w:val="28"/>
          <w:szCs w:val="28"/>
          <w:shd w:val="clear" w:color="auto" w:fill="FFFFFF"/>
          <w:lang w:val="en-GB"/>
        </w:rPr>
        <w:t xml:space="preserve">‘Old Masters or </w:t>
      </w:r>
      <w:r w:rsidR="00307269" w:rsidRPr="00090845">
        <w:rPr>
          <w:rFonts w:ascii="Arial" w:eastAsia="Times New Roman" w:hAnsi="Arial" w:cs="Arial"/>
          <w:sz w:val="28"/>
          <w:szCs w:val="28"/>
          <w:shd w:val="clear" w:color="auto" w:fill="FFFFFF"/>
          <w:lang w:val="en-GB"/>
        </w:rPr>
        <w:t>‘</w:t>
      </w:r>
      <w:r w:rsidR="00A64E91" w:rsidRPr="00090845">
        <w:rPr>
          <w:rFonts w:ascii="Arial" w:eastAsia="Times New Roman" w:hAnsi="Arial" w:cs="Arial"/>
          <w:sz w:val="28"/>
          <w:szCs w:val="28"/>
          <w:shd w:val="clear" w:color="auto" w:fill="FFFFFF"/>
          <w:lang w:val="en-GB"/>
        </w:rPr>
        <w:t>Great Artists’</w:t>
      </w:r>
      <w:r w:rsidR="007976F4" w:rsidRPr="00090845">
        <w:rPr>
          <w:rFonts w:ascii="Arial" w:eastAsia="Times New Roman" w:hAnsi="Arial" w:cs="Arial"/>
          <w:sz w:val="28"/>
          <w:szCs w:val="28"/>
          <w:shd w:val="clear" w:color="auto" w:fill="FFFFFF"/>
          <w:lang w:val="en-GB"/>
        </w:rPr>
        <w:t xml:space="preserve"> which is Eurocentric and male dominated</w:t>
      </w:r>
      <w:r w:rsidR="009E2B5F" w:rsidRPr="00090845">
        <w:rPr>
          <w:rFonts w:ascii="Arial" w:eastAsia="Times New Roman" w:hAnsi="Arial" w:cs="Arial"/>
          <w:sz w:val="28"/>
          <w:szCs w:val="28"/>
          <w:shd w:val="clear" w:color="auto" w:fill="FFFFFF"/>
          <w:lang w:val="en-GB"/>
        </w:rPr>
        <w:t>.</w:t>
      </w:r>
      <w:r w:rsidR="007539E6" w:rsidRPr="00090845">
        <w:rPr>
          <w:rFonts w:ascii="Arial" w:eastAsia="Times New Roman" w:hAnsi="Arial" w:cs="Arial"/>
          <w:sz w:val="28"/>
          <w:szCs w:val="28"/>
          <w:shd w:val="clear" w:color="auto" w:fill="FFFFFF"/>
          <w:lang w:val="en-GB"/>
        </w:rPr>
        <w:t xml:space="preserve"> </w:t>
      </w:r>
      <w:r w:rsidR="00210948" w:rsidRPr="00090845">
        <w:rPr>
          <w:rFonts w:ascii="Arial" w:eastAsia="Times New Roman" w:hAnsi="Arial" w:cs="Arial"/>
          <w:sz w:val="28"/>
          <w:szCs w:val="28"/>
          <w:shd w:val="clear" w:color="auto" w:fill="FFFFFF"/>
          <w:lang w:val="en-GB"/>
        </w:rPr>
        <w:t xml:space="preserve">In 1971 </w:t>
      </w:r>
      <w:r w:rsidR="007539E6" w:rsidRPr="00090845">
        <w:rPr>
          <w:rFonts w:ascii="Arial" w:hAnsi="Arial" w:cs="Arial"/>
          <w:sz w:val="28"/>
          <w:szCs w:val="28"/>
        </w:rPr>
        <w:t xml:space="preserve">Linda Nochlin wrote </w:t>
      </w:r>
      <w:r w:rsidR="007539E6" w:rsidRPr="00090845">
        <w:rPr>
          <w:rFonts w:ascii="Arial" w:eastAsia="Times New Roman" w:hAnsi="Arial" w:cs="Arial"/>
          <w:sz w:val="28"/>
          <w:szCs w:val="28"/>
          <w:shd w:val="clear" w:color="auto" w:fill="FFFFFF"/>
        </w:rPr>
        <w:t xml:space="preserve">her </w:t>
      </w:r>
      <w:r w:rsidR="00F13698" w:rsidRPr="00090845">
        <w:rPr>
          <w:rFonts w:ascii="Arial" w:eastAsia="Times New Roman" w:hAnsi="Arial" w:cs="Arial"/>
          <w:sz w:val="28"/>
          <w:szCs w:val="28"/>
          <w:shd w:val="clear" w:color="auto" w:fill="FFFFFF"/>
        </w:rPr>
        <w:t>influential essay</w:t>
      </w:r>
      <w:r w:rsidR="00EE19D5" w:rsidRPr="00090845">
        <w:rPr>
          <w:rFonts w:ascii="Arial" w:eastAsia="Times New Roman" w:hAnsi="Arial" w:cs="Arial"/>
          <w:sz w:val="28"/>
          <w:szCs w:val="28"/>
          <w:shd w:val="clear" w:color="auto" w:fill="FFFFFF"/>
          <w:lang w:val="en-GB"/>
        </w:rPr>
        <w:t>’</w:t>
      </w:r>
      <w:r w:rsidR="00EE19D5" w:rsidRPr="00090845">
        <w:rPr>
          <w:rFonts w:ascii="Arial" w:eastAsia="Times New Roman" w:hAnsi="Arial" w:cs="Arial"/>
          <w:spacing w:val="-2"/>
          <w:sz w:val="28"/>
          <w:szCs w:val="28"/>
          <w:bdr w:val="none" w:sz="0" w:space="0" w:color="auto" w:frame="1"/>
          <w:shd w:val="clear" w:color="auto" w:fill="FFFFFF"/>
        </w:rPr>
        <w:t>a</w:t>
      </w:r>
      <w:r w:rsidR="00EE19D5" w:rsidRPr="00090845">
        <w:rPr>
          <w:rFonts w:ascii="Arial" w:eastAsia="Times New Roman" w:hAnsi="Arial" w:cs="Arial"/>
          <w:sz w:val="28"/>
          <w:szCs w:val="28"/>
          <w:shd w:val="clear" w:color="auto" w:fill="FFFFFF"/>
        </w:rPr>
        <w:t>bout the omission</w:t>
      </w:r>
      <w:r w:rsidR="00F13698" w:rsidRPr="00090845">
        <w:rPr>
          <w:rFonts w:ascii="Arial" w:eastAsia="Times New Roman" w:hAnsi="Arial" w:cs="Arial"/>
          <w:sz w:val="28"/>
          <w:szCs w:val="28"/>
          <w:shd w:val="clear" w:color="auto" w:fill="FFFFFF"/>
        </w:rPr>
        <w:t xml:space="preserve"> of female artists from the</w:t>
      </w:r>
      <w:r w:rsidR="00F13698" w:rsidRPr="00090845">
        <w:rPr>
          <w:rFonts w:ascii="Arial" w:eastAsia="Times New Roman" w:hAnsi="Arial" w:cs="Arial"/>
          <w:spacing w:val="-2"/>
          <w:sz w:val="28"/>
          <w:szCs w:val="28"/>
          <w:bdr w:val="none" w:sz="0" w:space="0" w:color="auto" w:frame="1"/>
          <w:shd w:val="clear" w:color="auto" w:fill="FFFFFF"/>
        </w:rPr>
        <w:t xml:space="preserve"> canon of art history </w:t>
      </w:r>
      <w:r w:rsidR="007539E6" w:rsidRPr="00090845">
        <w:rPr>
          <w:rFonts w:ascii="Arial" w:eastAsia="Times New Roman" w:hAnsi="Arial" w:cs="Arial"/>
          <w:spacing w:val="-2"/>
          <w:sz w:val="28"/>
          <w:szCs w:val="28"/>
          <w:bdr w:val="none" w:sz="0" w:space="0" w:color="auto" w:frame="1"/>
          <w:shd w:val="clear" w:color="auto" w:fill="FFFFFF"/>
        </w:rPr>
        <w:t>entitled</w:t>
      </w:r>
      <w:r w:rsidR="00EE19D5" w:rsidRPr="00090845">
        <w:rPr>
          <w:rFonts w:ascii="Arial" w:eastAsia="Times New Roman" w:hAnsi="Arial" w:cs="Arial"/>
          <w:spacing w:val="-2"/>
          <w:sz w:val="28"/>
          <w:szCs w:val="28"/>
          <w:bdr w:val="none" w:sz="0" w:space="0" w:color="auto" w:frame="1"/>
          <w:shd w:val="clear" w:color="auto" w:fill="FFFFFF"/>
        </w:rPr>
        <w:t xml:space="preserve"> </w:t>
      </w:r>
      <w:r w:rsidR="00EE19D5" w:rsidRPr="00090845">
        <w:rPr>
          <w:rFonts w:ascii="Arial" w:hAnsi="Arial" w:cs="Arial"/>
          <w:sz w:val="28"/>
          <w:szCs w:val="28"/>
        </w:rPr>
        <w:t>‘</w:t>
      </w:r>
      <w:hyperlink r:id="rId8" w:tooltip="Why Have There Been No Great Women Artists?" w:history="1">
        <w:r w:rsidR="00EE19D5" w:rsidRPr="00090845">
          <w:rPr>
            <w:rFonts w:ascii="Arial" w:eastAsia="Times New Roman" w:hAnsi="Arial" w:cs="Arial"/>
            <w:sz w:val="28"/>
            <w:szCs w:val="28"/>
            <w:shd w:val="clear" w:color="auto" w:fill="FFFFFF"/>
            <w:lang w:val="en-GB"/>
          </w:rPr>
          <w:t>Why Have There Been No Great Women Artists?</w:t>
        </w:r>
      </w:hyperlink>
      <w:r w:rsidR="007976F4" w:rsidRPr="00090845">
        <w:rPr>
          <w:rFonts w:ascii="Arial" w:eastAsia="Times New Roman" w:hAnsi="Arial" w:cs="Arial"/>
          <w:sz w:val="28"/>
          <w:szCs w:val="28"/>
          <w:lang w:val="en-GB"/>
        </w:rPr>
        <w:t>’</w:t>
      </w:r>
      <w:r w:rsidR="008F3D71" w:rsidRPr="008F3D71">
        <w:rPr>
          <w:rFonts w:ascii="Times" w:eastAsia="Times New Roman" w:hAnsi="Times" w:cs="Times New Roman"/>
          <w:shd w:val="clear" w:color="auto" w:fill="FFFFFF"/>
          <w:lang w:val="en-GB"/>
        </w:rPr>
        <w:t xml:space="preserve"> </w:t>
      </w:r>
      <w:r w:rsidR="008F3D71" w:rsidRPr="00090845">
        <w:rPr>
          <w:rFonts w:ascii="Times" w:eastAsia="Times New Roman" w:hAnsi="Times" w:cs="Times New Roman"/>
          <w:shd w:val="clear" w:color="auto" w:fill="FFFFFF"/>
          <w:lang w:val="en-GB"/>
        </w:rPr>
        <w:t>4</w:t>
      </w:r>
      <w:r w:rsidR="00B12D70" w:rsidRPr="00090845">
        <w:rPr>
          <w:rFonts w:ascii="Arial" w:eastAsia="Times New Roman" w:hAnsi="Arial" w:cs="Arial"/>
          <w:sz w:val="28"/>
          <w:szCs w:val="28"/>
          <w:lang w:val="en-GB"/>
        </w:rPr>
        <w:t>.</w:t>
      </w:r>
      <w:r w:rsidR="007539E6" w:rsidRPr="00090845">
        <w:rPr>
          <w:rFonts w:ascii="Arial" w:eastAsia="Times New Roman" w:hAnsi="Arial" w:cs="Arial"/>
          <w:spacing w:val="-2"/>
          <w:sz w:val="28"/>
          <w:szCs w:val="28"/>
          <w:bdr w:val="none" w:sz="0" w:space="0" w:color="auto" w:frame="1"/>
          <w:shd w:val="clear" w:color="auto" w:fill="FFFFFF"/>
        </w:rPr>
        <w:t xml:space="preserve"> </w:t>
      </w:r>
      <w:r w:rsidR="00BF11F0" w:rsidRPr="00090845">
        <w:rPr>
          <w:rFonts w:ascii="Arial" w:eastAsia="Times New Roman" w:hAnsi="Arial" w:cs="Arial"/>
          <w:spacing w:val="-2"/>
          <w:sz w:val="28"/>
          <w:szCs w:val="28"/>
          <w:bdr w:val="none" w:sz="0" w:space="0" w:color="auto" w:frame="1"/>
          <w:shd w:val="clear" w:color="auto" w:fill="FFFFFF"/>
          <w:lang w:val="en-GB"/>
        </w:rPr>
        <w:t xml:space="preserve"> </w:t>
      </w:r>
      <w:r w:rsidR="000C0AC9" w:rsidRPr="00090845">
        <w:rPr>
          <w:rFonts w:ascii="Arial" w:eastAsia="Times New Roman" w:hAnsi="Arial" w:cs="Arial"/>
          <w:sz w:val="28"/>
          <w:szCs w:val="28"/>
          <w:shd w:val="clear" w:color="auto" w:fill="FFFFFF"/>
        </w:rPr>
        <w:t>Since the late 1970s</w:t>
      </w:r>
      <w:r w:rsidR="000C0AC9" w:rsidRPr="00090845">
        <w:rPr>
          <w:rFonts w:ascii="Arial" w:eastAsia="Times New Roman" w:hAnsi="Arial" w:cs="Arial"/>
          <w:spacing w:val="-2"/>
          <w:sz w:val="28"/>
          <w:szCs w:val="28"/>
          <w:bdr w:val="none" w:sz="0" w:space="0" w:color="auto" w:frame="1"/>
          <w:shd w:val="clear" w:color="auto" w:fill="FFFFFF"/>
          <w:lang w:val="en-GB"/>
        </w:rPr>
        <w:t xml:space="preserve"> the </w:t>
      </w:r>
      <w:r w:rsidR="000C0AC9" w:rsidRPr="00090845">
        <w:rPr>
          <w:rFonts w:ascii="Arial" w:eastAsia="Times New Roman" w:hAnsi="Arial" w:cs="Arial"/>
          <w:sz w:val="28"/>
          <w:szCs w:val="28"/>
          <w:shd w:val="clear" w:color="auto" w:fill="FFFFFF"/>
        </w:rPr>
        <w:t xml:space="preserve">American artist Sherrie Levine, </w:t>
      </w:r>
      <w:r w:rsidR="009161C0" w:rsidRPr="00090845">
        <w:rPr>
          <w:rFonts w:ascii="Arial" w:eastAsia="Times New Roman" w:hAnsi="Arial" w:cs="Arial"/>
          <w:sz w:val="28"/>
          <w:szCs w:val="28"/>
          <w:shd w:val="clear" w:color="auto" w:fill="FFFFFF"/>
        </w:rPr>
        <w:t>has</w:t>
      </w:r>
      <w:r w:rsidR="00EE19D5" w:rsidRPr="00090845">
        <w:rPr>
          <w:rFonts w:ascii="Arial" w:eastAsia="Times New Roman" w:hAnsi="Arial" w:cs="Arial"/>
          <w:sz w:val="28"/>
          <w:szCs w:val="28"/>
          <w:shd w:val="clear" w:color="auto" w:fill="FFFFFF"/>
        </w:rPr>
        <w:t xml:space="preserve"> </w:t>
      </w:r>
      <w:r w:rsidR="00B12D70" w:rsidRPr="00090845">
        <w:rPr>
          <w:rFonts w:ascii="Arial" w:eastAsia="Times New Roman" w:hAnsi="Arial" w:cs="Arial"/>
          <w:sz w:val="28"/>
          <w:szCs w:val="28"/>
          <w:shd w:val="clear" w:color="auto" w:fill="FFFFFF"/>
        </w:rPr>
        <w:t xml:space="preserve">also used appropriation in her practice. By modifying and re-contextualizing </w:t>
      </w:r>
      <w:r w:rsidR="00EE19D5" w:rsidRPr="00090845">
        <w:rPr>
          <w:rFonts w:ascii="Arial" w:eastAsia="Times New Roman" w:hAnsi="Arial" w:cs="Arial"/>
          <w:sz w:val="28"/>
          <w:szCs w:val="28"/>
          <w:shd w:val="clear" w:color="auto" w:fill="FFFFFF"/>
        </w:rPr>
        <w:t xml:space="preserve">other artists’ iconic images that she has </w:t>
      </w:r>
      <w:r w:rsidR="00090845" w:rsidRPr="00090845">
        <w:rPr>
          <w:rFonts w:ascii="Arial" w:eastAsia="Times New Roman" w:hAnsi="Arial" w:cs="Arial"/>
          <w:sz w:val="28"/>
          <w:szCs w:val="28"/>
          <w:shd w:val="clear" w:color="auto" w:fill="FFFFFF"/>
        </w:rPr>
        <w:t>used</w:t>
      </w:r>
      <w:r w:rsidR="009161C0" w:rsidRPr="00090845">
        <w:rPr>
          <w:rFonts w:ascii="Arial" w:eastAsia="Times New Roman" w:hAnsi="Arial" w:cs="Arial"/>
          <w:sz w:val="28"/>
          <w:szCs w:val="28"/>
          <w:shd w:val="clear" w:color="auto" w:fill="FFFFFF"/>
        </w:rPr>
        <w:t xml:space="preserve"> photography </w:t>
      </w:r>
      <w:r w:rsidR="009161C0" w:rsidRPr="00090845">
        <w:rPr>
          <w:rFonts w:ascii="Arial" w:eastAsia="Times New Roman" w:hAnsi="Arial" w:cs="Arial"/>
          <w:sz w:val="28"/>
          <w:szCs w:val="28"/>
          <w:shd w:val="clear" w:color="auto" w:fill="FFFFFF"/>
          <w:lang w:val="en-GB"/>
        </w:rPr>
        <w:t xml:space="preserve">to critique </w:t>
      </w:r>
      <w:r w:rsidR="00EE19D5" w:rsidRPr="00090845">
        <w:rPr>
          <w:rFonts w:ascii="Arial" w:eastAsia="Times New Roman" w:hAnsi="Arial" w:cs="Arial"/>
          <w:sz w:val="28"/>
          <w:szCs w:val="28"/>
          <w:shd w:val="clear" w:color="auto" w:fill="FFFFFF"/>
          <w:lang w:val="en-GB"/>
        </w:rPr>
        <w:t xml:space="preserve">the notion of the male 'Artist Genius' </w:t>
      </w:r>
      <w:r w:rsidR="00210948" w:rsidRPr="00090845">
        <w:rPr>
          <w:rFonts w:ascii="Arial" w:eastAsia="Times New Roman" w:hAnsi="Arial" w:cs="Arial"/>
          <w:sz w:val="28"/>
          <w:szCs w:val="28"/>
          <w:shd w:val="clear" w:color="auto" w:fill="FFFFFF"/>
          <w:lang w:val="en-GB"/>
        </w:rPr>
        <w:t xml:space="preserve">so </w:t>
      </w:r>
      <w:r w:rsidR="00EE19D5" w:rsidRPr="00090845">
        <w:rPr>
          <w:rFonts w:ascii="Arial" w:eastAsia="Times New Roman" w:hAnsi="Arial" w:cs="Arial"/>
          <w:sz w:val="28"/>
          <w:szCs w:val="28"/>
          <w:shd w:val="clear" w:color="auto" w:fill="FFFFFF"/>
          <w:lang w:val="en-GB"/>
        </w:rPr>
        <w:t xml:space="preserve">prevalent in </w:t>
      </w:r>
      <w:r w:rsidR="007976F4" w:rsidRPr="00090845">
        <w:rPr>
          <w:rFonts w:ascii="Arial" w:eastAsia="Times New Roman" w:hAnsi="Arial" w:cs="Arial"/>
          <w:sz w:val="28"/>
          <w:szCs w:val="28"/>
          <w:shd w:val="clear" w:color="auto" w:fill="FFFFFF"/>
          <w:lang w:val="en-GB"/>
        </w:rPr>
        <w:t xml:space="preserve">traditional </w:t>
      </w:r>
      <w:r w:rsidR="00EE19D5" w:rsidRPr="00090845">
        <w:rPr>
          <w:rFonts w:ascii="Arial" w:eastAsia="Times New Roman" w:hAnsi="Arial" w:cs="Arial"/>
          <w:sz w:val="28"/>
          <w:szCs w:val="28"/>
          <w:shd w:val="clear" w:color="auto" w:fill="FFFFFF"/>
          <w:lang w:val="en-GB"/>
        </w:rPr>
        <w:t>art history.</w:t>
      </w:r>
      <w:r w:rsidR="007976F4" w:rsidRPr="00090845">
        <w:rPr>
          <w:rFonts w:ascii="Arial" w:eastAsia="Times New Roman" w:hAnsi="Arial" w:cs="Arial"/>
          <w:sz w:val="28"/>
          <w:szCs w:val="28"/>
          <w:shd w:val="clear" w:color="auto" w:fill="FFFFFF"/>
          <w:lang w:val="en-GB"/>
        </w:rPr>
        <w:t xml:space="preserve"> </w:t>
      </w:r>
      <w:r w:rsidR="007976F4" w:rsidRPr="00090845">
        <w:rPr>
          <w:rFonts w:ascii="Arial" w:eastAsia="Times New Roman" w:hAnsi="Arial" w:cs="Arial"/>
          <w:sz w:val="28"/>
          <w:szCs w:val="28"/>
          <w:shd w:val="clear" w:color="auto" w:fill="FFFFFF"/>
          <w:lang w:val="en-GB"/>
        </w:rPr>
        <w:lastRenderedPageBreak/>
        <w:t xml:space="preserve">Artist’s have also </w:t>
      </w:r>
      <w:r w:rsidR="00B12D70" w:rsidRPr="00090845">
        <w:rPr>
          <w:rFonts w:ascii="Arial" w:eastAsia="Times New Roman" w:hAnsi="Arial" w:cs="Arial"/>
          <w:sz w:val="28"/>
          <w:szCs w:val="28"/>
          <w:shd w:val="clear" w:color="auto" w:fill="FFFFFF"/>
          <w:lang w:val="en-GB"/>
        </w:rPr>
        <w:t xml:space="preserve">successfully </w:t>
      </w:r>
      <w:r w:rsidR="007976F4" w:rsidRPr="00090845">
        <w:rPr>
          <w:rFonts w:ascii="Arial" w:eastAsia="Times New Roman" w:hAnsi="Arial" w:cs="Arial"/>
          <w:sz w:val="28"/>
          <w:szCs w:val="28"/>
          <w:shd w:val="clear" w:color="auto" w:fill="FFFFFF"/>
          <w:lang w:val="en-GB"/>
        </w:rPr>
        <w:t>cha</w:t>
      </w:r>
      <w:r w:rsidR="00B12D70" w:rsidRPr="00090845">
        <w:rPr>
          <w:rFonts w:ascii="Arial" w:eastAsia="Times New Roman" w:hAnsi="Arial" w:cs="Arial"/>
          <w:sz w:val="28"/>
          <w:szCs w:val="28"/>
          <w:shd w:val="clear" w:color="auto" w:fill="FFFFFF"/>
          <w:lang w:val="en-GB"/>
        </w:rPr>
        <w:t>llenged the</w:t>
      </w:r>
      <w:r w:rsidR="007976F4" w:rsidRPr="00090845">
        <w:rPr>
          <w:rFonts w:ascii="Arial" w:eastAsia="Times New Roman" w:hAnsi="Arial" w:cs="Times New Roman"/>
          <w:sz w:val="28"/>
          <w:szCs w:val="28"/>
          <w:shd w:val="clear" w:color="auto" w:fill="FFFFFF"/>
          <w:lang w:val="en-GB"/>
        </w:rPr>
        <w:t xml:space="preserve"> </w:t>
      </w:r>
      <w:r w:rsidR="00B12D70" w:rsidRPr="00090845">
        <w:rPr>
          <w:rFonts w:ascii="Arial" w:eastAsia="Times New Roman" w:hAnsi="Arial" w:cs="Times New Roman"/>
          <w:sz w:val="28"/>
          <w:szCs w:val="28"/>
          <w:shd w:val="clear" w:color="auto" w:fill="FFFFFF"/>
          <w:lang w:val="en-GB"/>
        </w:rPr>
        <w:t xml:space="preserve">misguided </w:t>
      </w:r>
      <w:r w:rsidR="007976F4" w:rsidRPr="00090845">
        <w:rPr>
          <w:rFonts w:ascii="Arial" w:eastAsia="Times New Roman" w:hAnsi="Arial" w:cs="Times New Roman"/>
          <w:sz w:val="28"/>
          <w:szCs w:val="28"/>
          <w:shd w:val="clear" w:color="auto" w:fill="FFFFFF"/>
          <w:lang w:val="en-GB"/>
        </w:rPr>
        <w:t xml:space="preserve">narrative that art history has been an evolutionary progression from lesser to greater artistic maturity </w:t>
      </w:r>
      <w:r w:rsidR="00B12D70" w:rsidRPr="00090845">
        <w:rPr>
          <w:rFonts w:ascii="Arial" w:eastAsia="Times New Roman" w:hAnsi="Arial" w:cs="Times New Roman"/>
          <w:sz w:val="28"/>
          <w:szCs w:val="28"/>
          <w:shd w:val="clear" w:color="auto" w:fill="FFFFFF"/>
          <w:lang w:val="en-GB"/>
        </w:rPr>
        <w:t>to suggest that non-Western art is culturally inferior.</w:t>
      </w:r>
      <w:r w:rsidR="00090845" w:rsidRPr="00090845">
        <w:rPr>
          <w:rFonts w:ascii="Arial" w:eastAsia="Times New Roman" w:hAnsi="Arial" w:cs="Times New Roman"/>
          <w:sz w:val="28"/>
          <w:szCs w:val="28"/>
          <w:shd w:val="clear" w:color="auto" w:fill="FFFFFF"/>
          <w:lang w:val="en-GB"/>
        </w:rPr>
        <w:t xml:space="preserve"> </w:t>
      </w:r>
      <w:r w:rsidR="0073242E" w:rsidRPr="00090845">
        <w:rPr>
          <w:rFonts w:ascii="Arial" w:eastAsia="Times New Roman" w:hAnsi="Arial" w:cs="Times New Roman"/>
          <w:sz w:val="28"/>
          <w:szCs w:val="28"/>
          <w:shd w:val="clear" w:color="auto" w:fill="FFFFFF"/>
          <w:lang w:val="en-GB"/>
        </w:rPr>
        <w:t xml:space="preserve"> </w:t>
      </w:r>
    </w:p>
    <w:p w14:paraId="4BF5C696" w14:textId="77777777" w:rsidR="003846CC" w:rsidRPr="003846CC" w:rsidRDefault="003846CC" w:rsidP="00A81107">
      <w:pPr>
        <w:rPr>
          <w:rFonts w:ascii="Arial" w:eastAsia="Times New Roman" w:hAnsi="Arial" w:cs="Arial"/>
          <w:color w:val="3366FF"/>
          <w:spacing w:val="-2"/>
          <w:sz w:val="28"/>
          <w:szCs w:val="28"/>
          <w:bdr w:val="none" w:sz="0" w:space="0" w:color="auto" w:frame="1"/>
          <w:shd w:val="clear" w:color="auto" w:fill="FFFFFF"/>
          <w:lang w:val="en-GB"/>
        </w:rPr>
      </w:pPr>
    </w:p>
    <w:p w14:paraId="5C7F4651" w14:textId="2246AD3D" w:rsidR="006335A6" w:rsidRPr="00572483" w:rsidRDefault="00666D52" w:rsidP="00572483">
      <w:pPr>
        <w:rPr>
          <w:rFonts w:ascii="Arial" w:hAnsi="Arial" w:cs="Arial"/>
          <w:color w:val="000000" w:themeColor="text1"/>
          <w:spacing w:val="2"/>
          <w:sz w:val="28"/>
          <w:szCs w:val="28"/>
        </w:rPr>
      </w:pPr>
      <w:r w:rsidRPr="00B3246F">
        <w:rPr>
          <w:rFonts w:ascii="Arial" w:eastAsia="Times New Roman" w:hAnsi="Arial" w:cs="Arial"/>
          <w:color w:val="313131"/>
          <w:spacing w:val="2"/>
          <w:sz w:val="28"/>
          <w:szCs w:val="28"/>
          <w:shd w:val="clear" w:color="auto" w:fill="FFFFFF"/>
        </w:rPr>
        <w:t xml:space="preserve">Like Duchamp Turk </w:t>
      </w:r>
      <w:r w:rsidRPr="00B3246F">
        <w:rPr>
          <w:rFonts w:ascii="Arial" w:eastAsia="Times New Roman" w:hAnsi="Arial" w:cs="Arial"/>
          <w:color w:val="313131"/>
          <w:spacing w:val="2"/>
          <w:sz w:val="28"/>
          <w:szCs w:val="28"/>
          <w:shd w:val="clear" w:color="auto" w:fill="FFFFFF"/>
          <w:lang w:val="en-GB"/>
        </w:rPr>
        <w:t>uses puns and wordplays as a central element within his work. </w:t>
      </w:r>
      <w:r w:rsidR="00030053" w:rsidRPr="00B3246F">
        <w:rPr>
          <w:rFonts w:ascii="Arial" w:hAnsi="Arial" w:cs="Arial"/>
          <w:color w:val="1A1A1A"/>
          <w:sz w:val="28"/>
          <w:szCs w:val="28"/>
        </w:rPr>
        <w:t xml:space="preserve">His </w:t>
      </w:r>
      <w:r w:rsidR="00030053" w:rsidRPr="00B3246F">
        <w:rPr>
          <w:rFonts w:ascii="Arial" w:eastAsia="Times New Roman" w:hAnsi="Arial" w:cs="Arial"/>
          <w:color w:val="000000" w:themeColor="text1"/>
          <w:spacing w:val="2"/>
          <w:sz w:val="28"/>
          <w:szCs w:val="28"/>
          <w:shd w:val="clear" w:color="auto" w:fill="FFFFFF"/>
        </w:rPr>
        <w:t>carefu</w:t>
      </w:r>
      <w:r w:rsidR="003D67CA" w:rsidRPr="00B3246F">
        <w:rPr>
          <w:rFonts w:ascii="Arial" w:eastAsia="Times New Roman" w:hAnsi="Arial" w:cs="Arial"/>
          <w:color w:val="000000" w:themeColor="text1"/>
          <w:spacing w:val="2"/>
          <w:sz w:val="28"/>
          <w:szCs w:val="28"/>
          <w:shd w:val="clear" w:color="auto" w:fill="FFFFFF"/>
        </w:rPr>
        <w:t xml:space="preserve">lly considered </w:t>
      </w:r>
      <w:r w:rsidR="00030053" w:rsidRPr="00B3246F">
        <w:rPr>
          <w:rFonts w:ascii="Arial" w:hAnsi="Arial" w:cs="Arial"/>
          <w:color w:val="000000" w:themeColor="text1"/>
          <w:spacing w:val="2"/>
          <w:sz w:val="28"/>
          <w:szCs w:val="28"/>
        </w:rPr>
        <w:t xml:space="preserve">borrowings </w:t>
      </w:r>
      <w:r w:rsidR="003D67CA" w:rsidRPr="00B3246F">
        <w:rPr>
          <w:rFonts w:ascii="Arial" w:eastAsia="Times New Roman" w:hAnsi="Arial" w:cs="Arial"/>
          <w:color w:val="000000" w:themeColor="text1"/>
          <w:spacing w:val="2"/>
          <w:sz w:val="28"/>
          <w:szCs w:val="28"/>
          <w:shd w:val="clear" w:color="auto" w:fill="FFFFFF"/>
        </w:rPr>
        <w:t xml:space="preserve">critique the notion of </w:t>
      </w:r>
      <w:r w:rsidR="00E23AB6" w:rsidRPr="00B3246F">
        <w:rPr>
          <w:rFonts w:ascii="Arial" w:eastAsia="Times New Roman" w:hAnsi="Arial" w:cs="Arial"/>
          <w:color w:val="000000" w:themeColor="text1"/>
          <w:spacing w:val="2"/>
          <w:sz w:val="28"/>
          <w:szCs w:val="28"/>
          <w:shd w:val="clear" w:color="auto" w:fill="FFFFFF"/>
        </w:rPr>
        <w:t>originality</w:t>
      </w:r>
      <w:r w:rsidR="003D67CA" w:rsidRPr="00B3246F">
        <w:rPr>
          <w:rFonts w:ascii="Arial" w:eastAsia="Times New Roman" w:hAnsi="Arial" w:cs="Arial"/>
          <w:color w:val="000000" w:themeColor="text1"/>
          <w:spacing w:val="2"/>
          <w:sz w:val="28"/>
          <w:szCs w:val="28"/>
          <w:shd w:val="clear" w:color="auto" w:fill="FFFFFF"/>
        </w:rPr>
        <w:t xml:space="preserve"> </w:t>
      </w:r>
      <w:r w:rsidR="00030053" w:rsidRPr="00B3246F">
        <w:rPr>
          <w:rFonts w:ascii="Arial" w:eastAsia="Times New Roman" w:hAnsi="Arial" w:cs="Arial"/>
          <w:color w:val="000000" w:themeColor="text1"/>
          <w:spacing w:val="2"/>
          <w:sz w:val="28"/>
          <w:szCs w:val="28"/>
          <w:shd w:val="clear" w:color="auto" w:fill="FFFFFF"/>
        </w:rPr>
        <w:t xml:space="preserve">and our perception of the historic avant-garde. </w:t>
      </w:r>
      <w:r w:rsidR="00030053" w:rsidRPr="00B3246F">
        <w:rPr>
          <w:rFonts w:ascii="Arial" w:eastAsia="Times New Roman" w:hAnsi="Arial" w:cs="Arial"/>
          <w:color w:val="000000" w:themeColor="text1"/>
          <w:sz w:val="28"/>
          <w:szCs w:val="28"/>
          <w:shd w:val="clear" w:color="auto" w:fill="FFFFFF"/>
          <w:lang w:val="en-GB"/>
        </w:rPr>
        <w:t xml:space="preserve">Using the principal of the </w:t>
      </w:r>
      <w:r w:rsidR="00030053" w:rsidRPr="00B3246F">
        <w:rPr>
          <w:rFonts w:ascii="Arial" w:eastAsia="Times New Roman" w:hAnsi="Arial" w:cs="Arial"/>
          <w:i/>
          <w:color w:val="000000" w:themeColor="text1"/>
          <w:sz w:val="28"/>
          <w:szCs w:val="28"/>
          <w:shd w:val="clear" w:color="auto" w:fill="FFFFFF"/>
          <w:lang w:val="en-GB"/>
        </w:rPr>
        <w:t xml:space="preserve">readymade, </w:t>
      </w:r>
      <w:r w:rsidR="00DC07E0" w:rsidRPr="00B3246F">
        <w:rPr>
          <w:rFonts w:ascii="Arial" w:eastAsia="Times New Roman" w:hAnsi="Arial" w:cs="Arial"/>
          <w:color w:val="000000" w:themeColor="text1"/>
          <w:sz w:val="28"/>
          <w:szCs w:val="28"/>
          <w:shd w:val="clear" w:color="auto" w:fill="FFFFFF"/>
          <w:lang w:val="en-GB"/>
        </w:rPr>
        <w:t>Turk uses discarded found objects</w:t>
      </w:r>
      <w:r w:rsidR="00030053" w:rsidRPr="00B3246F">
        <w:rPr>
          <w:rFonts w:ascii="Arial" w:eastAsia="Times New Roman" w:hAnsi="Arial" w:cs="Arial"/>
          <w:color w:val="000000" w:themeColor="text1"/>
          <w:sz w:val="28"/>
          <w:szCs w:val="28"/>
          <w:shd w:val="clear" w:color="auto" w:fill="FFFFFF"/>
          <w:lang w:val="en-GB"/>
        </w:rPr>
        <w:t xml:space="preserve">, transforming </w:t>
      </w:r>
      <w:r w:rsidRPr="00B3246F">
        <w:rPr>
          <w:rFonts w:ascii="Arial" w:eastAsia="Times New Roman" w:hAnsi="Arial" w:cs="Arial"/>
          <w:color w:val="000000" w:themeColor="text1"/>
          <w:sz w:val="28"/>
          <w:szCs w:val="28"/>
          <w:shd w:val="clear" w:color="auto" w:fill="FFFFFF"/>
          <w:lang w:val="en-GB"/>
        </w:rPr>
        <w:t xml:space="preserve">the </w:t>
      </w:r>
      <w:r w:rsidR="00030053" w:rsidRPr="00B3246F">
        <w:rPr>
          <w:rFonts w:ascii="Arial" w:eastAsia="Times New Roman" w:hAnsi="Arial" w:cs="Arial"/>
          <w:color w:val="000000" w:themeColor="text1"/>
          <w:sz w:val="28"/>
          <w:szCs w:val="28"/>
          <w:shd w:val="clear" w:color="auto" w:fill="FFFFFF"/>
          <w:lang w:val="en-GB"/>
        </w:rPr>
        <w:t>valueless</w:t>
      </w:r>
      <w:r w:rsidR="00DC07E0" w:rsidRPr="00B3246F">
        <w:rPr>
          <w:rFonts w:ascii="Arial" w:eastAsia="Times New Roman" w:hAnsi="Arial" w:cs="Arial"/>
          <w:color w:val="000000" w:themeColor="text1"/>
          <w:sz w:val="28"/>
          <w:szCs w:val="28"/>
          <w:shd w:val="clear" w:color="auto" w:fill="FFFFFF"/>
          <w:lang w:val="en-GB"/>
        </w:rPr>
        <w:t xml:space="preserve"> </w:t>
      </w:r>
      <w:r w:rsidR="00030053" w:rsidRPr="00B3246F">
        <w:rPr>
          <w:rFonts w:ascii="Arial" w:eastAsia="Times New Roman" w:hAnsi="Arial" w:cs="Arial"/>
          <w:color w:val="000000" w:themeColor="text1"/>
          <w:sz w:val="28"/>
          <w:szCs w:val="28"/>
          <w:shd w:val="clear" w:color="auto" w:fill="FFFFFF"/>
          <w:lang w:val="en-GB"/>
        </w:rPr>
        <w:t xml:space="preserve">into the </w:t>
      </w:r>
      <w:r w:rsidR="00DD333F" w:rsidRPr="00B3246F">
        <w:rPr>
          <w:rFonts w:ascii="Arial" w:eastAsia="Times New Roman" w:hAnsi="Arial" w:cs="Arial"/>
          <w:color w:val="000000" w:themeColor="text1"/>
          <w:sz w:val="28"/>
          <w:szCs w:val="28"/>
          <w:shd w:val="clear" w:color="auto" w:fill="FFFFFF"/>
          <w:lang w:val="en-GB"/>
        </w:rPr>
        <w:t>‘</w:t>
      </w:r>
      <w:r w:rsidR="00030053" w:rsidRPr="00B3246F">
        <w:rPr>
          <w:rFonts w:ascii="Arial" w:eastAsia="Times New Roman" w:hAnsi="Arial" w:cs="Arial"/>
          <w:color w:val="000000" w:themeColor="text1"/>
          <w:sz w:val="28"/>
          <w:szCs w:val="28"/>
          <w:shd w:val="clear" w:color="auto" w:fill="FFFFFF"/>
          <w:lang w:val="en-GB"/>
        </w:rPr>
        <w:t>precious</w:t>
      </w:r>
      <w:r w:rsidR="00DD333F" w:rsidRPr="00B3246F">
        <w:rPr>
          <w:rFonts w:ascii="Arial" w:eastAsia="Times New Roman" w:hAnsi="Arial" w:cs="Arial"/>
          <w:color w:val="000000" w:themeColor="text1"/>
          <w:sz w:val="28"/>
          <w:szCs w:val="28"/>
          <w:shd w:val="clear" w:color="auto" w:fill="FFFFFF"/>
          <w:lang w:val="en-GB"/>
        </w:rPr>
        <w:t>’</w:t>
      </w:r>
      <w:r w:rsidRPr="00B3246F">
        <w:rPr>
          <w:rFonts w:ascii="Arial" w:eastAsia="Times New Roman" w:hAnsi="Arial" w:cs="Arial"/>
          <w:color w:val="000000" w:themeColor="text1"/>
          <w:sz w:val="28"/>
          <w:szCs w:val="28"/>
          <w:shd w:val="clear" w:color="auto" w:fill="FFFFFF"/>
          <w:lang w:val="en-GB"/>
        </w:rPr>
        <w:t xml:space="preserve">. </w:t>
      </w:r>
      <w:r w:rsidR="007E1C33" w:rsidRPr="00B3246F">
        <w:rPr>
          <w:rFonts w:ascii="Arial" w:eastAsia="Times New Roman" w:hAnsi="Arial" w:cs="Arial"/>
          <w:color w:val="000000" w:themeColor="text1"/>
          <w:spacing w:val="2"/>
          <w:sz w:val="28"/>
          <w:szCs w:val="28"/>
          <w:shd w:val="clear" w:color="auto" w:fill="FFFFFF"/>
        </w:rPr>
        <w:t>Through the validating function of the artist’s signature as characterized by Duchamp</w:t>
      </w:r>
      <w:r w:rsidR="00C077F3">
        <w:rPr>
          <w:rFonts w:ascii="Arial" w:eastAsia="Times New Roman" w:hAnsi="Arial" w:cs="Arial"/>
          <w:color w:val="000000" w:themeColor="text1"/>
          <w:spacing w:val="2"/>
          <w:sz w:val="28"/>
          <w:szCs w:val="28"/>
          <w:shd w:val="clear" w:color="auto" w:fill="FFFFFF"/>
        </w:rPr>
        <w:t xml:space="preserve">, </w:t>
      </w:r>
      <w:r w:rsidR="007E1C33" w:rsidRPr="00B3246F">
        <w:rPr>
          <w:rFonts w:ascii="Arial" w:eastAsia="Times New Roman" w:hAnsi="Arial" w:cs="Arial"/>
          <w:color w:val="000000" w:themeColor="text1"/>
          <w:spacing w:val="2"/>
          <w:sz w:val="28"/>
          <w:szCs w:val="28"/>
          <w:shd w:val="clear" w:color="auto" w:fill="FFFFFF"/>
        </w:rPr>
        <w:t>Turk is also able</w:t>
      </w:r>
      <w:r w:rsidR="007E1C33" w:rsidRPr="00B3246F">
        <w:rPr>
          <w:rFonts w:ascii="Arial" w:eastAsia="Times New Roman" w:hAnsi="Arial" w:cs="Arial"/>
          <w:color w:val="000000" w:themeColor="text1"/>
          <w:sz w:val="28"/>
          <w:szCs w:val="28"/>
          <w:shd w:val="clear" w:color="auto" w:fill="FFFFFF"/>
          <w:lang w:val="en-GB"/>
        </w:rPr>
        <w:t xml:space="preserve"> to turn what</w:t>
      </w:r>
      <w:r w:rsidR="007E1C33" w:rsidRPr="00B3246F">
        <w:rPr>
          <w:rFonts w:ascii="Arial" w:eastAsia="Times New Roman" w:hAnsi="Arial" w:cs="Arial"/>
          <w:color w:val="000000" w:themeColor="text1"/>
          <w:spacing w:val="2"/>
          <w:sz w:val="28"/>
          <w:szCs w:val="28"/>
          <w:shd w:val="clear" w:color="auto" w:fill="FFFFFF"/>
        </w:rPr>
        <w:t xml:space="preserve"> would seem like a copy or replica into an original</w:t>
      </w:r>
      <w:r w:rsidR="00DD333F" w:rsidRPr="00B3246F">
        <w:rPr>
          <w:rFonts w:ascii="Arial" w:eastAsia="Times New Roman" w:hAnsi="Arial" w:cs="Arial"/>
          <w:color w:val="000000" w:themeColor="text1"/>
          <w:spacing w:val="2"/>
          <w:sz w:val="28"/>
          <w:szCs w:val="28"/>
          <w:shd w:val="clear" w:color="auto" w:fill="FFFFFF"/>
        </w:rPr>
        <w:t xml:space="preserve"> work of art. </w:t>
      </w:r>
      <w:r w:rsidR="00DC07E0" w:rsidRPr="00B3246F">
        <w:rPr>
          <w:rFonts w:ascii="Arial" w:eastAsia="Times New Roman" w:hAnsi="Arial" w:cs="Arial"/>
          <w:color w:val="000000" w:themeColor="text1"/>
          <w:sz w:val="28"/>
          <w:szCs w:val="28"/>
          <w:shd w:val="clear" w:color="auto" w:fill="FFFFFF"/>
          <w:lang w:val="en-GB"/>
        </w:rPr>
        <w:t>This</w:t>
      </w:r>
      <w:r w:rsidR="00795101" w:rsidRPr="00B3246F">
        <w:rPr>
          <w:rFonts w:ascii="Arial" w:eastAsia="Times New Roman" w:hAnsi="Arial" w:cs="Arial"/>
          <w:color w:val="000000" w:themeColor="text1"/>
          <w:sz w:val="28"/>
          <w:szCs w:val="28"/>
          <w:shd w:val="clear" w:color="auto" w:fill="FFFFFF"/>
          <w:lang w:val="en-GB"/>
        </w:rPr>
        <w:t xml:space="preserve"> celebrate</w:t>
      </w:r>
      <w:r w:rsidR="00DC07E0" w:rsidRPr="00B3246F">
        <w:rPr>
          <w:rFonts w:ascii="Arial" w:eastAsia="Times New Roman" w:hAnsi="Arial" w:cs="Arial"/>
          <w:color w:val="000000" w:themeColor="text1"/>
          <w:sz w:val="28"/>
          <w:szCs w:val="28"/>
          <w:shd w:val="clear" w:color="auto" w:fill="FFFFFF"/>
          <w:lang w:val="en-GB"/>
        </w:rPr>
        <w:t>s</w:t>
      </w:r>
      <w:r w:rsidR="00795101" w:rsidRPr="00B3246F">
        <w:rPr>
          <w:rFonts w:ascii="Arial" w:eastAsia="Times New Roman" w:hAnsi="Arial" w:cs="Arial"/>
          <w:color w:val="000000" w:themeColor="text1"/>
          <w:sz w:val="28"/>
          <w:szCs w:val="28"/>
          <w:shd w:val="clear" w:color="auto" w:fill="FFFFFF"/>
          <w:lang w:val="en-GB"/>
        </w:rPr>
        <w:t xml:space="preserve"> Duchamp’s</w:t>
      </w:r>
      <w:r w:rsidR="00744C36" w:rsidRPr="00B3246F">
        <w:rPr>
          <w:rFonts w:ascii="Arial" w:eastAsia="Times New Roman" w:hAnsi="Arial" w:cs="Arial"/>
          <w:color w:val="000000" w:themeColor="text1"/>
          <w:sz w:val="28"/>
          <w:szCs w:val="28"/>
          <w:shd w:val="clear" w:color="auto" w:fill="FFFFFF"/>
          <w:lang w:val="en-GB"/>
        </w:rPr>
        <w:t xml:space="preserve"> notion that a work of art does not really reveal itself by its physical image but only by its signature.</w:t>
      </w:r>
      <w:r w:rsidR="00795101" w:rsidRPr="00B3246F">
        <w:rPr>
          <w:rFonts w:ascii="Arial" w:eastAsia="Times New Roman" w:hAnsi="Arial" w:cs="Arial"/>
          <w:color w:val="000000" w:themeColor="text1"/>
          <w:sz w:val="28"/>
          <w:szCs w:val="28"/>
          <w:shd w:val="clear" w:color="auto" w:fill="FFFFFF"/>
          <w:lang w:val="en-GB"/>
        </w:rPr>
        <w:t xml:space="preserve"> </w:t>
      </w:r>
      <w:r w:rsidR="00CA2706">
        <w:rPr>
          <w:rFonts w:ascii="Arial" w:eastAsia="Times New Roman" w:hAnsi="Arial" w:cs="Arial"/>
          <w:color w:val="000000" w:themeColor="text1"/>
          <w:sz w:val="28"/>
          <w:szCs w:val="28"/>
          <w:shd w:val="clear" w:color="auto" w:fill="FFFFFF"/>
          <w:lang w:val="en-GB"/>
        </w:rPr>
        <w:t>Turk</w:t>
      </w:r>
      <w:r w:rsidR="00946344" w:rsidRPr="00B3246F">
        <w:rPr>
          <w:rFonts w:ascii="Arial" w:eastAsia="Times New Roman" w:hAnsi="Arial" w:cs="Arial"/>
          <w:color w:val="000000" w:themeColor="text1"/>
          <w:sz w:val="28"/>
          <w:szCs w:val="28"/>
          <w:shd w:val="clear" w:color="auto" w:fill="FFFFFF"/>
          <w:lang w:val="en-GB"/>
        </w:rPr>
        <w:t xml:space="preserve"> uses his </w:t>
      </w:r>
      <w:r w:rsidR="00CA2706">
        <w:rPr>
          <w:rFonts w:ascii="Arial" w:eastAsia="Times New Roman" w:hAnsi="Arial" w:cs="Arial"/>
          <w:color w:val="000000" w:themeColor="text1"/>
          <w:sz w:val="28"/>
          <w:szCs w:val="28"/>
          <w:shd w:val="clear" w:color="auto" w:fill="FFFFFF"/>
          <w:lang w:val="en-GB"/>
        </w:rPr>
        <w:t xml:space="preserve">own </w:t>
      </w:r>
      <w:r w:rsidR="00946344" w:rsidRPr="00B3246F">
        <w:rPr>
          <w:rFonts w:ascii="Arial" w:eastAsia="Times New Roman" w:hAnsi="Arial" w:cs="Arial"/>
          <w:color w:val="000000" w:themeColor="text1"/>
          <w:sz w:val="28"/>
          <w:szCs w:val="28"/>
          <w:shd w:val="clear" w:color="auto" w:fill="FFFFFF"/>
          <w:lang w:val="en-GB"/>
        </w:rPr>
        <w:t xml:space="preserve">signature as recurrent motif through which to explore the way an artist's mark can embody aesthetic and commercial </w:t>
      </w:r>
      <w:r w:rsidR="00DD333F" w:rsidRPr="00B3246F">
        <w:rPr>
          <w:rFonts w:ascii="Arial" w:eastAsia="Times New Roman" w:hAnsi="Arial" w:cs="Arial"/>
          <w:color w:val="000000" w:themeColor="text1"/>
          <w:sz w:val="28"/>
          <w:szCs w:val="28"/>
          <w:shd w:val="clear" w:color="auto" w:fill="FFFFFF"/>
          <w:lang w:val="en-GB"/>
        </w:rPr>
        <w:t>value</w:t>
      </w:r>
      <w:r w:rsidR="00CA2706">
        <w:rPr>
          <w:rFonts w:ascii="Arial" w:eastAsia="Times New Roman" w:hAnsi="Arial" w:cs="Arial"/>
          <w:color w:val="000000" w:themeColor="text1"/>
          <w:sz w:val="28"/>
          <w:szCs w:val="28"/>
          <w:shd w:val="clear" w:color="auto" w:fill="FFFFFF"/>
        </w:rPr>
        <w:t xml:space="preserve"> and is sometimes </w:t>
      </w:r>
      <w:r w:rsidR="00030053" w:rsidRPr="00B3246F">
        <w:rPr>
          <w:rFonts w:ascii="Arial" w:eastAsia="Times New Roman" w:hAnsi="Arial" w:cs="Arial"/>
          <w:color w:val="000000" w:themeColor="text1"/>
          <w:sz w:val="28"/>
          <w:szCs w:val="28"/>
          <w:shd w:val="clear" w:color="auto" w:fill="FFFFFF"/>
        </w:rPr>
        <w:t xml:space="preserve">integral to his artwork as if a reference to </w:t>
      </w:r>
      <w:r w:rsidR="001F4326">
        <w:rPr>
          <w:rFonts w:ascii="Arial" w:eastAsia="Times New Roman" w:hAnsi="Arial" w:cs="Arial"/>
          <w:color w:val="000000" w:themeColor="text1"/>
          <w:sz w:val="28"/>
          <w:szCs w:val="28"/>
          <w:shd w:val="clear" w:color="auto" w:fill="FFFFFF"/>
        </w:rPr>
        <w:t>a</w:t>
      </w:r>
      <w:r w:rsidR="004761DA">
        <w:rPr>
          <w:rFonts w:ascii="Arial" w:eastAsia="Times New Roman" w:hAnsi="Arial" w:cs="Arial"/>
          <w:color w:val="000000" w:themeColor="text1"/>
          <w:sz w:val="28"/>
          <w:szCs w:val="28"/>
          <w:shd w:val="clear" w:color="auto" w:fill="FFFFFF"/>
        </w:rPr>
        <w:t xml:space="preserve"> brand or logo</w:t>
      </w:r>
      <w:r w:rsidRPr="00B3246F">
        <w:rPr>
          <w:rFonts w:ascii="Arial" w:eastAsia="Times New Roman" w:hAnsi="Arial" w:cs="Arial"/>
          <w:color w:val="000000" w:themeColor="text1"/>
          <w:sz w:val="28"/>
          <w:szCs w:val="28"/>
          <w:shd w:val="clear" w:color="auto" w:fill="FFFFFF"/>
        </w:rPr>
        <w:t>. In this way t</w:t>
      </w:r>
      <w:r w:rsidR="00030053" w:rsidRPr="00B3246F">
        <w:rPr>
          <w:rFonts w:ascii="Arial" w:eastAsia="Times New Roman" w:hAnsi="Arial" w:cs="Arial"/>
          <w:color w:val="000000" w:themeColor="text1"/>
          <w:sz w:val="28"/>
          <w:szCs w:val="28"/>
          <w:shd w:val="clear" w:color="auto" w:fill="FFFFFF"/>
        </w:rPr>
        <w:t xml:space="preserve">he </w:t>
      </w:r>
      <w:r w:rsidR="00030053" w:rsidRPr="00B3246F">
        <w:rPr>
          <w:rFonts w:ascii="Arial" w:hAnsi="Arial" w:cs="Arial"/>
          <w:color w:val="000000" w:themeColor="text1"/>
          <w:spacing w:val="2"/>
          <w:sz w:val="28"/>
          <w:szCs w:val="28"/>
        </w:rPr>
        <w:t xml:space="preserve">signature </w:t>
      </w:r>
      <w:r w:rsidR="00B97707" w:rsidRPr="00B3246F">
        <w:rPr>
          <w:rFonts w:ascii="Arial" w:hAnsi="Arial" w:cs="Arial"/>
          <w:color w:val="000000" w:themeColor="text1"/>
          <w:spacing w:val="2"/>
          <w:sz w:val="28"/>
          <w:szCs w:val="28"/>
        </w:rPr>
        <w:t xml:space="preserve">not only </w:t>
      </w:r>
      <w:r w:rsidR="00030053" w:rsidRPr="00B3246F">
        <w:rPr>
          <w:rFonts w:ascii="Arial" w:hAnsi="Arial" w:cs="Arial"/>
          <w:color w:val="000000" w:themeColor="text1"/>
          <w:spacing w:val="2"/>
          <w:sz w:val="28"/>
          <w:szCs w:val="28"/>
        </w:rPr>
        <w:t xml:space="preserve">guarantees the authenticity of the </w:t>
      </w:r>
      <w:r w:rsidR="00B97707" w:rsidRPr="00B3246F">
        <w:rPr>
          <w:rFonts w:ascii="Arial" w:hAnsi="Arial" w:cs="Arial"/>
          <w:color w:val="000000" w:themeColor="text1"/>
          <w:spacing w:val="2"/>
          <w:sz w:val="28"/>
          <w:szCs w:val="28"/>
        </w:rPr>
        <w:t>art</w:t>
      </w:r>
      <w:r w:rsidR="00030053" w:rsidRPr="00B3246F">
        <w:rPr>
          <w:rFonts w:ascii="Arial" w:hAnsi="Arial" w:cs="Arial"/>
          <w:color w:val="000000" w:themeColor="text1"/>
          <w:spacing w:val="2"/>
          <w:sz w:val="28"/>
          <w:szCs w:val="28"/>
        </w:rPr>
        <w:t>wor</w:t>
      </w:r>
      <w:r w:rsidR="002776A1" w:rsidRPr="00B3246F">
        <w:rPr>
          <w:rFonts w:ascii="Arial" w:hAnsi="Arial" w:cs="Arial"/>
          <w:color w:val="000000" w:themeColor="text1"/>
          <w:spacing w:val="2"/>
          <w:sz w:val="28"/>
          <w:szCs w:val="28"/>
        </w:rPr>
        <w:t xml:space="preserve">k but also designates its cultural </w:t>
      </w:r>
      <w:r w:rsidR="00030053" w:rsidRPr="00B3246F">
        <w:rPr>
          <w:rFonts w:ascii="Arial" w:hAnsi="Arial" w:cs="Arial"/>
          <w:color w:val="000000" w:themeColor="text1"/>
          <w:spacing w:val="2"/>
          <w:sz w:val="28"/>
          <w:szCs w:val="28"/>
        </w:rPr>
        <w:t>and market value</w:t>
      </w:r>
      <w:r w:rsidR="002776A1" w:rsidRPr="00B3246F">
        <w:rPr>
          <w:rFonts w:ascii="Arial" w:hAnsi="Arial" w:cs="Arial"/>
          <w:color w:val="000000" w:themeColor="text1"/>
          <w:spacing w:val="2"/>
          <w:sz w:val="28"/>
          <w:szCs w:val="28"/>
        </w:rPr>
        <w:t>.</w:t>
      </w:r>
      <w:r w:rsidR="00E23AB6" w:rsidRPr="00B3246F">
        <w:rPr>
          <w:rFonts w:ascii="Arial" w:hAnsi="Arial" w:cs="Arial"/>
          <w:color w:val="000000" w:themeColor="text1"/>
          <w:spacing w:val="2"/>
          <w:sz w:val="28"/>
          <w:szCs w:val="28"/>
        </w:rPr>
        <w:t xml:space="preserve"> </w:t>
      </w:r>
    </w:p>
    <w:p w14:paraId="19B98053" w14:textId="77777777" w:rsidR="006335A6" w:rsidRDefault="006335A6" w:rsidP="006335A6">
      <w:pPr>
        <w:widowControl w:val="0"/>
        <w:autoSpaceDE w:val="0"/>
        <w:autoSpaceDN w:val="0"/>
        <w:adjustRightInd w:val="0"/>
        <w:rPr>
          <w:rFonts w:ascii="Arial" w:hAnsi="Arial" w:cs="Arial"/>
          <w:color w:val="3366FF"/>
          <w:sz w:val="28"/>
          <w:szCs w:val="28"/>
        </w:rPr>
      </w:pPr>
    </w:p>
    <w:p w14:paraId="410053FB" w14:textId="76A8E8A7" w:rsidR="00795101" w:rsidRPr="00C76B0D" w:rsidRDefault="00E23AB6" w:rsidP="00C76B0D">
      <w:pPr>
        <w:rPr>
          <w:rFonts w:ascii="Arial" w:eastAsia="Times New Roman" w:hAnsi="Arial" w:cs="Arial"/>
          <w:sz w:val="28"/>
          <w:szCs w:val="28"/>
          <w:lang w:val="en-GB"/>
        </w:rPr>
      </w:pPr>
      <w:r w:rsidRPr="00B3246F">
        <w:rPr>
          <w:rFonts w:ascii="Arial" w:hAnsi="Arial" w:cs="Arial"/>
          <w:color w:val="000000" w:themeColor="text1"/>
          <w:spacing w:val="2"/>
          <w:sz w:val="28"/>
          <w:szCs w:val="28"/>
        </w:rPr>
        <w:t xml:space="preserve">Turk’s borrowings </w:t>
      </w:r>
      <w:r w:rsidR="00B97707" w:rsidRPr="00B3246F">
        <w:rPr>
          <w:rFonts w:ascii="Arial" w:hAnsi="Arial" w:cs="Arial"/>
          <w:color w:val="000000" w:themeColor="text1"/>
          <w:spacing w:val="2"/>
          <w:sz w:val="28"/>
          <w:szCs w:val="28"/>
        </w:rPr>
        <w:t xml:space="preserve">could </w:t>
      </w:r>
      <w:r w:rsidRPr="00B3246F">
        <w:rPr>
          <w:rFonts w:ascii="Arial" w:hAnsi="Arial" w:cs="Arial"/>
          <w:color w:val="000000" w:themeColor="text1"/>
          <w:spacing w:val="2"/>
          <w:sz w:val="28"/>
          <w:szCs w:val="28"/>
        </w:rPr>
        <w:t xml:space="preserve">seem to indirectly question the artist’s role </w:t>
      </w:r>
      <w:r w:rsidR="00CC0EAA" w:rsidRPr="00B3246F">
        <w:rPr>
          <w:rFonts w:ascii="Arial" w:hAnsi="Arial" w:cs="Arial"/>
          <w:color w:val="000000" w:themeColor="text1"/>
          <w:spacing w:val="2"/>
          <w:sz w:val="28"/>
          <w:szCs w:val="28"/>
        </w:rPr>
        <w:t>and a parallel could be made with Roland Barthes</w:t>
      </w:r>
      <w:r w:rsidR="00C077F3">
        <w:rPr>
          <w:rFonts w:ascii="Arial" w:hAnsi="Arial" w:cs="Arial"/>
          <w:color w:val="000000" w:themeColor="text1"/>
          <w:spacing w:val="2"/>
          <w:sz w:val="28"/>
          <w:szCs w:val="28"/>
        </w:rPr>
        <w:t>’</w:t>
      </w:r>
      <w:r w:rsidR="00CC0EAA" w:rsidRPr="00B3246F">
        <w:rPr>
          <w:rFonts w:ascii="Arial" w:hAnsi="Arial" w:cs="Arial"/>
          <w:color w:val="000000" w:themeColor="text1"/>
          <w:spacing w:val="2"/>
          <w:sz w:val="28"/>
          <w:szCs w:val="28"/>
        </w:rPr>
        <w:t xml:space="preserve"> proposal that a work exists as an entity independent of its creator’s motives or biographical context and that the creator exists to produce but not to explain the work</w:t>
      </w:r>
      <w:r w:rsidR="00E458A5" w:rsidRPr="00B3246F">
        <w:rPr>
          <w:rFonts w:ascii="Arial" w:hAnsi="Arial" w:cs="Arial"/>
          <w:color w:val="000000" w:themeColor="text1"/>
          <w:spacing w:val="2"/>
          <w:sz w:val="28"/>
          <w:szCs w:val="28"/>
        </w:rPr>
        <w:t xml:space="preserve"> </w:t>
      </w:r>
      <w:r w:rsidR="008F3D71">
        <w:rPr>
          <w:rFonts w:ascii="Times" w:hAnsi="Times" w:cs="Arial"/>
          <w:color w:val="000000" w:themeColor="text1"/>
          <w:spacing w:val="2"/>
          <w:sz w:val="22"/>
          <w:szCs w:val="22"/>
        </w:rPr>
        <w:t>5</w:t>
      </w:r>
      <w:r w:rsidR="001F4326">
        <w:rPr>
          <w:rFonts w:ascii="Arial" w:hAnsi="Arial" w:cs="Arial"/>
          <w:color w:val="000000" w:themeColor="text1"/>
          <w:spacing w:val="2"/>
          <w:sz w:val="28"/>
          <w:szCs w:val="28"/>
        </w:rPr>
        <w:t>. It</w:t>
      </w:r>
      <w:r w:rsidR="00CC0EAA" w:rsidRPr="00B3246F">
        <w:rPr>
          <w:rFonts w:ascii="Arial" w:hAnsi="Arial" w:cs="Arial"/>
          <w:color w:val="000000" w:themeColor="text1"/>
          <w:spacing w:val="2"/>
          <w:sz w:val="28"/>
          <w:szCs w:val="28"/>
        </w:rPr>
        <w:t xml:space="preserve"> is the impression that the work has on the viewer that is most important </w:t>
      </w:r>
      <w:r w:rsidR="00D15BB2" w:rsidRPr="00B3246F">
        <w:rPr>
          <w:rFonts w:ascii="Arial" w:hAnsi="Arial" w:cs="Arial"/>
          <w:color w:val="000000" w:themeColor="text1"/>
          <w:spacing w:val="2"/>
          <w:sz w:val="28"/>
          <w:szCs w:val="28"/>
        </w:rPr>
        <w:t xml:space="preserve">and it </w:t>
      </w:r>
      <w:r w:rsidR="001F4326">
        <w:rPr>
          <w:rFonts w:ascii="Arial" w:hAnsi="Arial" w:cs="Arial"/>
          <w:color w:val="000000" w:themeColor="text1"/>
          <w:spacing w:val="2"/>
          <w:sz w:val="28"/>
          <w:szCs w:val="28"/>
        </w:rPr>
        <w:t>may continue</w:t>
      </w:r>
      <w:r w:rsidR="00D15BB2" w:rsidRPr="00B3246F">
        <w:rPr>
          <w:rFonts w:ascii="Arial" w:hAnsi="Arial" w:cs="Arial"/>
          <w:color w:val="000000" w:themeColor="text1"/>
          <w:spacing w:val="2"/>
          <w:sz w:val="28"/>
          <w:szCs w:val="28"/>
        </w:rPr>
        <w:t xml:space="preserve"> to gather </w:t>
      </w:r>
      <w:r w:rsidR="00D15BB2" w:rsidRPr="00B3246F">
        <w:rPr>
          <w:rFonts w:ascii="Arial" w:eastAsia="Times New Roman" w:hAnsi="Arial" w:cs="Arial"/>
          <w:color w:val="000000" w:themeColor="text1"/>
          <w:sz w:val="28"/>
          <w:szCs w:val="28"/>
          <w:shd w:val="clear" w:color="auto" w:fill="FFFFFF"/>
          <w:lang w:val="en-GB"/>
        </w:rPr>
        <w:t>deeper resonances throughout art history.</w:t>
      </w:r>
      <w:r w:rsidR="00137C35" w:rsidRPr="00B3246F">
        <w:rPr>
          <w:rFonts w:ascii="Arial" w:eastAsia="Times New Roman" w:hAnsi="Arial" w:cs="Arial"/>
          <w:color w:val="000000" w:themeColor="text1"/>
          <w:sz w:val="28"/>
          <w:szCs w:val="28"/>
          <w:shd w:val="clear" w:color="auto" w:fill="FFFFFF"/>
          <w:lang w:val="en-GB"/>
        </w:rPr>
        <w:t xml:space="preserve"> </w:t>
      </w:r>
      <w:r w:rsidR="00C76B0D">
        <w:rPr>
          <w:rFonts w:ascii="Arial" w:eastAsia="Times New Roman" w:hAnsi="Arial" w:cs="Arial"/>
          <w:color w:val="000000" w:themeColor="text1"/>
          <w:sz w:val="28"/>
          <w:szCs w:val="28"/>
          <w:shd w:val="clear" w:color="auto" w:fill="FFFFFF"/>
        </w:rPr>
        <w:t>Turk’s</w:t>
      </w:r>
      <w:r w:rsidR="00C76B0D">
        <w:rPr>
          <w:rFonts w:ascii="Arial" w:hAnsi="Arial" w:cs="Arial"/>
          <w:sz w:val="28"/>
          <w:szCs w:val="28"/>
        </w:rPr>
        <w:t xml:space="preserve"> project doesn’t view the history of art as something that </w:t>
      </w:r>
      <w:r w:rsidR="00C76B0D" w:rsidRPr="00E20079">
        <w:rPr>
          <w:rFonts w:ascii="Arial" w:eastAsia="Times New Roman" w:hAnsi="Arial" w:cs="Arial"/>
          <w:i/>
          <w:iCs/>
          <w:color w:val="000000"/>
          <w:spacing w:val="-2"/>
          <w:sz w:val="28"/>
          <w:szCs w:val="28"/>
          <w:bdr w:val="none" w:sz="0" w:space="0" w:color="auto" w:frame="1"/>
          <w:shd w:val="clear" w:color="auto" w:fill="FFFFFF"/>
          <w:lang w:val="en-GB"/>
        </w:rPr>
        <w:t>happened, </w:t>
      </w:r>
      <w:r w:rsidR="00C76B0D" w:rsidRPr="00E20079">
        <w:rPr>
          <w:rFonts w:ascii="Arial" w:eastAsia="Times New Roman" w:hAnsi="Arial" w:cs="Arial"/>
          <w:color w:val="000000"/>
          <w:spacing w:val="-2"/>
          <w:sz w:val="28"/>
          <w:szCs w:val="28"/>
          <w:shd w:val="clear" w:color="auto" w:fill="FFFFFF"/>
          <w:lang w:val="en-GB"/>
        </w:rPr>
        <w:t>rather as something that continues to happen. </w:t>
      </w:r>
      <w:r w:rsidR="00C76B0D">
        <w:rPr>
          <w:rFonts w:ascii="Arial" w:hAnsi="Arial" w:cs="Arial"/>
          <w:color w:val="000000" w:themeColor="text1"/>
          <w:sz w:val="28"/>
          <w:szCs w:val="28"/>
        </w:rPr>
        <w:t xml:space="preserve">He </w:t>
      </w:r>
      <w:r w:rsidR="007E53B2" w:rsidRPr="00B3246F">
        <w:rPr>
          <w:rFonts w:ascii="Arial" w:hAnsi="Arial" w:cs="Arial"/>
          <w:color w:val="000000" w:themeColor="text1"/>
          <w:sz w:val="28"/>
          <w:szCs w:val="28"/>
        </w:rPr>
        <w:t>is very skilled at adopting the guise of other artists' work</w:t>
      </w:r>
      <w:r w:rsidR="00CF6548" w:rsidRPr="00B3246F">
        <w:rPr>
          <w:rFonts w:ascii="Arial" w:hAnsi="Arial" w:cs="Arial"/>
          <w:color w:val="000000" w:themeColor="text1"/>
          <w:sz w:val="28"/>
          <w:szCs w:val="28"/>
        </w:rPr>
        <w:t xml:space="preserve"> and even</w:t>
      </w:r>
      <w:r w:rsidR="006C3D36" w:rsidRPr="00B3246F">
        <w:rPr>
          <w:rFonts w:ascii="Arial" w:hAnsi="Arial" w:cs="Arial"/>
          <w:color w:val="000000" w:themeColor="text1"/>
          <w:sz w:val="28"/>
          <w:szCs w:val="28"/>
        </w:rPr>
        <w:t xml:space="preserve"> creates</w:t>
      </w:r>
      <w:r w:rsidR="00CF6548" w:rsidRPr="00B3246F">
        <w:rPr>
          <w:rFonts w:ascii="Arial" w:hAnsi="Arial" w:cs="Arial"/>
          <w:color w:val="000000" w:themeColor="text1"/>
          <w:sz w:val="28"/>
          <w:szCs w:val="28"/>
        </w:rPr>
        <w:t xml:space="preserve"> </w:t>
      </w:r>
      <w:r w:rsidR="006C3D36" w:rsidRPr="00B3246F">
        <w:rPr>
          <w:rFonts w:ascii="Arial" w:hAnsi="Arial" w:cs="Arial"/>
          <w:color w:val="000000" w:themeColor="text1"/>
          <w:sz w:val="28"/>
          <w:szCs w:val="28"/>
        </w:rPr>
        <w:t xml:space="preserve">photographic </w:t>
      </w:r>
      <w:r w:rsidR="00CF6548" w:rsidRPr="00B3246F">
        <w:rPr>
          <w:rFonts w:ascii="Arial" w:hAnsi="Arial" w:cs="Arial"/>
          <w:color w:val="000000" w:themeColor="text1"/>
          <w:sz w:val="28"/>
          <w:szCs w:val="28"/>
        </w:rPr>
        <w:t xml:space="preserve">portraits </w:t>
      </w:r>
      <w:r w:rsidR="00CF6548" w:rsidRPr="00B3246F">
        <w:rPr>
          <w:rFonts w:ascii="Arial" w:eastAsia="Times New Roman" w:hAnsi="Arial" w:cs="Arial"/>
          <w:color w:val="000000" w:themeColor="text1"/>
          <w:sz w:val="28"/>
          <w:szCs w:val="28"/>
          <w:shd w:val="clear" w:color="auto" w:fill="FFFFFF"/>
        </w:rPr>
        <w:t>where he convincingly mimics their characteristic poses, facial expressions and hairstyles.</w:t>
      </w:r>
      <w:r w:rsidR="00CF6548" w:rsidRPr="00B3246F">
        <w:rPr>
          <w:rFonts w:ascii="Arial" w:hAnsi="Arial" w:cs="Arial"/>
          <w:color w:val="000000" w:themeColor="text1"/>
          <w:sz w:val="28"/>
          <w:szCs w:val="28"/>
        </w:rPr>
        <w:t xml:space="preserve"> </w:t>
      </w:r>
      <w:r w:rsidR="006C3D36" w:rsidRPr="00B3246F">
        <w:rPr>
          <w:rFonts w:ascii="Arial" w:eastAsia="Times New Roman" w:hAnsi="Arial" w:cs="Arial"/>
          <w:color w:val="000000" w:themeColor="text1"/>
          <w:sz w:val="28"/>
          <w:szCs w:val="28"/>
          <w:shd w:val="clear" w:color="auto" w:fill="FFFFFF"/>
          <w:lang w:val="en-GB"/>
        </w:rPr>
        <w:t>His</w:t>
      </w:r>
      <w:r w:rsidR="001B746B" w:rsidRPr="00B3246F">
        <w:rPr>
          <w:rFonts w:ascii="Arial" w:eastAsia="Times New Roman" w:hAnsi="Arial" w:cs="Arial"/>
          <w:color w:val="000000" w:themeColor="text1"/>
          <w:sz w:val="28"/>
          <w:szCs w:val="28"/>
          <w:shd w:val="clear" w:color="auto" w:fill="FFFFFF"/>
          <w:lang w:val="en-GB"/>
        </w:rPr>
        <w:t xml:space="preserve"> imaginative</w:t>
      </w:r>
      <w:r w:rsidR="006C3D36" w:rsidRPr="00B3246F">
        <w:rPr>
          <w:rFonts w:ascii="Arial" w:eastAsia="Times New Roman" w:hAnsi="Arial" w:cs="Arial"/>
          <w:color w:val="000000" w:themeColor="text1"/>
          <w:sz w:val="28"/>
          <w:szCs w:val="28"/>
          <w:shd w:val="clear" w:color="auto" w:fill="FFFFFF"/>
          <w:lang w:val="en-GB"/>
        </w:rPr>
        <w:t xml:space="preserve"> imitations and appropriations are </w:t>
      </w:r>
      <w:r w:rsidR="006C3D36" w:rsidRPr="00B3246F">
        <w:rPr>
          <w:rFonts w:ascii="Arial" w:hAnsi="Arial" w:cs="Arial"/>
          <w:color w:val="000000" w:themeColor="text1"/>
          <w:sz w:val="28"/>
          <w:szCs w:val="28"/>
        </w:rPr>
        <w:t xml:space="preserve">part homage, part parody where he uses </w:t>
      </w:r>
      <w:r w:rsidR="00795101" w:rsidRPr="00B3246F">
        <w:rPr>
          <w:rFonts w:ascii="Arial" w:hAnsi="Arial" w:cs="Arial"/>
          <w:color w:val="000000" w:themeColor="text1"/>
          <w:sz w:val="28"/>
          <w:szCs w:val="28"/>
        </w:rPr>
        <w:t>his</w:t>
      </w:r>
      <w:r w:rsidR="00744C36" w:rsidRPr="00B3246F">
        <w:rPr>
          <w:rFonts w:ascii="Arial" w:hAnsi="Arial" w:cs="Arial"/>
          <w:color w:val="000000" w:themeColor="text1"/>
          <w:sz w:val="28"/>
          <w:szCs w:val="28"/>
        </w:rPr>
        <w:t xml:space="preserve"> characteristi</w:t>
      </w:r>
      <w:r w:rsidR="00795101" w:rsidRPr="00B3246F">
        <w:rPr>
          <w:rFonts w:ascii="Arial" w:hAnsi="Arial" w:cs="Arial"/>
          <w:color w:val="000000" w:themeColor="text1"/>
          <w:sz w:val="28"/>
          <w:szCs w:val="28"/>
        </w:rPr>
        <w:t xml:space="preserve">c </w:t>
      </w:r>
      <w:r w:rsidR="00400859">
        <w:rPr>
          <w:rFonts w:ascii="Arial" w:hAnsi="Arial" w:cs="Arial"/>
          <w:color w:val="000000" w:themeColor="text1"/>
          <w:sz w:val="28"/>
          <w:szCs w:val="28"/>
        </w:rPr>
        <w:t xml:space="preserve">ironic sense of </w:t>
      </w:r>
      <w:r w:rsidR="006C3D36" w:rsidRPr="00B3246F">
        <w:rPr>
          <w:rFonts w:ascii="Arial" w:hAnsi="Arial" w:cs="Arial"/>
          <w:color w:val="000000" w:themeColor="text1"/>
          <w:sz w:val="28"/>
          <w:szCs w:val="28"/>
        </w:rPr>
        <w:t>humour to engage</w:t>
      </w:r>
      <w:r w:rsidR="00795101" w:rsidRPr="00B3246F">
        <w:rPr>
          <w:rFonts w:ascii="Arial" w:hAnsi="Arial" w:cs="Arial"/>
          <w:color w:val="000000" w:themeColor="text1"/>
          <w:sz w:val="28"/>
          <w:szCs w:val="28"/>
        </w:rPr>
        <w:t xml:space="preserve"> the viewer. </w:t>
      </w:r>
      <w:r w:rsidR="006C3D36" w:rsidRPr="00B3246F">
        <w:rPr>
          <w:rFonts w:ascii="Arial" w:hAnsi="Arial" w:cs="Arial"/>
          <w:color w:val="000000" w:themeColor="text1"/>
          <w:sz w:val="28"/>
          <w:szCs w:val="28"/>
        </w:rPr>
        <w:t xml:space="preserve">Rather than being </w:t>
      </w:r>
      <w:r w:rsidR="006C3D36" w:rsidRPr="00B3246F">
        <w:rPr>
          <w:rFonts w:ascii="Arial" w:eastAsia="Times New Roman" w:hAnsi="Arial" w:cs="Arial"/>
          <w:color w:val="000000" w:themeColor="text1"/>
          <w:sz w:val="28"/>
          <w:szCs w:val="28"/>
          <w:shd w:val="clear" w:color="auto" w:fill="FFFFFF"/>
          <w:lang w:val="en-GB"/>
        </w:rPr>
        <w:t>intended as</w:t>
      </w:r>
      <w:r w:rsidR="001F4326">
        <w:rPr>
          <w:rFonts w:ascii="Arial" w:eastAsia="Times New Roman" w:hAnsi="Arial" w:cs="Arial"/>
          <w:color w:val="000000" w:themeColor="text1"/>
          <w:sz w:val="28"/>
          <w:szCs w:val="28"/>
          <w:shd w:val="clear" w:color="auto" w:fill="FFFFFF"/>
          <w:lang w:val="en-GB"/>
        </w:rPr>
        <w:t xml:space="preserve"> being just</w:t>
      </w:r>
      <w:r w:rsidR="006C3D36" w:rsidRPr="00B3246F">
        <w:rPr>
          <w:rFonts w:ascii="Arial" w:eastAsia="Times New Roman" w:hAnsi="Arial" w:cs="Arial"/>
          <w:color w:val="000000" w:themeColor="text1"/>
          <w:sz w:val="28"/>
          <w:szCs w:val="28"/>
          <w:shd w:val="clear" w:color="auto" w:fill="FFFFFF"/>
          <w:lang w:val="en-GB"/>
        </w:rPr>
        <w:t xml:space="preserve"> a critique</w:t>
      </w:r>
      <w:r w:rsidR="00795101" w:rsidRPr="00B3246F">
        <w:rPr>
          <w:rFonts w:ascii="Arial" w:eastAsia="Times New Roman" w:hAnsi="Arial" w:cs="Arial"/>
          <w:color w:val="000000" w:themeColor="text1"/>
          <w:sz w:val="28"/>
          <w:szCs w:val="28"/>
          <w:shd w:val="clear" w:color="auto" w:fill="FFFFFF"/>
          <w:lang w:val="en-GB"/>
        </w:rPr>
        <w:t xml:space="preserve"> they are more a celebration of works he has spent a long time considering. </w:t>
      </w:r>
      <w:r w:rsidR="00C76B0D">
        <w:rPr>
          <w:rFonts w:ascii="Arial" w:eastAsia="Times New Roman" w:hAnsi="Arial" w:cs="Arial"/>
          <w:color w:val="000000"/>
          <w:spacing w:val="-2"/>
          <w:sz w:val="28"/>
          <w:szCs w:val="28"/>
          <w:shd w:val="clear" w:color="auto" w:fill="FFFFFF"/>
          <w:lang w:val="en-GB"/>
        </w:rPr>
        <w:t>They</w:t>
      </w:r>
      <w:r w:rsidR="00795101" w:rsidRPr="00B3246F">
        <w:rPr>
          <w:rFonts w:ascii="Arial" w:eastAsia="Times New Roman" w:hAnsi="Arial" w:cs="Arial"/>
          <w:color w:val="000000" w:themeColor="text1"/>
          <w:sz w:val="28"/>
          <w:szCs w:val="28"/>
          <w:shd w:val="clear" w:color="auto" w:fill="FFFFFF"/>
          <w:lang w:val="en-GB"/>
        </w:rPr>
        <w:t xml:space="preserve"> provoke</w:t>
      </w:r>
      <w:r w:rsidR="00C76B0D">
        <w:rPr>
          <w:rFonts w:ascii="Arial" w:eastAsia="Times New Roman" w:hAnsi="Arial" w:cs="Arial"/>
          <w:color w:val="000000" w:themeColor="text1"/>
          <w:sz w:val="28"/>
          <w:szCs w:val="28"/>
          <w:shd w:val="clear" w:color="auto" w:fill="FFFFFF"/>
          <w:lang w:val="en-GB"/>
        </w:rPr>
        <w:t xml:space="preserve"> </w:t>
      </w:r>
      <w:r w:rsidR="00795101" w:rsidRPr="00B3246F">
        <w:rPr>
          <w:rFonts w:ascii="Arial" w:eastAsia="Times New Roman" w:hAnsi="Arial" w:cs="Arial"/>
          <w:color w:val="000000" w:themeColor="text1"/>
          <w:sz w:val="28"/>
          <w:szCs w:val="28"/>
          <w:shd w:val="clear" w:color="auto" w:fill="FFFFFF"/>
          <w:lang w:val="en-GB"/>
        </w:rPr>
        <w:t>serious thought into deeper questions about identity</w:t>
      </w:r>
      <w:r w:rsidR="00C76B0D">
        <w:rPr>
          <w:rFonts w:ascii="Arial" w:eastAsia="Times New Roman" w:hAnsi="Arial" w:cs="Arial"/>
          <w:color w:val="000000" w:themeColor="text1"/>
          <w:sz w:val="28"/>
          <w:szCs w:val="28"/>
          <w:shd w:val="clear" w:color="auto" w:fill="FFFFFF"/>
          <w:lang w:val="en-GB"/>
        </w:rPr>
        <w:t>,</w:t>
      </w:r>
      <w:r w:rsidR="00795101" w:rsidRPr="00B3246F">
        <w:rPr>
          <w:rFonts w:ascii="Arial" w:eastAsia="Times New Roman" w:hAnsi="Arial" w:cs="Arial"/>
          <w:color w:val="000000" w:themeColor="text1"/>
          <w:sz w:val="28"/>
          <w:szCs w:val="28"/>
          <w:shd w:val="clear" w:color="auto" w:fill="FFFFFF"/>
          <w:lang w:val="en-GB"/>
        </w:rPr>
        <w:t xml:space="preserve"> authorship and authenticity</w:t>
      </w:r>
      <w:r w:rsidR="009F702D" w:rsidRPr="00B3246F">
        <w:rPr>
          <w:rFonts w:ascii="Arial" w:eastAsia="Times New Roman" w:hAnsi="Arial" w:cs="Arial"/>
          <w:color w:val="000000" w:themeColor="text1"/>
          <w:sz w:val="28"/>
          <w:szCs w:val="28"/>
          <w:shd w:val="clear" w:color="auto" w:fill="FFFFFF"/>
          <w:lang w:val="en-GB"/>
        </w:rPr>
        <w:t xml:space="preserve"> and</w:t>
      </w:r>
      <w:r w:rsidR="00795101" w:rsidRPr="00B3246F">
        <w:rPr>
          <w:rFonts w:ascii="Arial" w:eastAsia="Times New Roman" w:hAnsi="Arial" w:cs="Arial"/>
          <w:color w:val="000000" w:themeColor="text1"/>
          <w:sz w:val="28"/>
          <w:szCs w:val="28"/>
          <w:shd w:val="clear" w:color="auto" w:fill="FFFFFF"/>
          <w:lang w:val="en-GB"/>
        </w:rPr>
        <w:t xml:space="preserve"> </w:t>
      </w:r>
      <w:r w:rsidR="00795101" w:rsidRPr="00B3246F">
        <w:rPr>
          <w:rFonts w:ascii="Arial" w:hAnsi="Arial" w:cs="Arial"/>
          <w:color w:val="000000" w:themeColor="text1"/>
          <w:spacing w:val="2"/>
          <w:sz w:val="28"/>
          <w:szCs w:val="28"/>
        </w:rPr>
        <w:t xml:space="preserve">both </w:t>
      </w:r>
      <w:r w:rsidR="001F044B">
        <w:rPr>
          <w:rFonts w:ascii="Arial" w:hAnsi="Arial" w:cs="Arial"/>
          <w:color w:val="000000" w:themeColor="text1"/>
          <w:spacing w:val="2"/>
          <w:sz w:val="28"/>
          <w:szCs w:val="28"/>
        </w:rPr>
        <w:t xml:space="preserve">resurrect and undermine </w:t>
      </w:r>
      <w:r w:rsidR="001B746B" w:rsidRPr="00B3246F">
        <w:rPr>
          <w:rFonts w:ascii="Arial" w:hAnsi="Arial" w:cs="Arial"/>
          <w:color w:val="000000" w:themeColor="text1"/>
          <w:spacing w:val="2"/>
          <w:sz w:val="28"/>
          <w:szCs w:val="28"/>
        </w:rPr>
        <w:t xml:space="preserve">the old avant-garde myths. </w:t>
      </w:r>
      <w:r w:rsidR="00795101" w:rsidRPr="00B3246F">
        <w:rPr>
          <w:rFonts w:ascii="Arial" w:hAnsi="Arial" w:cs="Arial"/>
          <w:color w:val="000000" w:themeColor="text1"/>
          <w:spacing w:val="2"/>
          <w:sz w:val="28"/>
          <w:szCs w:val="28"/>
        </w:rPr>
        <w:t xml:space="preserve">Although exhibited out of their historical and intellectual </w:t>
      </w:r>
      <w:r w:rsidR="001B746B" w:rsidRPr="00B3246F">
        <w:rPr>
          <w:rFonts w:ascii="Arial" w:hAnsi="Arial" w:cs="Arial"/>
          <w:color w:val="000000" w:themeColor="text1"/>
          <w:spacing w:val="2"/>
          <w:sz w:val="28"/>
          <w:szCs w:val="28"/>
        </w:rPr>
        <w:t>context</w:t>
      </w:r>
      <w:r w:rsidR="001B746B" w:rsidRPr="00B3246F">
        <w:rPr>
          <w:rFonts w:ascii="Arial" w:eastAsia="Times New Roman" w:hAnsi="Arial" w:cs="Arial"/>
          <w:color w:val="000000" w:themeColor="text1"/>
          <w:sz w:val="28"/>
          <w:szCs w:val="28"/>
          <w:shd w:val="clear" w:color="auto" w:fill="FFFFFF"/>
        </w:rPr>
        <w:t xml:space="preserve"> they</w:t>
      </w:r>
      <w:r w:rsidR="001F4326">
        <w:rPr>
          <w:rFonts w:ascii="Arial" w:eastAsia="Times New Roman" w:hAnsi="Arial" w:cs="Arial"/>
          <w:color w:val="000000" w:themeColor="text1"/>
          <w:sz w:val="28"/>
          <w:szCs w:val="28"/>
          <w:shd w:val="clear" w:color="auto" w:fill="FFFFFF"/>
        </w:rPr>
        <w:t xml:space="preserve"> may</w:t>
      </w:r>
      <w:r w:rsidR="004D4556">
        <w:rPr>
          <w:rFonts w:ascii="Arial" w:eastAsia="Times New Roman" w:hAnsi="Arial" w:cs="Arial"/>
          <w:color w:val="000000" w:themeColor="text1"/>
          <w:sz w:val="28"/>
          <w:szCs w:val="28"/>
          <w:shd w:val="clear" w:color="auto" w:fill="FFFFFF"/>
        </w:rPr>
        <w:t xml:space="preserve"> well</w:t>
      </w:r>
      <w:r w:rsidR="001B746B" w:rsidRPr="00B3246F">
        <w:rPr>
          <w:rFonts w:ascii="Arial" w:eastAsia="Times New Roman" w:hAnsi="Arial" w:cs="Arial"/>
          <w:color w:val="000000" w:themeColor="text1"/>
          <w:sz w:val="28"/>
          <w:szCs w:val="28"/>
          <w:shd w:val="clear" w:color="auto" w:fill="FFFFFF"/>
        </w:rPr>
        <w:t xml:space="preserve"> ‘accidentally’ </w:t>
      </w:r>
      <w:r w:rsidR="00795101" w:rsidRPr="00B3246F">
        <w:rPr>
          <w:rFonts w:ascii="Arial" w:eastAsia="Times New Roman" w:hAnsi="Arial" w:cs="Arial"/>
          <w:color w:val="000000" w:themeColor="text1"/>
          <w:sz w:val="28"/>
          <w:szCs w:val="28"/>
          <w:shd w:val="clear" w:color="auto" w:fill="FFFFFF"/>
        </w:rPr>
        <w:t>gather</w:t>
      </w:r>
      <w:r w:rsidR="00712331">
        <w:rPr>
          <w:rFonts w:ascii="Arial" w:eastAsia="Times New Roman" w:hAnsi="Arial" w:cs="Arial"/>
          <w:color w:val="000000" w:themeColor="text1"/>
          <w:sz w:val="28"/>
          <w:szCs w:val="28"/>
          <w:shd w:val="clear" w:color="auto" w:fill="FFFFFF"/>
        </w:rPr>
        <w:t xml:space="preserve"> additional art historical readings </w:t>
      </w:r>
      <w:r w:rsidR="001B746B" w:rsidRPr="00B3246F">
        <w:rPr>
          <w:rFonts w:ascii="Arial" w:eastAsia="Times New Roman" w:hAnsi="Arial" w:cs="Arial"/>
          <w:color w:val="000000" w:themeColor="text1"/>
          <w:sz w:val="28"/>
          <w:szCs w:val="28"/>
          <w:shd w:val="clear" w:color="auto" w:fill="FFFFFF"/>
        </w:rPr>
        <w:t>beyond their creator’s ’s</w:t>
      </w:r>
      <w:r w:rsidR="001F044B">
        <w:rPr>
          <w:rFonts w:ascii="Arial" w:eastAsia="Times New Roman" w:hAnsi="Arial" w:cs="Arial"/>
          <w:color w:val="000000" w:themeColor="text1"/>
          <w:sz w:val="28"/>
          <w:szCs w:val="28"/>
          <w:shd w:val="clear" w:color="auto" w:fill="FFFFFF"/>
        </w:rPr>
        <w:t xml:space="preserve"> original intentions.</w:t>
      </w:r>
    </w:p>
    <w:p w14:paraId="4CD64100" w14:textId="77777777" w:rsidR="001B746B" w:rsidRPr="00B3246F" w:rsidRDefault="001B746B" w:rsidP="00795101">
      <w:pPr>
        <w:rPr>
          <w:rFonts w:ascii="Arial" w:eastAsia="Times New Roman" w:hAnsi="Arial" w:cs="Arial"/>
          <w:color w:val="000000" w:themeColor="text1"/>
          <w:sz w:val="28"/>
          <w:szCs w:val="28"/>
          <w:shd w:val="clear" w:color="auto" w:fill="FFFFFF"/>
        </w:rPr>
      </w:pPr>
    </w:p>
    <w:p w14:paraId="07B57F12" w14:textId="478996AB" w:rsidR="007614BF" w:rsidRPr="00C76B0D" w:rsidRDefault="00B3246F">
      <w:pPr>
        <w:rPr>
          <w:rFonts w:ascii="Arial" w:eastAsia="Times New Roman" w:hAnsi="Arial" w:cs="Arial"/>
          <w:color w:val="000000" w:themeColor="text1"/>
          <w:sz w:val="28"/>
          <w:szCs w:val="28"/>
          <w:shd w:val="clear" w:color="auto" w:fill="FFFFFF"/>
          <w:lang w:val="en-GB"/>
        </w:rPr>
      </w:pPr>
      <w:r w:rsidRPr="00B3246F">
        <w:rPr>
          <w:rFonts w:ascii="Arial" w:eastAsia="Times New Roman" w:hAnsi="Arial" w:cs="Arial"/>
          <w:color w:val="000000" w:themeColor="text1"/>
          <w:sz w:val="28"/>
          <w:szCs w:val="28"/>
          <w:shd w:val="clear" w:color="auto" w:fill="FFFFFF"/>
          <w:lang w:val="en-GB"/>
        </w:rPr>
        <w:t>James Putnam</w:t>
      </w:r>
    </w:p>
    <w:sectPr w:rsidR="007614BF" w:rsidRPr="00C76B0D" w:rsidSect="003A02DF">
      <w:headerReference w:type="even" r:id="rId9"/>
      <w:headerReference w:type="default" r:id="rId10"/>
      <w:footerReference w:type="even" r:id="rId11"/>
      <w:footerReference w:type="default" r:id="rId12"/>
      <w:endnotePr>
        <w:numFmt w:val="decimal"/>
      </w:endnotePr>
      <w:pgSz w:w="11900" w:h="16840"/>
      <w:pgMar w:top="1134" w:right="1230" w:bottom="1134" w:left="123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4FCB7" w14:textId="77777777" w:rsidR="00C76B0D" w:rsidRDefault="00C76B0D" w:rsidP="00595590">
      <w:r>
        <w:separator/>
      </w:r>
    </w:p>
  </w:endnote>
  <w:endnote w:type="continuationSeparator" w:id="0">
    <w:p w14:paraId="738B0ECE" w14:textId="77777777" w:rsidR="00C76B0D" w:rsidRDefault="00C76B0D" w:rsidP="00595590">
      <w:r>
        <w:continuationSeparator/>
      </w:r>
    </w:p>
  </w:endnote>
  <w:endnote w:id="1">
    <w:p w14:paraId="106024D0" w14:textId="2B749292" w:rsidR="00C76B0D" w:rsidRPr="00090845" w:rsidRDefault="00C76B0D" w:rsidP="000547E9">
      <w:pPr>
        <w:rPr>
          <w:rFonts w:ascii="Times" w:eastAsia="Times New Roman" w:hAnsi="Times" w:cs="Times New Roman"/>
          <w:shd w:val="clear" w:color="auto" w:fill="FFFFFF"/>
          <w:lang w:val="en-GB"/>
        </w:rPr>
      </w:pPr>
      <w:r w:rsidRPr="00090845">
        <w:rPr>
          <w:rStyle w:val="EndnoteReference"/>
          <w:rFonts w:ascii="Times" w:hAnsi="Times"/>
        </w:rPr>
        <w:endnoteRef/>
      </w:r>
      <w:r w:rsidRPr="00090845">
        <w:rPr>
          <w:rFonts w:ascii="Times" w:hAnsi="Times"/>
        </w:rPr>
        <w:t xml:space="preserve"> Vasari, G.,  (1550)-  </w:t>
      </w:r>
      <w:r w:rsidRPr="00090845">
        <w:rPr>
          <w:rFonts w:ascii="Times" w:eastAsia="Times New Roman" w:hAnsi="Times" w:cs="Times New Roman"/>
          <w:bCs/>
          <w:i/>
          <w:iCs/>
          <w:shd w:val="clear" w:color="auto" w:fill="FFFFFF"/>
          <w:lang w:val="en-GB"/>
        </w:rPr>
        <w:t>The Lives of the Most Excellent Painters, Sculptors, and Architects</w:t>
      </w:r>
      <w:r w:rsidRPr="00090845">
        <w:rPr>
          <w:rFonts w:ascii="Times" w:eastAsia="Times New Roman" w:hAnsi="Times" w:cs="Times New Roman"/>
          <w:shd w:val="clear" w:color="auto" w:fill="FFFFFF"/>
          <w:lang w:val="en-GB"/>
        </w:rPr>
        <w:t> </w:t>
      </w:r>
    </w:p>
    <w:p w14:paraId="4E6CAAFA" w14:textId="71F5C840" w:rsidR="00C76B0D" w:rsidRPr="00090845" w:rsidRDefault="00C76B0D" w:rsidP="000547E9">
      <w:pPr>
        <w:rPr>
          <w:rFonts w:ascii="Times" w:eastAsia="Times New Roman" w:hAnsi="Times" w:cs="Times New Roman"/>
          <w:shd w:val="clear" w:color="auto" w:fill="FFFFFF"/>
          <w:lang w:val="en-GB"/>
        </w:rPr>
      </w:pPr>
      <w:r w:rsidRPr="00090845">
        <w:rPr>
          <w:rFonts w:ascii="Times" w:eastAsia="Times New Roman" w:hAnsi="Times" w:cs="Times New Roman"/>
          <w:shd w:val="clear" w:color="auto" w:fill="FFFFFF"/>
          <w:lang w:val="en-GB"/>
        </w:rPr>
        <w:t>2 Benjamin, W. (1935).</w:t>
      </w:r>
      <w:r w:rsidRPr="00090845">
        <w:rPr>
          <w:rFonts w:ascii="Times" w:eastAsia="Times New Roman" w:hAnsi="Times" w:cs="Arial"/>
          <w:iCs/>
          <w:shd w:val="clear" w:color="auto" w:fill="FFFFFF"/>
          <w:lang w:val="en-GB"/>
        </w:rPr>
        <w:t xml:space="preserve"> The Work of Art in the Age of Mechanical Reproduction</w:t>
      </w:r>
      <w:r w:rsidRPr="00090845">
        <w:rPr>
          <w:rFonts w:ascii="Times" w:eastAsia="Times New Roman" w:hAnsi="Times" w:cs="Arial"/>
          <w:shd w:val="clear" w:color="auto" w:fill="FFFFFF"/>
          <w:lang w:val="en-GB"/>
        </w:rPr>
        <w:t> (1935)</w:t>
      </w:r>
    </w:p>
    <w:p w14:paraId="4B2CF831" w14:textId="77777777" w:rsidR="00C76B0D" w:rsidRDefault="00C76B0D" w:rsidP="004847AC">
      <w:pPr>
        <w:rPr>
          <w:rFonts w:ascii="Times" w:eastAsia="Times New Roman" w:hAnsi="Times" w:cs="Times New Roman"/>
          <w:shd w:val="clear" w:color="auto" w:fill="FFFFFF"/>
          <w:lang w:val="en-GB"/>
        </w:rPr>
      </w:pPr>
      <w:r w:rsidRPr="00090845">
        <w:rPr>
          <w:rFonts w:ascii="Times" w:eastAsia="Times New Roman" w:hAnsi="Times" w:cs="Times New Roman"/>
          <w:shd w:val="clear" w:color="auto" w:fill="FFFFFF"/>
          <w:lang w:val="en-GB"/>
        </w:rPr>
        <w:t>3 Berger, J., (1972) Ways of Seeing</w:t>
      </w:r>
    </w:p>
    <w:p w14:paraId="208C5E70" w14:textId="7D64658C" w:rsidR="00C76B0D" w:rsidRPr="004847AC" w:rsidRDefault="00C76B0D" w:rsidP="004847AC">
      <w:pPr>
        <w:rPr>
          <w:rFonts w:ascii="Times" w:eastAsia="Times New Roman" w:hAnsi="Times" w:cs="Times New Roman"/>
          <w:shd w:val="clear" w:color="auto" w:fill="FFFFFF"/>
          <w:lang w:val="en-GB"/>
        </w:rPr>
      </w:pPr>
      <w:r w:rsidRPr="00090845">
        <w:rPr>
          <w:rFonts w:ascii="Times" w:eastAsia="Times New Roman" w:hAnsi="Times" w:cs="Times New Roman"/>
          <w:shd w:val="clear" w:color="auto" w:fill="FFFFFF"/>
          <w:lang w:val="en-GB"/>
        </w:rPr>
        <w:t xml:space="preserve">4 </w:t>
      </w:r>
      <w:r>
        <w:rPr>
          <w:rFonts w:ascii="Times" w:eastAsia="Times New Roman" w:hAnsi="Times" w:cs="Times New Roman"/>
          <w:color w:val="333333"/>
        </w:rPr>
        <w:t>Nochlin, L.</w:t>
      </w:r>
      <w:r w:rsidRPr="008F3D71">
        <w:rPr>
          <w:rFonts w:ascii="Times" w:eastAsia="Times New Roman" w:hAnsi="Times" w:cs="Times New Roman"/>
          <w:color w:val="333333"/>
        </w:rPr>
        <w:t xml:space="preserve"> "Why Have There Been No Great Women Artists?"</w:t>
      </w:r>
      <w:r w:rsidRPr="008F3D71">
        <w:rPr>
          <w:rFonts w:ascii="Times" w:eastAsia="Times New Roman" w:hAnsi="Times" w:cs="Times New Roman"/>
        </w:rPr>
        <w:t xml:space="preserve"> </w:t>
      </w:r>
      <w:r w:rsidRPr="008F3D71">
        <w:rPr>
          <w:rFonts w:ascii="Times" w:eastAsia="Times New Roman" w:hAnsi="Times" w:cs="Times New Roman"/>
        </w:rPr>
        <w:fldChar w:fldCharType="begin"/>
      </w:r>
      <w:r w:rsidRPr="008F3D71">
        <w:rPr>
          <w:rFonts w:ascii="Times" w:eastAsia="Times New Roman" w:hAnsi="Times" w:cs="Times New Roman"/>
        </w:rPr>
        <w:instrText xml:space="preserve"> HYPERLINK "https://www.revolvy.com/main/index.php?s=ARTnews&amp;item_type=topic" \o "ARTnews" \t "_blank" </w:instrText>
      </w:r>
      <w:r w:rsidRPr="008F3D71">
        <w:rPr>
          <w:rFonts w:ascii="Times" w:eastAsia="Times New Roman" w:hAnsi="Times" w:cs="Times New Roman"/>
        </w:rPr>
        <w:fldChar w:fldCharType="separate"/>
      </w:r>
      <w:r w:rsidRPr="008F3D71">
        <w:rPr>
          <w:rStyle w:val="Hyperlink"/>
          <w:rFonts w:ascii="Times" w:eastAsia="Times New Roman" w:hAnsi="Times" w:cs="Times New Roman"/>
          <w:color w:val="auto"/>
          <w:u w:val="none"/>
        </w:rPr>
        <w:t>ARTnews</w:t>
      </w:r>
      <w:r w:rsidRPr="008F3D71">
        <w:rPr>
          <w:rFonts w:ascii="Times" w:eastAsia="Times New Roman" w:hAnsi="Times" w:cs="Times New Roman"/>
        </w:rPr>
        <w:fldChar w:fldCharType="end"/>
      </w:r>
      <w:r>
        <w:rPr>
          <w:rFonts w:ascii="Times" w:eastAsia="Times New Roman" w:hAnsi="Times" w:cs="Times New Roman"/>
          <w:color w:val="333333"/>
        </w:rPr>
        <w:t xml:space="preserve"> January 1971:</w:t>
      </w:r>
      <w:r w:rsidRPr="008F3D71">
        <w:rPr>
          <w:rFonts w:ascii="Times" w:eastAsia="Times New Roman" w:hAnsi="Times" w:cs="Times New Roman"/>
          <w:color w:val="333333"/>
        </w:rPr>
        <w:t>22-39.</w:t>
      </w:r>
    </w:p>
    <w:p w14:paraId="07FB999D" w14:textId="04207DDC" w:rsidR="00C76B0D" w:rsidRPr="00090845" w:rsidRDefault="00C76B0D" w:rsidP="008F3D71">
      <w:pPr>
        <w:rPr>
          <w:rFonts w:ascii="Times" w:hAnsi="Times"/>
        </w:rPr>
      </w:pPr>
      <w:r>
        <w:rPr>
          <w:rFonts w:ascii="Times" w:eastAsia="Times New Roman" w:hAnsi="Times" w:cs="Times New Roman"/>
          <w:shd w:val="clear" w:color="auto" w:fill="FFFFFF"/>
          <w:lang w:val="en-GB"/>
        </w:rPr>
        <w:t xml:space="preserve">5 </w:t>
      </w:r>
      <w:r w:rsidRPr="00090845">
        <w:rPr>
          <w:rFonts w:ascii="Times" w:eastAsia="Times New Roman" w:hAnsi="Times" w:cs="Times New Roman"/>
          <w:shd w:val="clear" w:color="auto" w:fill="FFFFFF"/>
          <w:lang w:val="en-GB"/>
        </w:rPr>
        <w:t xml:space="preserve">Barthes, </w:t>
      </w:r>
      <w:r w:rsidRPr="00090845">
        <w:rPr>
          <w:rFonts w:ascii="Times" w:hAnsi="Times"/>
        </w:rPr>
        <w:t>R. (1967) – The Death of the Author</w:t>
      </w:r>
    </w:p>
    <w:p w14:paraId="45F7D97D" w14:textId="77777777" w:rsidR="00C76B0D" w:rsidRPr="00090845" w:rsidRDefault="00C76B0D" w:rsidP="006C3D36">
      <w:pPr>
        <w:rPr>
          <w:rFonts w:ascii="Times" w:eastAsia="Times New Roman" w:hAnsi="Times" w:cs="Times New Roman"/>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26D1" w14:textId="77777777" w:rsidR="00C76B0D" w:rsidRDefault="00C76B0D" w:rsidP="000110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07EB1" w14:textId="77777777" w:rsidR="00C76B0D" w:rsidRDefault="00C76B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1EC21" w14:textId="77777777" w:rsidR="00C76B0D" w:rsidRDefault="00C76B0D" w:rsidP="000110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F36">
      <w:rPr>
        <w:rStyle w:val="PageNumber"/>
        <w:noProof/>
      </w:rPr>
      <w:t>1</w:t>
    </w:r>
    <w:r>
      <w:rPr>
        <w:rStyle w:val="PageNumber"/>
      </w:rPr>
      <w:fldChar w:fldCharType="end"/>
    </w:r>
  </w:p>
  <w:p w14:paraId="4E01CC28" w14:textId="77777777" w:rsidR="00C76B0D" w:rsidRDefault="00C76B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69733" w14:textId="77777777" w:rsidR="00C76B0D" w:rsidRDefault="00C76B0D" w:rsidP="00595590">
      <w:r>
        <w:separator/>
      </w:r>
    </w:p>
  </w:footnote>
  <w:footnote w:type="continuationSeparator" w:id="0">
    <w:p w14:paraId="068449EC" w14:textId="77777777" w:rsidR="00C76B0D" w:rsidRDefault="00C76B0D" w:rsidP="005955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FFBB7" w14:textId="77777777" w:rsidR="00C76B0D" w:rsidRDefault="00C76B0D" w:rsidP="000110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17DC02" w14:textId="77777777" w:rsidR="00C76B0D" w:rsidRDefault="00C76B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67D31" w14:textId="77777777" w:rsidR="00C76B0D" w:rsidRDefault="00C76B0D" w:rsidP="000110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F36">
      <w:rPr>
        <w:rStyle w:val="PageNumber"/>
        <w:noProof/>
      </w:rPr>
      <w:t>1</w:t>
    </w:r>
    <w:r>
      <w:rPr>
        <w:rStyle w:val="PageNumber"/>
      </w:rPr>
      <w:fldChar w:fldCharType="end"/>
    </w:r>
  </w:p>
  <w:p w14:paraId="0B4EE57C" w14:textId="77777777" w:rsidR="00C76B0D" w:rsidRDefault="00C76B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32D7"/>
    <w:multiLevelType w:val="multilevel"/>
    <w:tmpl w:val="50FA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40CFC"/>
    <w:multiLevelType w:val="multilevel"/>
    <w:tmpl w:val="98929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57"/>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76"/>
    <w:rsid w:val="0001100B"/>
    <w:rsid w:val="00012E99"/>
    <w:rsid w:val="00016E3B"/>
    <w:rsid w:val="00024822"/>
    <w:rsid w:val="00030053"/>
    <w:rsid w:val="00041DFF"/>
    <w:rsid w:val="0005327B"/>
    <w:rsid w:val="000547E9"/>
    <w:rsid w:val="00067210"/>
    <w:rsid w:val="00090845"/>
    <w:rsid w:val="00091B92"/>
    <w:rsid w:val="000B4BE2"/>
    <w:rsid w:val="000C0AC9"/>
    <w:rsid w:val="000D4851"/>
    <w:rsid w:val="000E4A2F"/>
    <w:rsid w:val="0010487B"/>
    <w:rsid w:val="00115B45"/>
    <w:rsid w:val="00127657"/>
    <w:rsid w:val="001325AE"/>
    <w:rsid w:val="00137C35"/>
    <w:rsid w:val="0014496D"/>
    <w:rsid w:val="0018799C"/>
    <w:rsid w:val="001A562E"/>
    <w:rsid w:val="001B746B"/>
    <w:rsid w:val="001F044B"/>
    <w:rsid w:val="001F1D6B"/>
    <w:rsid w:val="001F41FD"/>
    <w:rsid w:val="001F4326"/>
    <w:rsid w:val="00210948"/>
    <w:rsid w:val="002154AA"/>
    <w:rsid w:val="00234968"/>
    <w:rsid w:val="002412A3"/>
    <w:rsid w:val="002607AE"/>
    <w:rsid w:val="002776A1"/>
    <w:rsid w:val="002C6493"/>
    <w:rsid w:val="002E7EAB"/>
    <w:rsid w:val="002F0BFF"/>
    <w:rsid w:val="00307269"/>
    <w:rsid w:val="00316032"/>
    <w:rsid w:val="0031691A"/>
    <w:rsid w:val="00322DB8"/>
    <w:rsid w:val="00324315"/>
    <w:rsid w:val="003306C1"/>
    <w:rsid w:val="003351BE"/>
    <w:rsid w:val="00353F23"/>
    <w:rsid w:val="00363A1B"/>
    <w:rsid w:val="0036643F"/>
    <w:rsid w:val="003846CC"/>
    <w:rsid w:val="00386148"/>
    <w:rsid w:val="0039314E"/>
    <w:rsid w:val="003A02DF"/>
    <w:rsid w:val="003A0694"/>
    <w:rsid w:val="003B134F"/>
    <w:rsid w:val="003D4CFD"/>
    <w:rsid w:val="003D67CA"/>
    <w:rsid w:val="003E6512"/>
    <w:rsid w:val="003E756F"/>
    <w:rsid w:val="003F5562"/>
    <w:rsid w:val="00400859"/>
    <w:rsid w:val="0041126E"/>
    <w:rsid w:val="00422FF5"/>
    <w:rsid w:val="00425F37"/>
    <w:rsid w:val="00426E8D"/>
    <w:rsid w:val="0044222F"/>
    <w:rsid w:val="004761DA"/>
    <w:rsid w:val="004847AC"/>
    <w:rsid w:val="00497A46"/>
    <w:rsid w:val="004C66FE"/>
    <w:rsid w:val="004D0DA2"/>
    <w:rsid w:val="004D1C95"/>
    <w:rsid w:val="004D368A"/>
    <w:rsid w:val="004D4556"/>
    <w:rsid w:val="004D76F1"/>
    <w:rsid w:val="004E53B2"/>
    <w:rsid w:val="004F3E8D"/>
    <w:rsid w:val="005005B9"/>
    <w:rsid w:val="0052579B"/>
    <w:rsid w:val="00553E71"/>
    <w:rsid w:val="00572483"/>
    <w:rsid w:val="00595590"/>
    <w:rsid w:val="005B7D10"/>
    <w:rsid w:val="005C11E3"/>
    <w:rsid w:val="005C1CAE"/>
    <w:rsid w:val="005C483C"/>
    <w:rsid w:val="005D2791"/>
    <w:rsid w:val="005D4075"/>
    <w:rsid w:val="005F2089"/>
    <w:rsid w:val="005F3329"/>
    <w:rsid w:val="00616C1B"/>
    <w:rsid w:val="00624D96"/>
    <w:rsid w:val="006333DB"/>
    <w:rsid w:val="006335A6"/>
    <w:rsid w:val="0066519E"/>
    <w:rsid w:val="00666D52"/>
    <w:rsid w:val="00681585"/>
    <w:rsid w:val="00690A96"/>
    <w:rsid w:val="006C3D36"/>
    <w:rsid w:val="006E5B8A"/>
    <w:rsid w:val="00712331"/>
    <w:rsid w:val="0073242E"/>
    <w:rsid w:val="00733C97"/>
    <w:rsid w:val="00744C36"/>
    <w:rsid w:val="00750940"/>
    <w:rsid w:val="0075267D"/>
    <w:rsid w:val="007539E6"/>
    <w:rsid w:val="00754F0F"/>
    <w:rsid w:val="00760402"/>
    <w:rsid w:val="007614BF"/>
    <w:rsid w:val="00776290"/>
    <w:rsid w:val="00785A72"/>
    <w:rsid w:val="007933B1"/>
    <w:rsid w:val="00795101"/>
    <w:rsid w:val="007976F4"/>
    <w:rsid w:val="007A4F36"/>
    <w:rsid w:val="007B548F"/>
    <w:rsid w:val="007E1C33"/>
    <w:rsid w:val="007E53B2"/>
    <w:rsid w:val="007F1409"/>
    <w:rsid w:val="00806940"/>
    <w:rsid w:val="00814891"/>
    <w:rsid w:val="00817F1D"/>
    <w:rsid w:val="00833C30"/>
    <w:rsid w:val="00833F61"/>
    <w:rsid w:val="008421FD"/>
    <w:rsid w:val="00853660"/>
    <w:rsid w:val="008773DD"/>
    <w:rsid w:val="008A39D8"/>
    <w:rsid w:val="008B1A69"/>
    <w:rsid w:val="008F3D71"/>
    <w:rsid w:val="009161C0"/>
    <w:rsid w:val="009177D7"/>
    <w:rsid w:val="00924CC8"/>
    <w:rsid w:val="00946344"/>
    <w:rsid w:val="009465E2"/>
    <w:rsid w:val="009748BE"/>
    <w:rsid w:val="00975EFF"/>
    <w:rsid w:val="009862F1"/>
    <w:rsid w:val="00992B33"/>
    <w:rsid w:val="009A407E"/>
    <w:rsid w:val="009B2DB3"/>
    <w:rsid w:val="009B5ECB"/>
    <w:rsid w:val="009E2B5F"/>
    <w:rsid w:val="009E75B8"/>
    <w:rsid w:val="009F702D"/>
    <w:rsid w:val="00A1799F"/>
    <w:rsid w:val="00A46BE4"/>
    <w:rsid w:val="00A54F55"/>
    <w:rsid w:val="00A557BC"/>
    <w:rsid w:val="00A64E91"/>
    <w:rsid w:val="00A81107"/>
    <w:rsid w:val="00A906A8"/>
    <w:rsid w:val="00AB4FBA"/>
    <w:rsid w:val="00B05C0C"/>
    <w:rsid w:val="00B12D70"/>
    <w:rsid w:val="00B256A2"/>
    <w:rsid w:val="00B261A2"/>
    <w:rsid w:val="00B3246F"/>
    <w:rsid w:val="00B46358"/>
    <w:rsid w:val="00B61B85"/>
    <w:rsid w:val="00B91098"/>
    <w:rsid w:val="00B97707"/>
    <w:rsid w:val="00BA32FB"/>
    <w:rsid w:val="00BB68E0"/>
    <w:rsid w:val="00BC3EA4"/>
    <w:rsid w:val="00BC774C"/>
    <w:rsid w:val="00BE3FAA"/>
    <w:rsid w:val="00BF11F0"/>
    <w:rsid w:val="00C00196"/>
    <w:rsid w:val="00C077F3"/>
    <w:rsid w:val="00C32AEF"/>
    <w:rsid w:val="00C44B05"/>
    <w:rsid w:val="00C75318"/>
    <w:rsid w:val="00C76B0D"/>
    <w:rsid w:val="00C86B0E"/>
    <w:rsid w:val="00CA1B0E"/>
    <w:rsid w:val="00CA2706"/>
    <w:rsid w:val="00CC0EAA"/>
    <w:rsid w:val="00CD39E1"/>
    <w:rsid w:val="00CF36E9"/>
    <w:rsid w:val="00CF6548"/>
    <w:rsid w:val="00CF6AE7"/>
    <w:rsid w:val="00D15BB2"/>
    <w:rsid w:val="00D15BF2"/>
    <w:rsid w:val="00D56C3B"/>
    <w:rsid w:val="00D82613"/>
    <w:rsid w:val="00D932C1"/>
    <w:rsid w:val="00DA0413"/>
    <w:rsid w:val="00DB3341"/>
    <w:rsid w:val="00DC07E0"/>
    <w:rsid w:val="00DD32CB"/>
    <w:rsid w:val="00DD333F"/>
    <w:rsid w:val="00DE3080"/>
    <w:rsid w:val="00DE42EC"/>
    <w:rsid w:val="00E01346"/>
    <w:rsid w:val="00E06E76"/>
    <w:rsid w:val="00E15895"/>
    <w:rsid w:val="00E169FF"/>
    <w:rsid w:val="00E23AB6"/>
    <w:rsid w:val="00E35AEA"/>
    <w:rsid w:val="00E458A5"/>
    <w:rsid w:val="00E470DA"/>
    <w:rsid w:val="00E6026C"/>
    <w:rsid w:val="00E67FA2"/>
    <w:rsid w:val="00E7279A"/>
    <w:rsid w:val="00E7641C"/>
    <w:rsid w:val="00E97C4C"/>
    <w:rsid w:val="00EA4888"/>
    <w:rsid w:val="00ED4C65"/>
    <w:rsid w:val="00EE19D5"/>
    <w:rsid w:val="00EF2516"/>
    <w:rsid w:val="00EF6D50"/>
    <w:rsid w:val="00F11283"/>
    <w:rsid w:val="00F13698"/>
    <w:rsid w:val="00F17493"/>
    <w:rsid w:val="00F23A94"/>
    <w:rsid w:val="00F523AC"/>
    <w:rsid w:val="00F605FC"/>
    <w:rsid w:val="00F82748"/>
    <w:rsid w:val="00F95B1D"/>
    <w:rsid w:val="00FE6750"/>
    <w:rsid w:val="00FF0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84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B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5B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F37"/>
    <w:rPr>
      <w:color w:val="0000FF"/>
      <w:u w:val="single"/>
    </w:rPr>
  </w:style>
  <w:style w:type="character" w:customStyle="1" w:styleId="reference-text">
    <w:name w:val="reference-text"/>
    <w:basedOn w:val="DefaultParagraphFont"/>
    <w:rsid w:val="00425F37"/>
  </w:style>
  <w:style w:type="paragraph" w:styleId="NormalWeb">
    <w:name w:val="Normal (Web)"/>
    <w:basedOn w:val="Normal"/>
    <w:uiPriority w:val="99"/>
    <w:unhideWhenUsed/>
    <w:rsid w:val="002E7EAB"/>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595590"/>
  </w:style>
  <w:style w:type="character" w:customStyle="1" w:styleId="FootnoteTextChar">
    <w:name w:val="Footnote Text Char"/>
    <w:basedOn w:val="DefaultParagraphFont"/>
    <w:link w:val="FootnoteText"/>
    <w:uiPriority w:val="99"/>
    <w:rsid w:val="00595590"/>
  </w:style>
  <w:style w:type="character" w:styleId="FootnoteReference">
    <w:name w:val="footnote reference"/>
    <w:basedOn w:val="DefaultParagraphFont"/>
    <w:uiPriority w:val="99"/>
    <w:unhideWhenUsed/>
    <w:rsid w:val="00595590"/>
    <w:rPr>
      <w:vertAlign w:val="superscript"/>
    </w:rPr>
  </w:style>
  <w:style w:type="paragraph" w:styleId="EndnoteText">
    <w:name w:val="endnote text"/>
    <w:basedOn w:val="Normal"/>
    <w:link w:val="EndnoteTextChar"/>
    <w:uiPriority w:val="99"/>
    <w:unhideWhenUsed/>
    <w:rsid w:val="00595590"/>
  </w:style>
  <w:style w:type="character" w:customStyle="1" w:styleId="EndnoteTextChar">
    <w:name w:val="Endnote Text Char"/>
    <w:basedOn w:val="DefaultParagraphFont"/>
    <w:link w:val="EndnoteText"/>
    <w:uiPriority w:val="99"/>
    <w:rsid w:val="00595590"/>
  </w:style>
  <w:style w:type="character" w:styleId="EndnoteReference">
    <w:name w:val="endnote reference"/>
    <w:basedOn w:val="DefaultParagraphFont"/>
    <w:uiPriority w:val="99"/>
    <w:unhideWhenUsed/>
    <w:rsid w:val="00595590"/>
    <w:rPr>
      <w:vertAlign w:val="superscript"/>
    </w:rPr>
  </w:style>
  <w:style w:type="character" w:customStyle="1" w:styleId="Heading1Char">
    <w:name w:val="Heading 1 Char"/>
    <w:basedOn w:val="DefaultParagraphFont"/>
    <w:link w:val="Heading1"/>
    <w:uiPriority w:val="9"/>
    <w:rsid w:val="006E5B8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5B8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6E5B8A"/>
    <w:pPr>
      <w:tabs>
        <w:tab w:val="center" w:pos="4320"/>
        <w:tab w:val="right" w:pos="8640"/>
      </w:tabs>
    </w:pPr>
  </w:style>
  <w:style w:type="character" w:customStyle="1" w:styleId="FooterChar">
    <w:name w:val="Footer Char"/>
    <w:basedOn w:val="DefaultParagraphFont"/>
    <w:link w:val="Footer"/>
    <w:uiPriority w:val="99"/>
    <w:rsid w:val="006E5B8A"/>
  </w:style>
  <w:style w:type="character" w:styleId="PageNumber">
    <w:name w:val="page number"/>
    <w:basedOn w:val="DefaultParagraphFont"/>
    <w:uiPriority w:val="99"/>
    <w:semiHidden/>
    <w:unhideWhenUsed/>
    <w:rsid w:val="006E5B8A"/>
  </w:style>
  <w:style w:type="paragraph" w:styleId="Header">
    <w:name w:val="header"/>
    <w:basedOn w:val="Normal"/>
    <w:link w:val="HeaderChar"/>
    <w:uiPriority w:val="99"/>
    <w:unhideWhenUsed/>
    <w:rsid w:val="006E5B8A"/>
    <w:pPr>
      <w:tabs>
        <w:tab w:val="center" w:pos="4320"/>
        <w:tab w:val="right" w:pos="8640"/>
      </w:tabs>
    </w:pPr>
  </w:style>
  <w:style w:type="character" w:customStyle="1" w:styleId="HeaderChar">
    <w:name w:val="Header Char"/>
    <w:basedOn w:val="DefaultParagraphFont"/>
    <w:link w:val="Header"/>
    <w:uiPriority w:val="99"/>
    <w:rsid w:val="006E5B8A"/>
  </w:style>
  <w:style w:type="paragraph" w:customStyle="1" w:styleId="lh-16">
    <w:name w:val="lh-16"/>
    <w:basedOn w:val="Normal"/>
    <w:rsid w:val="008B1A69"/>
    <w:pPr>
      <w:spacing w:before="100" w:beforeAutospacing="1" w:after="100" w:afterAutospacing="1"/>
    </w:pPr>
    <w:rPr>
      <w:rFonts w:ascii="Times" w:hAnsi="Times"/>
      <w:sz w:val="20"/>
      <w:szCs w:val="20"/>
      <w:lang w:val="en-GB"/>
    </w:rPr>
  </w:style>
  <w:style w:type="character" w:styleId="Strong">
    <w:name w:val="Strong"/>
    <w:basedOn w:val="DefaultParagraphFont"/>
    <w:uiPriority w:val="22"/>
    <w:qFormat/>
    <w:rsid w:val="004E53B2"/>
    <w:rPr>
      <w:b/>
      <w:bCs/>
    </w:rPr>
  </w:style>
  <w:style w:type="character" w:styleId="FollowedHyperlink">
    <w:name w:val="FollowedHyperlink"/>
    <w:basedOn w:val="DefaultParagraphFont"/>
    <w:uiPriority w:val="99"/>
    <w:semiHidden/>
    <w:unhideWhenUsed/>
    <w:rsid w:val="008F3D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B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5B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F37"/>
    <w:rPr>
      <w:color w:val="0000FF"/>
      <w:u w:val="single"/>
    </w:rPr>
  </w:style>
  <w:style w:type="character" w:customStyle="1" w:styleId="reference-text">
    <w:name w:val="reference-text"/>
    <w:basedOn w:val="DefaultParagraphFont"/>
    <w:rsid w:val="00425F37"/>
  </w:style>
  <w:style w:type="paragraph" w:styleId="NormalWeb">
    <w:name w:val="Normal (Web)"/>
    <w:basedOn w:val="Normal"/>
    <w:uiPriority w:val="99"/>
    <w:unhideWhenUsed/>
    <w:rsid w:val="002E7EAB"/>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595590"/>
  </w:style>
  <w:style w:type="character" w:customStyle="1" w:styleId="FootnoteTextChar">
    <w:name w:val="Footnote Text Char"/>
    <w:basedOn w:val="DefaultParagraphFont"/>
    <w:link w:val="FootnoteText"/>
    <w:uiPriority w:val="99"/>
    <w:rsid w:val="00595590"/>
  </w:style>
  <w:style w:type="character" w:styleId="FootnoteReference">
    <w:name w:val="footnote reference"/>
    <w:basedOn w:val="DefaultParagraphFont"/>
    <w:uiPriority w:val="99"/>
    <w:unhideWhenUsed/>
    <w:rsid w:val="00595590"/>
    <w:rPr>
      <w:vertAlign w:val="superscript"/>
    </w:rPr>
  </w:style>
  <w:style w:type="paragraph" w:styleId="EndnoteText">
    <w:name w:val="endnote text"/>
    <w:basedOn w:val="Normal"/>
    <w:link w:val="EndnoteTextChar"/>
    <w:uiPriority w:val="99"/>
    <w:unhideWhenUsed/>
    <w:rsid w:val="00595590"/>
  </w:style>
  <w:style w:type="character" w:customStyle="1" w:styleId="EndnoteTextChar">
    <w:name w:val="Endnote Text Char"/>
    <w:basedOn w:val="DefaultParagraphFont"/>
    <w:link w:val="EndnoteText"/>
    <w:uiPriority w:val="99"/>
    <w:rsid w:val="00595590"/>
  </w:style>
  <w:style w:type="character" w:styleId="EndnoteReference">
    <w:name w:val="endnote reference"/>
    <w:basedOn w:val="DefaultParagraphFont"/>
    <w:uiPriority w:val="99"/>
    <w:unhideWhenUsed/>
    <w:rsid w:val="00595590"/>
    <w:rPr>
      <w:vertAlign w:val="superscript"/>
    </w:rPr>
  </w:style>
  <w:style w:type="character" w:customStyle="1" w:styleId="Heading1Char">
    <w:name w:val="Heading 1 Char"/>
    <w:basedOn w:val="DefaultParagraphFont"/>
    <w:link w:val="Heading1"/>
    <w:uiPriority w:val="9"/>
    <w:rsid w:val="006E5B8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5B8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6E5B8A"/>
    <w:pPr>
      <w:tabs>
        <w:tab w:val="center" w:pos="4320"/>
        <w:tab w:val="right" w:pos="8640"/>
      </w:tabs>
    </w:pPr>
  </w:style>
  <w:style w:type="character" w:customStyle="1" w:styleId="FooterChar">
    <w:name w:val="Footer Char"/>
    <w:basedOn w:val="DefaultParagraphFont"/>
    <w:link w:val="Footer"/>
    <w:uiPriority w:val="99"/>
    <w:rsid w:val="006E5B8A"/>
  </w:style>
  <w:style w:type="character" w:styleId="PageNumber">
    <w:name w:val="page number"/>
    <w:basedOn w:val="DefaultParagraphFont"/>
    <w:uiPriority w:val="99"/>
    <w:semiHidden/>
    <w:unhideWhenUsed/>
    <w:rsid w:val="006E5B8A"/>
  </w:style>
  <w:style w:type="paragraph" w:styleId="Header">
    <w:name w:val="header"/>
    <w:basedOn w:val="Normal"/>
    <w:link w:val="HeaderChar"/>
    <w:uiPriority w:val="99"/>
    <w:unhideWhenUsed/>
    <w:rsid w:val="006E5B8A"/>
    <w:pPr>
      <w:tabs>
        <w:tab w:val="center" w:pos="4320"/>
        <w:tab w:val="right" w:pos="8640"/>
      </w:tabs>
    </w:pPr>
  </w:style>
  <w:style w:type="character" w:customStyle="1" w:styleId="HeaderChar">
    <w:name w:val="Header Char"/>
    <w:basedOn w:val="DefaultParagraphFont"/>
    <w:link w:val="Header"/>
    <w:uiPriority w:val="99"/>
    <w:rsid w:val="006E5B8A"/>
  </w:style>
  <w:style w:type="paragraph" w:customStyle="1" w:styleId="lh-16">
    <w:name w:val="lh-16"/>
    <w:basedOn w:val="Normal"/>
    <w:rsid w:val="008B1A69"/>
    <w:pPr>
      <w:spacing w:before="100" w:beforeAutospacing="1" w:after="100" w:afterAutospacing="1"/>
    </w:pPr>
    <w:rPr>
      <w:rFonts w:ascii="Times" w:hAnsi="Times"/>
      <w:sz w:val="20"/>
      <w:szCs w:val="20"/>
      <w:lang w:val="en-GB"/>
    </w:rPr>
  </w:style>
  <w:style w:type="character" w:styleId="Strong">
    <w:name w:val="Strong"/>
    <w:basedOn w:val="DefaultParagraphFont"/>
    <w:uiPriority w:val="22"/>
    <w:qFormat/>
    <w:rsid w:val="004E53B2"/>
    <w:rPr>
      <w:b/>
      <w:bCs/>
    </w:rPr>
  </w:style>
  <w:style w:type="character" w:styleId="FollowedHyperlink">
    <w:name w:val="FollowedHyperlink"/>
    <w:basedOn w:val="DefaultParagraphFont"/>
    <w:uiPriority w:val="99"/>
    <w:semiHidden/>
    <w:unhideWhenUsed/>
    <w:rsid w:val="008F3D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88637">
      <w:bodyDiv w:val="1"/>
      <w:marLeft w:val="0"/>
      <w:marRight w:val="0"/>
      <w:marTop w:val="0"/>
      <w:marBottom w:val="0"/>
      <w:divBdr>
        <w:top w:val="none" w:sz="0" w:space="0" w:color="auto"/>
        <w:left w:val="none" w:sz="0" w:space="0" w:color="auto"/>
        <w:bottom w:val="none" w:sz="0" w:space="0" w:color="auto"/>
        <w:right w:val="none" w:sz="0" w:space="0" w:color="auto"/>
      </w:divBdr>
      <w:divsChild>
        <w:div w:id="562180053">
          <w:marLeft w:val="150"/>
          <w:marRight w:val="300"/>
          <w:marTop w:val="450"/>
          <w:marBottom w:val="0"/>
          <w:divBdr>
            <w:top w:val="none" w:sz="0" w:space="0" w:color="auto"/>
            <w:left w:val="none" w:sz="0" w:space="0" w:color="auto"/>
            <w:bottom w:val="none" w:sz="0" w:space="0" w:color="auto"/>
            <w:right w:val="none" w:sz="0" w:space="0" w:color="auto"/>
          </w:divBdr>
          <w:divsChild>
            <w:div w:id="1737237924">
              <w:marLeft w:val="0"/>
              <w:marRight w:val="0"/>
              <w:marTop w:val="0"/>
              <w:marBottom w:val="0"/>
              <w:divBdr>
                <w:top w:val="none" w:sz="0" w:space="0" w:color="auto"/>
                <w:left w:val="none" w:sz="0" w:space="0" w:color="auto"/>
                <w:bottom w:val="none" w:sz="0" w:space="0" w:color="auto"/>
                <w:right w:val="none" w:sz="0" w:space="0" w:color="auto"/>
              </w:divBdr>
            </w:div>
          </w:divsChild>
        </w:div>
        <w:div w:id="104472218">
          <w:marLeft w:val="150"/>
          <w:marRight w:val="300"/>
          <w:marTop w:val="450"/>
          <w:marBottom w:val="0"/>
          <w:divBdr>
            <w:top w:val="none" w:sz="0" w:space="0" w:color="auto"/>
            <w:left w:val="none" w:sz="0" w:space="0" w:color="auto"/>
            <w:bottom w:val="none" w:sz="0" w:space="0" w:color="auto"/>
            <w:right w:val="none" w:sz="0" w:space="0" w:color="auto"/>
          </w:divBdr>
        </w:div>
      </w:divsChild>
    </w:div>
    <w:div w:id="446777547">
      <w:bodyDiv w:val="1"/>
      <w:marLeft w:val="0"/>
      <w:marRight w:val="0"/>
      <w:marTop w:val="0"/>
      <w:marBottom w:val="0"/>
      <w:divBdr>
        <w:top w:val="none" w:sz="0" w:space="0" w:color="auto"/>
        <w:left w:val="none" w:sz="0" w:space="0" w:color="auto"/>
        <w:bottom w:val="none" w:sz="0" w:space="0" w:color="auto"/>
        <w:right w:val="none" w:sz="0" w:space="0" w:color="auto"/>
      </w:divBdr>
    </w:div>
    <w:div w:id="539711986">
      <w:bodyDiv w:val="1"/>
      <w:marLeft w:val="0"/>
      <w:marRight w:val="0"/>
      <w:marTop w:val="0"/>
      <w:marBottom w:val="0"/>
      <w:divBdr>
        <w:top w:val="none" w:sz="0" w:space="0" w:color="auto"/>
        <w:left w:val="none" w:sz="0" w:space="0" w:color="auto"/>
        <w:bottom w:val="none" w:sz="0" w:space="0" w:color="auto"/>
        <w:right w:val="none" w:sz="0" w:space="0" w:color="auto"/>
      </w:divBdr>
    </w:div>
    <w:div w:id="547686666">
      <w:bodyDiv w:val="1"/>
      <w:marLeft w:val="0"/>
      <w:marRight w:val="0"/>
      <w:marTop w:val="0"/>
      <w:marBottom w:val="0"/>
      <w:divBdr>
        <w:top w:val="none" w:sz="0" w:space="0" w:color="auto"/>
        <w:left w:val="none" w:sz="0" w:space="0" w:color="auto"/>
        <w:bottom w:val="none" w:sz="0" w:space="0" w:color="auto"/>
        <w:right w:val="none" w:sz="0" w:space="0" w:color="auto"/>
      </w:divBdr>
    </w:div>
    <w:div w:id="717054187">
      <w:bodyDiv w:val="1"/>
      <w:marLeft w:val="0"/>
      <w:marRight w:val="0"/>
      <w:marTop w:val="0"/>
      <w:marBottom w:val="0"/>
      <w:divBdr>
        <w:top w:val="none" w:sz="0" w:space="0" w:color="auto"/>
        <w:left w:val="none" w:sz="0" w:space="0" w:color="auto"/>
        <w:bottom w:val="none" w:sz="0" w:space="0" w:color="auto"/>
        <w:right w:val="none" w:sz="0" w:space="0" w:color="auto"/>
      </w:divBdr>
    </w:div>
    <w:div w:id="855583669">
      <w:bodyDiv w:val="1"/>
      <w:marLeft w:val="0"/>
      <w:marRight w:val="0"/>
      <w:marTop w:val="0"/>
      <w:marBottom w:val="0"/>
      <w:divBdr>
        <w:top w:val="none" w:sz="0" w:space="0" w:color="auto"/>
        <w:left w:val="none" w:sz="0" w:space="0" w:color="auto"/>
        <w:bottom w:val="none" w:sz="0" w:space="0" w:color="auto"/>
        <w:right w:val="none" w:sz="0" w:space="0" w:color="auto"/>
      </w:divBdr>
    </w:div>
    <w:div w:id="1118375183">
      <w:bodyDiv w:val="1"/>
      <w:marLeft w:val="0"/>
      <w:marRight w:val="0"/>
      <w:marTop w:val="0"/>
      <w:marBottom w:val="0"/>
      <w:divBdr>
        <w:top w:val="none" w:sz="0" w:space="0" w:color="auto"/>
        <w:left w:val="none" w:sz="0" w:space="0" w:color="auto"/>
        <w:bottom w:val="none" w:sz="0" w:space="0" w:color="auto"/>
        <w:right w:val="none" w:sz="0" w:space="0" w:color="auto"/>
      </w:divBdr>
    </w:div>
    <w:div w:id="1178155878">
      <w:bodyDiv w:val="1"/>
      <w:marLeft w:val="0"/>
      <w:marRight w:val="0"/>
      <w:marTop w:val="0"/>
      <w:marBottom w:val="0"/>
      <w:divBdr>
        <w:top w:val="none" w:sz="0" w:space="0" w:color="auto"/>
        <w:left w:val="none" w:sz="0" w:space="0" w:color="auto"/>
        <w:bottom w:val="none" w:sz="0" w:space="0" w:color="auto"/>
        <w:right w:val="none" w:sz="0" w:space="0" w:color="auto"/>
      </w:divBdr>
    </w:div>
    <w:div w:id="1593511306">
      <w:bodyDiv w:val="1"/>
      <w:marLeft w:val="0"/>
      <w:marRight w:val="0"/>
      <w:marTop w:val="0"/>
      <w:marBottom w:val="0"/>
      <w:divBdr>
        <w:top w:val="none" w:sz="0" w:space="0" w:color="auto"/>
        <w:left w:val="none" w:sz="0" w:space="0" w:color="auto"/>
        <w:bottom w:val="none" w:sz="0" w:space="0" w:color="auto"/>
        <w:right w:val="none" w:sz="0" w:space="0" w:color="auto"/>
      </w:divBdr>
    </w:div>
    <w:div w:id="1757554567">
      <w:bodyDiv w:val="1"/>
      <w:marLeft w:val="0"/>
      <w:marRight w:val="0"/>
      <w:marTop w:val="0"/>
      <w:marBottom w:val="0"/>
      <w:divBdr>
        <w:top w:val="none" w:sz="0" w:space="0" w:color="auto"/>
        <w:left w:val="none" w:sz="0" w:space="0" w:color="auto"/>
        <w:bottom w:val="none" w:sz="0" w:space="0" w:color="auto"/>
        <w:right w:val="none" w:sz="0" w:space="0" w:color="auto"/>
      </w:divBdr>
    </w:div>
    <w:div w:id="1774592384">
      <w:bodyDiv w:val="1"/>
      <w:marLeft w:val="0"/>
      <w:marRight w:val="0"/>
      <w:marTop w:val="0"/>
      <w:marBottom w:val="0"/>
      <w:divBdr>
        <w:top w:val="none" w:sz="0" w:space="0" w:color="auto"/>
        <w:left w:val="none" w:sz="0" w:space="0" w:color="auto"/>
        <w:bottom w:val="none" w:sz="0" w:space="0" w:color="auto"/>
        <w:right w:val="none" w:sz="0" w:space="0" w:color="auto"/>
      </w:divBdr>
    </w:div>
    <w:div w:id="1987856887">
      <w:bodyDiv w:val="1"/>
      <w:marLeft w:val="0"/>
      <w:marRight w:val="0"/>
      <w:marTop w:val="0"/>
      <w:marBottom w:val="0"/>
      <w:divBdr>
        <w:top w:val="none" w:sz="0" w:space="0" w:color="auto"/>
        <w:left w:val="none" w:sz="0" w:space="0" w:color="auto"/>
        <w:bottom w:val="none" w:sz="0" w:space="0" w:color="auto"/>
        <w:right w:val="none" w:sz="0" w:space="0" w:color="auto"/>
      </w:divBdr>
    </w:div>
    <w:div w:id="2053917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Why_Have_There_Been_No_Great_Women_Artists%3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1332</Words>
  <Characters>7594</Characters>
  <Application>Microsoft Macintosh Word</Application>
  <DocSecurity>0</DocSecurity>
  <Lines>63</Lines>
  <Paragraphs>17</Paragraphs>
  <ScaleCrop>false</ScaleCrop>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 HD</dc:creator>
  <cp:keywords/>
  <dc:description/>
  <cp:lastModifiedBy>Macintosh HD</cp:lastModifiedBy>
  <cp:revision>14</cp:revision>
  <cp:lastPrinted>2017-11-14T19:52:00Z</cp:lastPrinted>
  <dcterms:created xsi:type="dcterms:W3CDTF">2017-11-14T11:18:00Z</dcterms:created>
  <dcterms:modified xsi:type="dcterms:W3CDTF">2017-11-14T21:53:00Z</dcterms:modified>
</cp:coreProperties>
</file>