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530494" w14:textId="0100900F" w:rsidR="00D164C4" w:rsidRPr="00CA69E0" w:rsidRDefault="001B1DFF" w:rsidP="00DD22BD">
      <w:pPr>
        <w:spacing w:line="360" w:lineRule="auto"/>
        <w:ind w:right="-383"/>
        <w:rPr>
          <w:rFonts w:cstheme="minorHAnsi"/>
          <w:b/>
          <w:bCs/>
          <w:sz w:val="22"/>
          <w:szCs w:val="22"/>
        </w:rPr>
      </w:pPr>
      <w:r>
        <w:rPr>
          <w:rFonts w:cstheme="minorHAnsi"/>
          <w:b/>
          <w:bCs/>
          <w:sz w:val="22"/>
          <w:szCs w:val="22"/>
        </w:rPr>
        <w:t xml:space="preserve">Fashion, </w:t>
      </w:r>
      <w:r w:rsidR="00CA69E0">
        <w:rPr>
          <w:rFonts w:cstheme="minorHAnsi"/>
          <w:b/>
          <w:bCs/>
          <w:sz w:val="22"/>
          <w:szCs w:val="22"/>
        </w:rPr>
        <w:t>S</w:t>
      </w:r>
      <w:r>
        <w:rPr>
          <w:rFonts w:cstheme="minorHAnsi"/>
          <w:b/>
          <w:bCs/>
          <w:sz w:val="22"/>
          <w:szCs w:val="22"/>
        </w:rPr>
        <w:t>ustainability and</w:t>
      </w:r>
      <w:r w:rsidR="00CA69E0">
        <w:rPr>
          <w:rFonts w:cstheme="minorHAnsi"/>
          <w:b/>
          <w:bCs/>
          <w:sz w:val="22"/>
          <w:szCs w:val="22"/>
        </w:rPr>
        <w:t xml:space="preserve"> </w:t>
      </w:r>
      <w:r w:rsidR="00AD7CB0" w:rsidRPr="00074856">
        <w:rPr>
          <w:rFonts w:cstheme="minorHAnsi"/>
          <w:b/>
          <w:bCs/>
          <w:sz w:val="22"/>
          <w:szCs w:val="22"/>
        </w:rPr>
        <w:t>L</w:t>
      </w:r>
      <w:r w:rsidR="00D164C4" w:rsidRPr="00074856">
        <w:rPr>
          <w:rFonts w:cstheme="minorHAnsi"/>
          <w:b/>
          <w:bCs/>
          <w:sz w:val="22"/>
          <w:szCs w:val="22"/>
        </w:rPr>
        <w:t>uxury</w:t>
      </w:r>
      <w:r>
        <w:rPr>
          <w:rFonts w:cstheme="minorHAnsi"/>
          <w:b/>
          <w:bCs/>
          <w:sz w:val="22"/>
          <w:szCs w:val="22"/>
        </w:rPr>
        <w:t>: an interplay through design.</w:t>
      </w:r>
    </w:p>
    <w:p w14:paraId="44579E52" w14:textId="77777777" w:rsidR="00CA69E0" w:rsidRPr="00074856" w:rsidRDefault="00CA69E0" w:rsidP="00DD22BD">
      <w:pPr>
        <w:spacing w:line="360" w:lineRule="auto"/>
        <w:ind w:right="-383"/>
        <w:rPr>
          <w:rFonts w:cstheme="minorHAnsi"/>
          <w:b/>
          <w:bCs/>
          <w:color w:val="FF0000"/>
          <w:sz w:val="28"/>
          <w:szCs w:val="28"/>
        </w:rPr>
      </w:pPr>
    </w:p>
    <w:p w14:paraId="5A2AFA8D" w14:textId="21012791" w:rsidR="00DD22BD" w:rsidRDefault="006C7C94" w:rsidP="00DD22BD">
      <w:pPr>
        <w:spacing w:line="360" w:lineRule="auto"/>
        <w:ind w:right="-383"/>
        <w:rPr>
          <w:rFonts w:cstheme="minorHAnsi"/>
          <w:b/>
          <w:bCs/>
          <w:sz w:val="22"/>
          <w:szCs w:val="22"/>
        </w:rPr>
      </w:pPr>
      <w:r w:rsidRPr="00074856">
        <w:rPr>
          <w:rFonts w:cstheme="minorHAnsi"/>
          <w:b/>
          <w:bCs/>
          <w:sz w:val="22"/>
          <w:szCs w:val="22"/>
        </w:rPr>
        <w:t>Abstract</w:t>
      </w:r>
      <w:r w:rsidR="00AA3139" w:rsidRPr="00074856">
        <w:rPr>
          <w:rFonts w:cstheme="minorHAnsi"/>
          <w:b/>
          <w:bCs/>
          <w:sz w:val="22"/>
          <w:szCs w:val="22"/>
        </w:rPr>
        <w:t xml:space="preserve"> </w:t>
      </w:r>
    </w:p>
    <w:p w14:paraId="6AC121F3" w14:textId="77777777" w:rsidR="00CA69E0" w:rsidRPr="00074856" w:rsidRDefault="00CA69E0" w:rsidP="00DD22BD">
      <w:pPr>
        <w:spacing w:line="360" w:lineRule="auto"/>
        <w:ind w:right="-383"/>
        <w:rPr>
          <w:rFonts w:cstheme="minorHAnsi"/>
          <w:b/>
          <w:bCs/>
          <w:sz w:val="22"/>
          <w:szCs w:val="22"/>
        </w:rPr>
      </w:pPr>
    </w:p>
    <w:p w14:paraId="053224AF" w14:textId="69F39541" w:rsidR="006C7C94" w:rsidRPr="00074856" w:rsidRDefault="00392C6F" w:rsidP="00EC6AE5">
      <w:pPr>
        <w:spacing w:line="360" w:lineRule="auto"/>
        <w:jc w:val="both"/>
        <w:rPr>
          <w:rFonts w:cstheme="minorHAnsi"/>
          <w:bCs/>
          <w:sz w:val="22"/>
          <w:szCs w:val="22"/>
        </w:rPr>
      </w:pPr>
      <w:r w:rsidRPr="00074856">
        <w:rPr>
          <w:rFonts w:cstheme="minorHAnsi"/>
          <w:bCs/>
          <w:sz w:val="22"/>
          <w:szCs w:val="22"/>
        </w:rPr>
        <w:t>A discourse in</w:t>
      </w:r>
      <w:r w:rsidR="0095246B" w:rsidRPr="00074856">
        <w:rPr>
          <w:rFonts w:cstheme="minorHAnsi"/>
          <w:bCs/>
          <w:sz w:val="22"/>
          <w:szCs w:val="22"/>
        </w:rPr>
        <w:t xml:space="preserve"> s</w:t>
      </w:r>
      <w:r w:rsidRPr="00074856">
        <w:rPr>
          <w:rFonts w:cstheme="minorHAnsi"/>
          <w:bCs/>
          <w:sz w:val="22"/>
          <w:szCs w:val="22"/>
        </w:rPr>
        <w:t xml:space="preserve">ustainability, applied </w:t>
      </w:r>
      <w:r w:rsidR="0095246B" w:rsidRPr="00074856">
        <w:rPr>
          <w:rFonts w:cstheme="minorHAnsi"/>
          <w:bCs/>
          <w:sz w:val="22"/>
          <w:szCs w:val="22"/>
        </w:rPr>
        <w:t>through fashion in the context of luxury involves</w:t>
      </w:r>
      <w:r w:rsidR="00132AD9" w:rsidRPr="00074856">
        <w:rPr>
          <w:rFonts w:cstheme="minorHAnsi"/>
          <w:bCs/>
          <w:sz w:val="22"/>
          <w:szCs w:val="22"/>
        </w:rPr>
        <w:t xml:space="preserve"> a lexicon with emotional and rational descriptors</w:t>
      </w:r>
      <w:r w:rsidRPr="00074856">
        <w:rPr>
          <w:rFonts w:cstheme="minorHAnsi"/>
          <w:bCs/>
          <w:sz w:val="22"/>
          <w:szCs w:val="22"/>
        </w:rPr>
        <w:t>. Its premise concerns</w:t>
      </w:r>
      <w:r w:rsidR="006C7C94" w:rsidRPr="00074856">
        <w:rPr>
          <w:rFonts w:cstheme="minorHAnsi"/>
          <w:bCs/>
          <w:sz w:val="22"/>
          <w:szCs w:val="22"/>
        </w:rPr>
        <w:t xml:space="preserve"> our ability to live well with each oth</w:t>
      </w:r>
      <w:r w:rsidR="00E700DA" w:rsidRPr="00074856">
        <w:rPr>
          <w:rFonts w:cstheme="minorHAnsi"/>
          <w:bCs/>
          <w:sz w:val="22"/>
          <w:szCs w:val="22"/>
        </w:rPr>
        <w:t>er in our only home, nature. The</w:t>
      </w:r>
      <w:r w:rsidR="006C7C94" w:rsidRPr="00074856">
        <w:rPr>
          <w:rFonts w:cstheme="minorHAnsi"/>
          <w:bCs/>
          <w:sz w:val="22"/>
          <w:szCs w:val="22"/>
        </w:rPr>
        <w:t xml:space="preserve"> study </w:t>
      </w:r>
      <w:r w:rsidR="00E700DA" w:rsidRPr="00074856">
        <w:rPr>
          <w:rFonts w:cstheme="minorHAnsi"/>
          <w:bCs/>
          <w:sz w:val="22"/>
          <w:szCs w:val="22"/>
        </w:rPr>
        <w:t xml:space="preserve">of sustainability </w:t>
      </w:r>
      <w:r w:rsidR="006C7C94" w:rsidRPr="00074856">
        <w:rPr>
          <w:rFonts w:cstheme="minorHAnsi"/>
          <w:bCs/>
          <w:sz w:val="22"/>
          <w:szCs w:val="22"/>
        </w:rPr>
        <w:t xml:space="preserve">crosses </w:t>
      </w:r>
      <w:r w:rsidR="005A5E6D" w:rsidRPr="00074856">
        <w:rPr>
          <w:rFonts w:cstheme="minorHAnsi"/>
          <w:bCs/>
          <w:sz w:val="22"/>
          <w:szCs w:val="22"/>
        </w:rPr>
        <w:t>scientific, art,</w:t>
      </w:r>
      <w:r w:rsidR="006C7C94" w:rsidRPr="00074856">
        <w:rPr>
          <w:rFonts w:cstheme="minorHAnsi"/>
          <w:bCs/>
          <w:sz w:val="22"/>
          <w:szCs w:val="22"/>
        </w:rPr>
        <w:t xml:space="preserve"> design and hu</w:t>
      </w:r>
      <w:r w:rsidRPr="00074856">
        <w:rPr>
          <w:rFonts w:cstheme="minorHAnsi"/>
          <w:bCs/>
          <w:sz w:val="22"/>
          <w:szCs w:val="22"/>
        </w:rPr>
        <w:t>manities disciplines</w:t>
      </w:r>
      <w:r w:rsidR="00363FDA" w:rsidRPr="00074856">
        <w:rPr>
          <w:rFonts w:cstheme="minorHAnsi"/>
          <w:bCs/>
          <w:sz w:val="22"/>
          <w:szCs w:val="22"/>
        </w:rPr>
        <w:t>, whilst f</w:t>
      </w:r>
      <w:r w:rsidR="00E700DA" w:rsidRPr="00074856">
        <w:rPr>
          <w:rFonts w:cstheme="minorHAnsi"/>
          <w:bCs/>
          <w:sz w:val="22"/>
          <w:szCs w:val="22"/>
        </w:rPr>
        <w:t>ashion</w:t>
      </w:r>
      <w:r w:rsidR="00363FDA" w:rsidRPr="00074856">
        <w:rPr>
          <w:rFonts w:cstheme="minorHAnsi"/>
          <w:bCs/>
          <w:sz w:val="22"/>
          <w:szCs w:val="22"/>
        </w:rPr>
        <w:t xml:space="preserve">, a discipline in its own right, </w:t>
      </w:r>
      <w:r w:rsidR="00132AD9" w:rsidRPr="00074856">
        <w:rPr>
          <w:rFonts w:cstheme="minorHAnsi"/>
          <w:bCs/>
          <w:sz w:val="22"/>
          <w:szCs w:val="22"/>
        </w:rPr>
        <w:t xml:space="preserve">also </w:t>
      </w:r>
      <w:r w:rsidR="00363FDA" w:rsidRPr="00074856">
        <w:rPr>
          <w:rFonts w:cstheme="minorHAnsi"/>
          <w:bCs/>
          <w:sz w:val="22"/>
          <w:szCs w:val="22"/>
        </w:rPr>
        <w:t>draws</w:t>
      </w:r>
      <w:r w:rsidR="00132AD9" w:rsidRPr="00074856">
        <w:rPr>
          <w:rFonts w:cstheme="minorHAnsi"/>
          <w:bCs/>
          <w:sz w:val="22"/>
          <w:szCs w:val="22"/>
        </w:rPr>
        <w:t xml:space="preserve"> on diverse domains of study</w:t>
      </w:r>
      <w:r w:rsidR="00363FDA" w:rsidRPr="00074856">
        <w:rPr>
          <w:rFonts w:cstheme="minorHAnsi"/>
          <w:bCs/>
          <w:sz w:val="22"/>
          <w:szCs w:val="22"/>
        </w:rPr>
        <w:t>.</w:t>
      </w:r>
      <w:r w:rsidR="00E700DA" w:rsidRPr="00074856">
        <w:rPr>
          <w:rFonts w:cstheme="minorHAnsi"/>
          <w:bCs/>
          <w:sz w:val="22"/>
          <w:szCs w:val="22"/>
        </w:rPr>
        <w:t xml:space="preserve"> </w:t>
      </w:r>
      <w:r w:rsidR="00363FDA" w:rsidRPr="00074856">
        <w:rPr>
          <w:rFonts w:cstheme="minorHAnsi"/>
          <w:bCs/>
          <w:sz w:val="22"/>
          <w:szCs w:val="22"/>
        </w:rPr>
        <w:t xml:space="preserve">Fashion </w:t>
      </w:r>
      <w:r w:rsidR="006C7C94" w:rsidRPr="00074856">
        <w:rPr>
          <w:rFonts w:cstheme="minorHAnsi"/>
          <w:bCs/>
          <w:sz w:val="22"/>
          <w:szCs w:val="22"/>
        </w:rPr>
        <w:t>represents a distinctive trait of being human, our ability to form individual expressions, make social connections and construct i</w:t>
      </w:r>
      <w:r w:rsidR="00132AD9" w:rsidRPr="00074856">
        <w:rPr>
          <w:rFonts w:cstheme="minorHAnsi"/>
          <w:bCs/>
          <w:sz w:val="22"/>
          <w:szCs w:val="22"/>
        </w:rPr>
        <w:t>nfrastructures in</w:t>
      </w:r>
      <w:r w:rsidR="008E00C1" w:rsidRPr="00074856">
        <w:rPr>
          <w:rFonts w:cstheme="minorHAnsi"/>
          <w:bCs/>
          <w:sz w:val="22"/>
          <w:szCs w:val="22"/>
        </w:rPr>
        <w:t xml:space="preserve"> society in material and economic</w:t>
      </w:r>
      <w:r w:rsidR="00132AD9" w:rsidRPr="00074856">
        <w:rPr>
          <w:rFonts w:cstheme="minorHAnsi"/>
          <w:bCs/>
          <w:sz w:val="22"/>
          <w:szCs w:val="22"/>
        </w:rPr>
        <w:t xml:space="preserve"> L</w:t>
      </w:r>
      <w:r w:rsidRPr="00074856">
        <w:rPr>
          <w:rFonts w:cstheme="minorHAnsi"/>
          <w:bCs/>
          <w:sz w:val="22"/>
          <w:szCs w:val="22"/>
        </w:rPr>
        <w:t xml:space="preserve">uxury </w:t>
      </w:r>
      <w:r w:rsidR="006C7C94" w:rsidRPr="00074856">
        <w:rPr>
          <w:rFonts w:cstheme="minorHAnsi"/>
          <w:bCs/>
          <w:sz w:val="22"/>
          <w:szCs w:val="22"/>
        </w:rPr>
        <w:t>signifies that whi</w:t>
      </w:r>
      <w:r w:rsidRPr="00074856">
        <w:rPr>
          <w:rFonts w:cstheme="minorHAnsi"/>
          <w:bCs/>
          <w:sz w:val="22"/>
          <w:szCs w:val="22"/>
        </w:rPr>
        <w:t>ch is rare and exquisite. It</w:t>
      </w:r>
      <w:r w:rsidR="006C7C94" w:rsidRPr="00074856">
        <w:rPr>
          <w:rFonts w:cstheme="minorHAnsi"/>
          <w:bCs/>
          <w:sz w:val="22"/>
          <w:szCs w:val="22"/>
        </w:rPr>
        <w:t xml:space="preserve"> is a subject of st</w:t>
      </w:r>
      <w:r w:rsidR="00010EC0">
        <w:rPr>
          <w:rFonts w:cstheme="minorHAnsi"/>
          <w:bCs/>
          <w:sz w:val="22"/>
          <w:szCs w:val="22"/>
        </w:rPr>
        <w:t>udy</w:t>
      </w:r>
      <w:r w:rsidR="00132AD9" w:rsidRPr="00074856">
        <w:rPr>
          <w:rFonts w:cstheme="minorHAnsi"/>
          <w:bCs/>
          <w:sz w:val="22"/>
          <w:szCs w:val="22"/>
        </w:rPr>
        <w:t xml:space="preserve"> r</w:t>
      </w:r>
      <w:r w:rsidR="00010EC0">
        <w:rPr>
          <w:rFonts w:cstheme="minorHAnsi"/>
          <w:bCs/>
          <w:sz w:val="22"/>
          <w:szCs w:val="22"/>
        </w:rPr>
        <w:t>elevant</w:t>
      </w:r>
      <w:r w:rsidR="00132AD9" w:rsidRPr="00074856">
        <w:rPr>
          <w:rFonts w:cstheme="minorHAnsi"/>
          <w:bCs/>
          <w:sz w:val="22"/>
          <w:szCs w:val="22"/>
        </w:rPr>
        <w:t xml:space="preserve"> to a number </w:t>
      </w:r>
      <w:r w:rsidR="00C25BA0" w:rsidRPr="00074856">
        <w:rPr>
          <w:rFonts w:cstheme="minorHAnsi"/>
          <w:bCs/>
          <w:sz w:val="22"/>
          <w:szCs w:val="22"/>
        </w:rPr>
        <w:t xml:space="preserve">of disciplines, </w:t>
      </w:r>
      <w:r w:rsidR="00132AD9" w:rsidRPr="00074856">
        <w:rPr>
          <w:rFonts w:cstheme="minorHAnsi"/>
          <w:bCs/>
          <w:sz w:val="22"/>
          <w:szCs w:val="22"/>
        </w:rPr>
        <w:t xml:space="preserve">as its explores </w:t>
      </w:r>
      <w:r w:rsidR="006C7C94" w:rsidRPr="00074856">
        <w:rPr>
          <w:rFonts w:cstheme="minorHAnsi"/>
          <w:bCs/>
          <w:sz w:val="22"/>
          <w:szCs w:val="22"/>
        </w:rPr>
        <w:t>a socially, environmentally, economically and culturally bound s</w:t>
      </w:r>
      <w:r w:rsidRPr="00074856">
        <w:rPr>
          <w:rFonts w:cstheme="minorHAnsi"/>
          <w:bCs/>
          <w:sz w:val="22"/>
          <w:szCs w:val="22"/>
        </w:rPr>
        <w:t>et of i</w:t>
      </w:r>
      <w:r w:rsidR="00363FDA" w:rsidRPr="00074856">
        <w:rPr>
          <w:rFonts w:cstheme="minorHAnsi"/>
          <w:bCs/>
          <w:sz w:val="22"/>
          <w:szCs w:val="22"/>
        </w:rPr>
        <w:t>deas and</w:t>
      </w:r>
      <w:r w:rsidR="00E700DA" w:rsidRPr="00074856">
        <w:rPr>
          <w:rFonts w:cstheme="minorHAnsi"/>
          <w:bCs/>
          <w:sz w:val="22"/>
          <w:szCs w:val="22"/>
        </w:rPr>
        <w:t xml:space="preserve"> objects. </w:t>
      </w:r>
    </w:p>
    <w:p w14:paraId="6FB602C5" w14:textId="77777777" w:rsidR="006C7C94" w:rsidRPr="00074856" w:rsidRDefault="006C7C94" w:rsidP="00DD22BD">
      <w:pPr>
        <w:spacing w:line="360" w:lineRule="auto"/>
        <w:rPr>
          <w:rFonts w:cstheme="minorHAnsi"/>
          <w:bCs/>
          <w:sz w:val="22"/>
          <w:szCs w:val="22"/>
        </w:rPr>
      </w:pPr>
    </w:p>
    <w:p w14:paraId="31BF8EE1" w14:textId="4CF125F3" w:rsidR="007B4253" w:rsidRDefault="0001384C" w:rsidP="00EC6AE5">
      <w:pPr>
        <w:spacing w:line="360" w:lineRule="auto"/>
        <w:ind w:right="-383"/>
        <w:jc w:val="both"/>
        <w:rPr>
          <w:rFonts w:cstheme="minorHAnsi"/>
          <w:sz w:val="22"/>
          <w:szCs w:val="22"/>
        </w:rPr>
      </w:pPr>
      <w:r w:rsidRPr="00074856">
        <w:rPr>
          <w:rFonts w:cstheme="minorHAnsi"/>
          <w:iCs/>
          <w:sz w:val="22"/>
          <w:szCs w:val="22"/>
        </w:rPr>
        <w:t xml:space="preserve">The </w:t>
      </w:r>
      <w:r w:rsidR="006C7C94" w:rsidRPr="00074856">
        <w:rPr>
          <w:rFonts w:cstheme="minorHAnsi"/>
          <w:iCs/>
          <w:sz w:val="22"/>
          <w:szCs w:val="22"/>
        </w:rPr>
        <w:t>interpla</w:t>
      </w:r>
      <w:r w:rsidR="006C3E21" w:rsidRPr="00074856">
        <w:rPr>
          <w:rFonts w:cstheme="minorHAnsi"/>
          <w:iCs/>
          <w:sz w:val="22"/>
          <w:szCs w:val="22"/>
        </w:rPr>
        <w:t xml:space="preserve">y of sustainability, </w:t>
      </w:r>
      <w:r w:rsidR="006C7C94" w:rsidRPr="00074856">
        <w:rPr>
          <w:rFonts w:cstheme="minorHAnsi"/>
          <w:iCs/>
          <w:sz w:val="22"/>
          <w:szCs w:val="22"/>
        </w:rPr>
        <w:t xml:space="preserve">fashion </w:t>
      </w:r>
      <w:r w:rsidRPr="00074856">
        <w:rPr>
          <w:rFonts w:cstheme="minorHAnsi"/>
          <w:iCs/>
          <w:sz w:val="22"/>
          <w:szCs w:val="22"/>
        </w:rPr>
        <w:t>and luxury is contingent on our perceptions</w:t>
      </w:r>
      <w:r w:rsidR="006C3E21" w:rsidRPr="00074856">
        <w:rPr>
          <w:rFonts w:cstheme="minorHAnsi"/>
          <w:iCs/>
          <w:sz w:val="22"/>
          <w:szCs w:val="22"/>
        </w:rPr>
        <w:t xml:space="preserve"> </w:t>
      </w:r>
      <w:r w:rsidRPr="00074856">
        <w:rPr>
          <w:rFonts w:cstheme="minorHAnsi"/>
          <w:iCs/>
          <w:sz w:val="22"/>
          <w:szCs w:val="22"/>
        </w:rPr>
        <w:t xml:space="preserve">and intentions. This plays </w:t>
      </w:r>
      <w:r w:rsidRPr="00CA69E0">
        <w:rPr>
          <w:rFonts w:cstheme="minorHAnsi"/>
          <w:iCs/>
          <w:sz w:val="22"/>
          <w:szCs w:val="22"/>
        </w:rPr>
        <w:t>out in</w:t>
      </w:r>
      <w:r w:rsidR="00132AD9" w:rsidRPr="00CA69E0">
        <w:rPr>
          <w:rFonts w:cstheme="minorHAnsi"/>
          <w:iCs/>
          <w:sz w:val="22"/>
          <w:szCs w:val="22"/>
        </w:rPr>
        <w:t xml:space="preserve"> culture, business practice and </w:t>
      </w:r>
      <w:r w:rsidR="00BB294E" w:rsidRPr="00CA69E0">
        <w:rPr>
          <w:rFonts w:cstheme="minorHAnsi"/>
          <w:iCs/>
          <w:sz w:val="22"/>
          <w:szCs w:val="22"/>
        </w:rPr>
        <w:t xml:space="preserve">education, </w:t>
      </w:r>
      <w:r w:rsidR="00132AD9" w:rsidRPr="00CA69E0">
        <w:rPr>
          <w:rFonts w:cstheme="minorHAnsi"/>
          <w:iCs/>
          <w:sz w:val="22"/>
          <w:szCs w:val="22"/>
        </w:rPr>
        <w:t>shaping</w:t>
      </w:r>
      <w:r w:rsidR="006C3E21" w:rsidRPr="00CA69E0">
        <w:rPr>
          <w:rFonts w:cstheme="minorHAnsi"/>
          <w:iCs/>
          <w:sz w:val="22"/>
          <w:szCs w:val="22"/>
        </w:rPr>
        <w:t xml:space="preserve"> </w:t>
      </w:r>
      <w:r w:rsidR="007A035D" w:rsidRPr="00CA69E0">
        <w:rPr>
          <w:rFonts w:cstheme="minorHAnsi"/>
          <w:iCs/>
          <w:sz w:val="22"/>
          <w:szCs w:val="22"/>
        </w:rPr>
        <w:t>and respond</w:t>
      </w:r>
      <w:r w:rsidR="00132AD9" w:rsidRPr="00CA69E0">
        <w:rPr>
          <w:rFonts w:cstheme="minorHAnsi"/>
          <w:iCs/>
          <w:sz w:val="22"/>
          <w:szCs w:val="22"/>
        </w:rPr>
        <w:t>ing</w:t>
      </w:r>
      <w:r w:rsidR="007A035D" w:rsidRPr="00CA69E0">
        <w:rPr>
          <w:rFonts w:cstheme="minorHAnsi"/>
          <w:iCs/>
          <w:sz w:val="22"/>
          <w:szCs w:val="22"/>
        </w:rPr>
        <w:t xml:space="preserve"> to t</w:t>
      </w:r>
      <w:r w:rsidRPr="00CA69E0">
        <w:rPr>
          <w:rFonts w:cstheme="minorHAnsi"/>
          <w:iCs/>
          <w:sz w:val="22"/>
          <w:szCs w:val="22"/>
        </w:rPr>
        <w:t>he conditions of life</w:t>
      </w:r>
      <w:r w:rsidR="007A035D" w:rsidRPr="00CA69E0">
        <w:rPr>
          <w:rFonts w:cstheme="minorHAnsi"/>
          <w:iCs/>
          <w:sz w:val="22"/>
          <w:szCs w:val="22"/>
        </w:rPr>
        <w:t>.</w:t>
      </w:r>
      <w:r w:rsidR="00BB294E" w:rsidRPr="00CA69E0">
        <w:rPr>
          <w:rFonts w:cstheme="minorHAnsi"/>
          <w:iCs/>
          <w:sz w:val="22"/>
          <w:szCs w:val="22"/>
        </w:rPr>
        <w:t xml:space="preserve"> </w:t>
      </w:r>
      <w:r w:rsidR="00132AD9" w:rsidRPr="00CA69E0">
        <w:rPr>
          <w:rFonts w:cstheme="minorHAnsi"/>
          <w:bCs/>
          <w:sz w:val="22"/>
          <w:szCs w:val="22"/>
        </w:rPr>
        <w:t xml:space="preserve">This chapter explores ways in which </w:t>
      </w:r>
      <w:r w:rsidR="00621E20" w:rsidRPr="00CA69E0">
        <w:rPr>
          <w:rFonts w:cstheme="minorHAnsi"/>
          <w:bCs/>
          <w:sz w:val="22"/>
          <w:szCs w:val="22"/>
        </w:rPr>
        <w:t xml:space="preserve">design as </w:t>
      </w:r>
      <w:r w:rsidR="00BB294E" w:rsidRPr="00CA69E0">
        <w:rPr>
          <w:rFonts w:cstheme="minorHAnsi"/>
          <w:bCs/>
          <w:sz w:val="22"/>
          <w:szCs w:val="22"/>
        </w:rPr>
        <w:t>problem-s</w:t>
      </w:r>
      <w:r w:rsidR="00621E20" w:rsidRPr="00CA69E0">
        <w:rPr>
          <w:rFonts w:cstheme="minorHAnsi"/>
          <w:bCs/>
          <w:sz w:val="22"/>
          <w:szCs w:val="22"/>
        </w:rPr>
        <w:t>olving and possibility creating</w:t>
      </w:r>
      <w:r w:rsidR="00132AD9" w:rsidRPr="00CA69E0">
        <w:rPr>
          <w:rFonts w:cstheme="minorHAnsi"/>
          <w:bCs/>
          <w:sz w:val="22"/>
          <w:szCs w:val="22"/>
        </w:rPr>
        <w:t xml:space="preserve"> can navigate this interplay. </w:t>
      </w:r>
      <w:r w:rsidR="00DD22BD" w:rsidRPr="00CA69E0">
        <w:rPr>
          <w:rFonts w:cstheme="minorHAnsi"/>
          <w:bCs/>
          <w:sz w:val="22"/>
          <w:szCs w:val="22"/>
        </w:rPr>
        <w:t>It considers</w:t>
      </w:r>
      <w:r w:rsidR="00132AD9" w:rsidRPr="00CA69E0">
        <w:rPr>
          <w:rFonts w:cstheme="minorHAnsi"/>
          <w:bCs/>
          <w:sz w:val="22"/>
          <w:szCs w:val="22"/>
        </w:rPr>
        <w:t xml:space="preserve"> </w:t>
      </w:r>
      <w:r w:rsidR="006C7C94" w:rsidRPr="00CA69E0">
        <w:rPr>
          <w:rFonts w:cstheme="minorHAnsi"/>
          <w:bCs/>
          <w:sz w:val="22"/>
          <w:szCs w:val="22"/>
        </w:rPr>
        <w:t>what luxury-fashion might look like when viewed through a sustainability lens</w:t>
      </w:r>
      <w:r w:rsidR="00132AD9" w:rsidRPr="00CA69E0">
        <w:rPr>
          <w:rFonts w:cstheme="minorHAnsi"/>
          <w:bCs/>
          <w:sz w:val="22"/>
          <w:szCs w:val="22"/>
        </w:rPr>
        <w:t>, drawing on examples mapped across points of change in the fashion system.</w:t>
      </w:r>
      <w:r w:rsidR="00363FDA" w:rsidRPr="00CA69E0">
        <w:rPr>
          <w:rFonts w:cstheme="minorHAnsi"/>
          <w:bCs/>
          <w:sz w:val="22"/>
          <w:szCs w:val="22"/>
        </w:rPr>
        <w:t xml:space="preserve"> </w:t>
      </w:r>
      <w:r w:rsidR="00621E20" w:rsidRPr="00CA69E0">
        <w:rPr>
          <w:rFonts w:cstheme="minorHAnsi"/>
          <w:bCs/>
          <w:sz w:val="22"/>
          <w:szCs w:val="22"/>
        </w:rPr>
        <w:t xml:space="preserve"> As we dig deeper</w:t>
      </w:r>
      <w:r w:rsidR="00621E20" w:rsidRPr="00074856">
        <w:rPr>
          <w:rFonts w:cstheme="minorHAnsi"/>
          <w:bCs/>
          <w:sz w:val="22"/>
          <w:szCs w:val="22"/>
        </w:rPr>
        <w:t xml:space="preserve"> into nature’s most precious eleme</w:t>
      </w:r>
      <w:r w:rsidR="00B6193B" w:rsidRPr="00074856">
        <w:rPr>
          <w:rFonts w:cstheme="minorHAnsi"/>
          <w:bCs/>
          <w:sz w:val="22"/>
          <w:szCs w:val="22"/>
        </w:rPr>
        <w:t>nts and flagrantly cross human and planetary</w:t>
      </w:r>
      <w:r w:rsidR="00621E20" w:rsidRPr="00074856">
        <w:rPr>
          <w:rFonts w:cstheme="minorHAnsi"/>
          <w:bCs/>
          <w:sz w:val="22"/>
          <w:szCs w:val="22"/>
        </w:rPr>
        <w:t xml:space="preserve"> bo</w:t>
      </w:r>
      <w:r w:rsidR="00132AD9" w:rsidRPr="00074856">
        <w:rPr>
          <w:rFonts w:cstheme="minorHAnsi"/>
          <w:bCs/>
          <w:sz w:val="22"/>
          <w:szCs w:val="22"/>
        </w:rPr>
        <w:t>undaries, this research indicates ways in which design as</w:t>
      </w:r>
      <w:r w:rsidR="00621E20" w:rsidRPr="00074856">
        <w:rPr>
          <w:rFonts w:cstheme="minorHAnsi"/>
          <w:bCs/>
          <w:sz w:val="22"/>
          <w:szCs w:val="22"/>
        </w:rPr>
        <w:t xml:space="preserve"> problem solving and possibility creating </w:t>
      </w:r>
      <w:r w:rsidR="00132AD9" w:rsidRPr="00074856">
        <w:rPr>
          <w:rFonts w:cstheme="minorHAnsi"/>
          <w:bCs/>
          <w:sz w:val="22"/>
          <w:szCs w:val="22"/>
        </w:rPr>
        <w:t xml:space="preserve">can contribute to the meta </w:t>
      </w:r>
      <w:r w:rsidR="00B6193B" w:rsidRPr="00074856">
        <w:rPr>
          <w:rFonts w:cstheme="minorHAnsi"/>
          <w:bCs/>
          <w:sz w:val="22"/>
          <w:szCs w:val="22"/>
        </w:rPr>
        <w:t>c</w:t>
      </w:r>
      <w:r w:rsidR="00132AD9" w:rsidRPr="00074856">
        <w:rPr>
          <w:rFonts w:cstheme="minorHAnsi"/>
          <w:bCs/>
          <w:sz w:val="22"/>
          <w:szCs w:val="22"/>
        </w:rPr>
        <w:t xml:space="preserve">ontemporary challenge; one of realizing </w:t>
      </w:r>
      <w:r w:rsidR="00B6193B" w:rsidRPr="00074856">
        <w:rPr>
          <w:rFonts w:cstheme="minorHAnsi"/>
          <w:bCs/>
          <w:sz w:val="22"/>
          <w:szCs w:val="22"/>
        </w:rPr>
        <w:t>co-operati</w:t>
      </w:r>
      <w:r w:rsidR="00132AD9" w:rsidRPr="00074856">
        <w:rPr>
          <w:rFonts w:cstheme="minorHAnsi"/>
          <w:bCs/>
          <w:sz w:val="22"/>
          <w:szCs w:val="22"/>
        </w:rPr>
        <w:t xml:space="preserve">on between people in nature. The micro scale of this research </w:t>
      </w:r>
      <w:r w:rsidR="006C7C94" w:rsidRPr="00074856">
        <w:rPr>
          <w:rFonts w:cstheme="minorHAnsi"/>
          <w:bCs/>
          <w:sz w:val="22"/>
          <w:szCs w:val="22"/>
        </w:rPr>
        <w:t>draws on findin</w:t>
      </w:r>
      <w:r w:rsidR="00132AD9" w:rsidRPr="00074856">
        <w:rPr>
          <w:rFonts w:cstheme="minorHAnsi"/>
          <w:bCs/>
          <w:sz w:val="22"/>
          <w:szCs w:val="22"/>
        </w:rPr>
        <w:t>gs gathered through</w:t>
      </w:r>
      <w:r w:rsidR="006C7C94" w:rsidRPr="00074856">
        <w:rPr>
          <w:rFonts w:cstheme="minorHAnsi"/>
          <w:bCs/>
          <w:sz w:val="22"/>
          <w:szCs w:val="22"/>
        </w:rPr>
        <w:t xml:space="preserve"> a partnership between researchers at Centre fo</w:t>
      </w:r>
      <w:r w:rsidR="00B6193B" w:rsidRPr="00074856">
        <w:rPr>
          <w:rFonts w:cstheme="minorHAnsi"/>
          <w:bCs/>
          <w:sz w:val="22"/>
          <w:szCs w:val="22"/>
        </w:rPr>
        <w:t xml:space="preserve">r Sustainable Fashion, a </w:t>
      </w:r>
      <w:r w:rsidR="006C7C94" w:rsidRPr="00074856">
        <w:rPr>
          <w:rFonts w:cstheme="minorHAnsi"/>
          <w:bCs/>
          <w:sz w:val="22"/>
          <w:szCs w:val="22"/>
        </w:rPr>
        <w:t>University of the Arts, London</w:t>
      </w:r>
      <w:r w:rsidR="00B6193B" w:rsidRPr="00074856">
        <w:rPr>
          <w:rFonts w:cstheme="minorHAnsi"/>
          <w:bCs/>
          <w:sz w:val="22"/>
          <w:szCs w:val="22"/>
        </w:rPr>
        <w:t xml:space="preserve"> research </w:t>
      </w:r>
      <w:proofErr w:type="spellStart"/>
      <w:r w:rsidR="00B6193B" w:rsidRPr="00074856">
        <w:rPr>
          <w:rFonts w:cstheme="minorHAnsi"/>
          <w:bCs/>
          <w:sz w:val="22"/>
          <w:szCs w:val="22"/>
        </w:rPr>
        <w:t>centre</w:t>
      </w:r>
      <w:proofErr w:type="spellEnd"/>
      <w:r w:rsidR="00B6193B" w:rsidRPr="00074856">
        <w:rPr>
          <w:rFonts w:cstheme="minorHAnsi"/>
          <w:bCs/>
          <w:sz w:val="22"/>
          <w:szCs w:val="22"/>
        </w:rPr>
        <w:t xml:space="preserve"> (CSF),</w:t>
      </w:r>
      <w:r w:rsidR="006C7C94" w:rsidRPr="00074856">
        <w:rPr>
          <w:rFonts w:cstheme="minorHAnsi"/>
          <w:bCs/>
          <w:sz w:val="22"/>
          <w:szCs w:val="22"/>
        </w:rPr>
        <w:t xml:space="preserve"> students </w:t>
      </w:r>
      <w:r w:rsidR="00B6193B" w:rsidRPr="00074856">
        <w:rPr>
          <w:rFonts w:cstheme="minorHAnsi"/>
          <w:bCs/>
          <w:sz w:val="22"/>
          <w:szCs w:val="22"/>
        </w:rPr>
        <w:t xml:space="preserve">at London College of Fashion (LCF) </w:t>
      </w:r>
      <w:r w:rsidR="006C7C94" w:rsidRPr="00074856">
        <w:rPr>
          <w:rFonts w:cstheme="minorHAnsi"/>
          <w:bCs/>
          <w:sz w:val="22"/>
          <w:szCs w:val="22"/>
        </w:rPr>
        <w:t xml:space="preserve">and </w:t>
      </w:r>
      <w:r w:rsidR="00132AD9" w:rsidRPr="00074856">
        <w:rPr>
          <w:rFonts w:cstheme="minorHAnsi"/>
          <w:bCs/>
          <w:sz w:val="22"/>
          <w:szCs w:val="22"/>
        </w:rPr>
        <w:t xml:space="preserve">sustainability team members at </w:t>
      </w:r>
      <w:proofErr w:type="spellStart"/>
      <w:r w:rsidR="00DF6FAC" w:rsidRPr="00074856">
        <w:rPr>
          <w:rFonts w:cstheme="minorHAnsi"/>
          <w:bCs/>
          <w:sz w:val="22"/>
          <w:szCs w:val="22"/>
        </w:rPr>
        <w:t>Kering</w:t>
      </w:r>
      <w:proofErr w:type="spellEnd"/>
      <w:r w:rsidR="00DF6FAC" w:rsidRPr="00074856">
        <w:rPr>
          <w:rFonts w:cstheme="minorHAnsi"/>
          <w:bCs/>
          <w:sz w:val="22"/>
          <w:szCs w:val="22"/>
        </w:rPr>
        <w:t xml:space="preserve">, a </w:t>
      </w:r>
      <w:r w:rsidR="00F059E6" w:rsidRPr="00074856">
        <w:rPr>
          <w:rFonts w:cstheme="minorHAnsi"/>
          <w:bCs/>
          <w:sz w:val="22"/>
          <w:szCs w:val="22"/>
        </w:rPr>
        <w:t>world leading</w:t>
      </w:r>
      <w:r w:rsidR="00B6193B" w:rsidRPr="00074856">
        <w:rPr>
          <w:rFonts w:cstheme="minorHAnsi"/>
          <w:bCs/>
          <w:sz w:val="22"/>
          <w:szCs w:val="22"/>
        </w:rPr>
        <w:t xml:space="preserve"> luxury </w:t>
      </w:r>
      <w:r w:rsidR="00F059E6" w:rsidRPr="00074856">
        <w:rPr>
          <w:rFonts w:cstheme="minorHAnsi"/>
          <w:bCs/>
          <w:sz w:val="22"/>
          <w:szCs w:val="22"/>
        </w:rPr>
        <w:t>fashion company</w:t>
      </w:r>
      <w:r w:rsidR="00B6193B" w:rsidRPr="00074856">
        <w:rPr>
          <w:rFonts w:cstheme="minorHAnsi"/>
          <w:bCs/>
          <w:sz w:val="22"/>
          <w:szCs w:val="22"/>
        </w:rPr>
        <w:t xml:space="preserve">, </w:t>
      </w:r>
      <w:r w:rsidR="006C7C94" w:rsidRPr="00074856">
        <w:rPr>
          <w:rFonts w:cstheme="minorHAnsi"/>
          <w:bCs/>
          <w:sz w:val="22"/>
          <w:szCs w:val="22"/>
        </w:rPr>
        <w:t xml:space="preserve">home to </w:t>
      </w:r>
      <w:r w:rsidR="00F059E6" w:rsidRPr="00074856">
        <w:rPr>
          <w:rFonts w:cstheme="minorHAnsi"/>
          <w:bCs/>
          <w:sz w:val="22"/>
          <w:szCs w:val="22"/>
        </w:rPr>
        <w:t xml:space="preserve">the design houses of </w:t>
      </w:r>
      <w:r w:rsidR="006C7C94" w:rsidRPr="00074856">
        <w:rPr>
          <w:rFonts w:cstheme="minorHAnsi"/>
          <w:bCs/>
          <w:sz w:val="22"/>
          <w:szCs w:val="22"/>
        </w:rPr>
        <w:t xml:space="preserve">Gucci, Stella McCartney, </w:t>
      </w:r>
      <w:proofErr w:type="spellStart"/>
      <w:r w:rsidR="006C7C94" w:rsidRPr="00074856">
        <w:rPr>
          <w:rFonts w:cstheme="minorHAnsi"/>
          <w:bCs/>
          <w:sz w:val="22"/>
          <w:szCs w:val="22"/>
        </w:rPr>
        <w:t>Bottega</w:t>
      </w:r>
      <w:proofErr w:type="spellEnd"/>
      <w:r w:rsidR="006C7C94" w:rsidRPr="00074856">
        <w:rPr>
          <w:rFonts w:cstheme="minorHAnsi"/>
          <w:bCs/>
          <w:sz w:val="22"/>
          <w:szCs w:val="22"/>
        </w:rPr>
        <w:t xml:space="preserve"> </w:t>
      </w:r>
      <w:proofErr w:type="spellStart"/>
      <w:r w:rsidR="006C7C94" w:rsidRPr="00074856">
        <w:rPr>
          <w:rFonts w:cstheme="minorHAnsi"/>
          <w:bCs/>
          <w:sz w:val="22"/>
          <w:szCs w:val="22"/>
        </w:rPr>
        <w:t>Ve</w:t>
      </w:r>
      <w:r w:rsidR="008E00C1" w:rsidRPr="00074856">
        <w:rPr>
          <w:rFonts w:cstheme="minorHAnsi"/>
          <w:bCs/>
          <w:sz w:val="22"/>
          <w:szCs w:val="22"/>
        </w:rPr>
        <w:t>neta</w:t>
      </w:r>
      <w:proofErr w:type="spellEnd"/>
      <w:r w:rsidR="008E00C1" w:rsidRPr="00074856">
        <w:rPr>
          <w:rFonts w:cstheme="minorHAnsi"/>
          <w:bCs/>
          <w:sz w:val="22"/>
          <w:szCs w:val="22"/>
        </w:rPr>
        <w:t>, St Laurent and</w:t>
      </w:r>
      <w:r w:rsidR="00892117" w:rsidRPr="00074856">
        <w:rPr>
          <w:rFonts w:cstheme="minorHAnsi"/>
          <w:bCs/>
          <w:sz w:val="22"/>
          <w:szCs w:val="22"/>
        </w:rPr>
        <w:t xml:space="preserve"> other </w:t>
      </w:r>
      <w:r w:rsidR="00892117" w:rsidRPr="00074856">
        <w:rPr>
          <w:rFonts w:cstheme="minorHAnsi"/>
          <w:sz w:val="22"/>
          <w:szCs w:val="22"/>
        </w:rPr>
        <w:t>luxury associated names.</w:t>
      </w:r>
    </w:p>
    <w:p w14:paraId="73A91186" w14:textId="77777777" w:rsidR="00DD22BD" w:rsidRPr="00074856" w:rsidRDefault="00DD22BD" w:rsidP="00DD22BD">
      <w:pPr>
        <w:spacing w:line="360" w:lineRule="auto"/>
        <w:ind w:right="-383"/>
        <w:rPr>
          <w:rFonts w:cstheme="minorHAnsi"/>
          <w:bCs/>
          <w:sz w:val="22"/>
          <w:szCs w:val="22"/>
        </w:rPr>
      </w:pPr>
    </w:p>
    <w:p w14:paraId="753128B0" w14:textId="3DDAC75E" w:rsidR="00394673" w:rsidRDefault="008E00C1" w:rsidP="00DD22BD">
      <w:pPr>
        <w:spacing w:line="360" w:lineRule="auto"/>
        <w:ind w:right="-383"/>
        <w:rPr>
          <w:rFonts w:cstheme="minorHAnsi"/>
          <w:b/>
          <w:bCs/>
          <w:sz w:val="22"/>
          <w:szCs w:val="22"/>
        </w:rPr>
      </w:pPr>
      <w:r w:rsidRPr="00074856">
        <w:rPr>
          <w:rFonts w:cstheme="minorHAnsi"/>
          <w:b/>
          <w:bCs/>
          <w:sz w:val="22"/>
          <w:szCs w:val="22"/>
        </w:rPr>
        <w:t>Introduction</w:t>
      </w:r>
    </w:p>
    <w:p w14:paraId="0D1F3A51" w14:textId="77777777" w:rsidR="00DD22BD" w:rsidRPr="00074856" w:rsidRDefault="00DD22BD" w:rsidP="00DD22BD">
      <w:pPr>
        <w:spacing w:line="360" w:lineRule="auto"/>
        <w:ind w:right="-383"/>
        <w:rPr>
          <w:rFonts w:cstheme="minorHAnsi"/>
          <w:bCs/>
          <w:sz w:val="22"/>
          <w:szCs w:val="22"/>
        </w:rPr>
      </w:pPr>
    </w:p>
    <w:p w14:paraId="79F2CD2A" w14:textId="77777777" w:rsidR="00A45B20" w:rsidRPr="00074856" w:rsidRDefault="00A45B20" w:rsidP="00DD22BD">
      <w:pPr>
        <w:spacing w:line="360" w:lineRule="auto"/>
        <w:rPr>
          <w:rFonts w:cstheme="minorHAnsi"/>
          <w:i/>
          <w:color w:val="000000"/>
          <w:sz w:val="22"/>
          <w:szCs w:val="22"/>
          <w:lang w:val="en-GB"/>
        </w:rPr>
      </w:pPr>
      <w:r w:rsidRPr="00074856">
        <w:rPr>
          <w:rFonts w:cstheme="minorHAnsi"/>
          <w:i/>
          <w:color w:val="000000"/>
          <w:sz w:val="22"/>
          <w:szCs w:val="22"/>
          <w:lang w:val="en-GB"/>
        </w:rPr>
        <w:t xml:space="preserve">‘the real act of discovery consists not in finding new lands, but in seeing with new eyes.’ </w:t>
      </w:r>
    </w:p>
    <w:p w14:paraId="72B5AD61" w14:textId="77777777" w:rsidR="00A45B20" w:rsidRPr="00074856" w:rsidRDefault="00A45B20" w:rsidP="00DD22BD">
      <w:pPr>
        <w:spacing w:line="360" w:lineRule="auto"/>
        <w:rPr>
          <w:rFonts w:cstheme="minorHAnsi"/>
          <w:i/>
          <w:color w:val="FF0000"/>
          <w:sz w:val="22"/>
          <w:szCs w:val="22"/>
          <w:lang w:val="en-GB"/>
        </w:rPr>
      </w:pPr>
      <w:r w:rsidRPr="00074856">
        <w:rPr>
          <w:rFonts w:cstheme="minorHAnsi"/>
          <w:i/>
          <w:color w:val="000000"/>
          <w:sz w:val="22"/>
          <w:szCs w:val="22"/>
          <w:lang w:val="en-GB"/>
        </w:rPr>
        <w:t xml:space="preserve">Marcel Proust </w:t>
      </w:r>
      <w:r w:rsidR="00137969" w:rsidRPr="00074856">
        <w:rPr>
          <w:rStyle w:val="FootnoteReference"/>
          <w:rFonts w:cstheme="minorHAnsi"/>
          <w:i/>
          <w:color w:val="000000"/>
          <w:sz w:val="22"/>
          <w:szCs w:val="22"/>
          <w:lang w:val="en-GB"/>
        </w:rPr>
        <w:footnoteReference w:id="1"/>
      </w:r>
    </w:p>
    <w:p w14:paraId="3EC95C72" w14:textId="77777777" w:rsidR="00D164C4" w:rsidRPr="00074856" w:rsidRDefault="00D164C4" w:rsidP="00DD22BD">
      <w:pPr>
        <w:spacing w:line="360" w:lineRule="auto"/>
        <w:ind w:right="-383"/>
        <w:rPr>
          <w:rFonts w:cstheme="minorHAnsi"/>
          <w:b/>
          <w:bCs/>
          <w:sz w:val="22"/>
          <w:szCs w:val="22"/>
        </w:rPr>
      </w:pPr>
    </w:p>
    <w:p w14:paraId="4DEC6525" w14:textId="6A226B1B" w:rsidR="00105846" w:rsidRPr="00074856" w:rsidRDefault="00D164C4" w:rsidP="00EC6AE5">
      <w:pPr>
        <w:spacing w:line="360" w:lineRule="auto"/>
        <w:jc w:val="both"/>
        <w:rPr>
          <w:rFonts w:eastAsia="Times New Roman" w:cstheme="minorHAnsi"/>
          <w:color w:val="000000"/>
          <w:sz w:val="22"/>
          <w:szCs w:val="22"/>
        </w:rPr>
      </w:pPr>
      <w:r w:rsidRPr="00074856">
        <w:rPr>
          <w:rFonts w:eastAsia="Times New Roman" w:cstheme="minorHAnsi"/>
          <w:color w:val="000000"/>
          <w:sz w:val="22"/>
          <w:szCs w:val="22"/>
        </w:rPr>
        <w:lastRenderedPageBreak/>
        <w:t xml:space="preserve">The </w:t>
      </w:r>
      <w:proofErr w:type="spellStart"/>
      <w:r w:rsidRPr="00074856">
        <w:rPr>
          <w:rFonts w:eastAsia="Times New Roman" w:cstheme="minorHAnsi"/>
          <w:color w:val="000000"/>
          <w:sz w:val="22"/>
          <w:szCs w:val="22"/>
        </w:rPr>
        <w:t>Anthropoceneis</w:t>
      </w:r>
      <w:proofErr w:type="spellEnd"/>
      <w:r w:rsidRPr="00074856">
        <w:rPr>
          <w:rFonts w:eastAsia="Times New Roman" w:cstheme="minorHAnsi"/>
          <w:color w:val="000000"/>
          <w:sz w:val="22"/>
          <w:szCs w:val="22"/>
        </w:rPr>
        <w:t xml:space="preserve"> </w:t>
      </w:r>
      <w:r w:rsidR="00522FB5" w:rsidRPr="00074856">
        <w:rPr>
          <w:rFonts w:eastAsia="Times New Roman" w:cstheme="minorHAnsi"/>
          <w:color w:val="000000"/>
          <w:sz w:val="22"/>
          <w:szCs w:val="22"/>
        </w:rPr>
        <w:t>the in</w:t>
      </w:r>
      <w:r w:rsidR="00773D17">
        <w:rPr>
          <w:rFonts w:eastAsia="Times New Roman" w:cstheme="minorHAnsi"/>
          <w:color w:val="000000"/>
          <w:sz w:val="22"/>
          <w:szCs w:val="22"/>
        </w:rPr>
        <w:t>creasingly recogniz</w:t>
      </w:r>
      <w:r w:rsidRPr="00074856">
        <w:rPr>
          <w:rFonts w:eastAsia="Times New Roman" w:cstheme="minorHAnsi"/>
          <w:color w:val="000000"/>
          <w:sz w:val="22"/>
          <w:szCs w:val="22"/>
        </w:rPr>
        <w:t>ed term used to describe our current ecological epoch</w:t>
      </w:r>
      <w:r w:rsidR="00522FB5" w:rsidRPr="00074856">
        <w:rPr>
          <w:rFonts w:eastAsia="Times New Roman" w:cstheme="minorHAnsi"/>
          <w:color w:val="000000"/>
          <w:sz w:val="22"/>
          <w:szCs w:val="22"/>
        </w:rPr>
        <w:t>.</w:t>
      </w:r>
      <w:r w:rsidR="00010EC0" w:rsidRPr="00074856">
        <w:rPr>
          <w:rStyle w:val="FootnoteReference"/>
          <w:rFonts w:eastAsia="Times New Roman" w:cstheme="minorHAnsi"/>
          <w:color w:val="000000"/>
          <w:sz w:val="22"/>
          <w:szCs w:val="22"/>
        </w:rPr>
        <w:footnoteReference w:id="2"/>
      </w:r>
      <w:r w:rsidR="00010EC0" w:rsidRPr="00074856">
        <w:rPr>
          <w:rFonts w:eastAsia="Times New Roman" w:cstheme="minorHAnsi"/>
          <w:color w:val="000000"/>
          <w:sz w:val="22"/>
          <w:szCs w:val="22"/>
        </w:rPr>
        <w:t xml:space="preserve"> </w:t>
      </w:r>
      <w:r w:rsidR="00305069" w:rsidRPr="00074856">
        <w:rPr>
          <w:rFonts w:eastAsia="Times New Roman" w:cstheme="minorHAnsi"/>
          <w:color w:val="000000"/>
          <w:sz w:val="22"/>
          <w:szCs w:val="22"/>
        </w:rPr>
        <w:t>It is d</w:t>
      </w:r>
      <w:r w:rsidR="00C409FB" w:rsidRPr="00074856">
        <w:rPr>
          <w:rFonts w:eastAsia="Times New Roman" w:cstheme="minorHAnsi"/>
          <w:color w:val="000000"/>
          <w:sz w:val="22"/>
          <w:szCs w:val="22"/>
        </w:rPr>
        <w:t>efined</w:t>
      </w:r>
      <w:r w:rsidR="00305069" w:rsidRPr="00074856">
        <w:rPr>
          <w:rFonts w:eastAsia="Times New Roman" w:cstheme="minorHAnsi"/>
          <w:color w:val="000000"/>
          <w:sz w:val="22"/>
          <w:szCs w:val="22"/>
        </w:rPr>
        <w:t xml:space="preserve"> by </w:t>
      </w:r>
      <w:r w:rsidR="00ED6323" w:rsidRPr="00074856">
        <w:rPr>
          <w:rFonts w:eastAsia="Times New Roman" w:cstheme="minorHAnsi"/>
          <w:color w:val="000000"/>
          <w:sz w:val="22"/>
          <w:szCs w:val="22"/>
        </w:rPr>
        <w:t xml:space="preserve">the significant impact </w:t>
      </w:r>
      <w:r w:rsidR="00010EC0">
        <w:rPr>
          <w:rFonts w:eastAsia="Times New Roman" w:cstheme="minorHAnsi"/>
          <w:color w:val="000000"/>
          <w:sz w:val="22"/>
          <w:szCs w:val="22"/>
        </w:rPr>
        <w:t xml:space="preserve">that </w:t>
      </w:r>
      <w:r w:rsidR="00ED6323" w:rsidRPr="00074856">
        <w:rPr>
          <w:rFonts w:eastAsia="Times New Roman" w:cstheme="minorHAnsi"/>
          <w:color w:val="000000"/>
          <w:sz w:val="22"/>
          <w:szCs w:val="22"/>
        </w:rPr>
        <w:t xml:space="preserve">our human activities </w:t>
      </w:r>
      <w:r w:rsidR="00305069" w:rsidRPr="00074856">
        <w:rPr>
          <w:rFonts w:eastAsia="Times New Roman" w:cstheme="minorHAnsi"/>
          <w:color w:val="000000"/>
          <w:sz w:val="22"/>
          <w:szCs w:val="22"/>
        </w:rPr>
        <w:t>are having</w:t>
      </w:r>
      <w:r w:rsidR="00522FB5" w:rsidRPr="00074856">
        <w:rPr>
          <w:rFonts w:eastAsia="Times New Roman" w:cstheme="minorHAnsi"/>
          <w:color w:val="000000"/>
          <w:sz w:val="22"/>
          <w:szCs w:val="22"/>
        </w:rPr>
        <w:t xml:space="preserve"> on the earth’s geology, ecosystems, and climate</w:t>
      </w:r>
      <w:r w:rsidRPr="00074856">
        <w:rPr>
          <w:rFonts w:eastAsia="Times New Roman" w:cstheme="minorHAnsi"/>
          <w:color w:val="000000"/>
          <w:sz w:val="22"/>
          <w:szCs w:val="22"/>
        </w:rPr>
        <w:t xml:space="preserve"> </w:t>
      </w:r>
      <w:r w:rsidR="00F76861" w:rsidRPr="00074856">
        <w:rPr>
          <w:rFonts w:eastAsia="Times New Roman" w:cstheme="minorHAnsi"/>
          <w:color w:val="000000"/>
          <w:sz w:val="22"/>
          <w:szCs w:val="22"/>
        </w:rPr>
        <w:t xml:space="preserve">change. It </w:t>
      </w:r>
      <w:r w:rsidR="00897CA1" w:rsidRPr="00074856">
        <w:rPr>
          <w:rFonts w:eastAsia="Times New Roman" w:cstheme="minorHAnsi"/>
          <w:color w:val="000000"/>
          <w:sz w:val="22"/>
          <w:szCs w:val="22"/>
        </w:rPr>
        <w:t>names</w:t>
      </w:r>
      <w:r w:rsidR="00F76861" w:rsidRPr="00074856">
        <w:rPr>
          <w:rFonts w:eastAsia="Times New Roman" w:cstheme="minorHAnsi"/>
          <w:color w:val="000000"/>
          <w:sz w:val="22"/>
          <w:szCs w:val="22"/>
        </w:rPr>
        <w:t xml:space="preserve"> humans as home wreakers</w:t>
      </w:r>
      <w:r w:rsidR="00897CA1" w:rsidRPr="00074856">
        <w:rPr>
          <w:rFonts w:eastAsia="Times New Roman" w:cstheme="minorHAnsi"/>
          <w:color w:val="000000"/>
          <w:sz w:val="22"/>
          <w:szCs w:val="22"/>
        </w:rPr>
        <w:t xml:space="preserve">, through our actions as citizens, communities, industries, governments and societies, destroying vital elements of the earth, the </w:t>
      </w:r>
      <w:r w:rsidR="00010EC0">
        <w:rPr>
          <w:rFonts w:eastAsia="Times New Roman" w:cstheme="minorHAnsi"/>
          <w:color w:val="000000"/>
          <w:sz w:val="22"/>
          <w:szCs w:val="22"/>
        </w:rPr>
        <w:t>(</w:t>
      </w:r>
      <w:r w:rsidR="00897CA1" w:rsidRPr="00074856">
        <w:rPr>
          <w:rFonts w:eastAsia="Times New Roman" w:cstheme="minorHAnsi"/>
          <w:color w:val="000000"/>
          <w:sz w:val="22"/>
          <w:szCs w:val="22"/>
        </w:rPr>
        <w:t>only</w:t>
      </w:r>
      <w:r w:rsidR="00010EC0">
        <w:rPr>
          <w:rFonts w:eastAsia="Times New Roman" w:cstheme="minorHAnsi"/>
          <w:color w:val="000000"/>
          <w:sz w:val="22"/>
          <w:szCs w:val="22"/>
        </w:rPr>
        <w:t>)</w:t>
      </w:r>
      <w:r w:rsidR="00897CA1" w:rsidRPr="00074856">
        <w:rPr>
          <w:rFonts w:eastAsia="Times New Roman" w:cstheme="minorHAnsi"/>
          <w:color w:val="000000"/>
          <w:sz w:val="22"/>
          <w:szCs w:val="22"/>
        </w:rPr>
        <w:t xml:space="preserve"> place where we reside.</w:t>
      </w:r>
    </w:p>
    <w:p w14:paraId="00F10D38" w14:textId="77777777" w:rsidR="00DF5C73" w:rsidRPr="00074856" w:rsidRDefault="00DF5C73" w:rsidP="00DD22BD">
      <w:pPr>
        <w:spacing w:line="360" w:lineRule="auto"/>
        <w:rPr>
          <w:rFonts w:eastAsia="Times New Roman" w:cstheme="minorHAnsi"/>
          <w:color w:val="000000"/>
          <w:sz w:val="22"/>
          <w:szCs w:val="22"/>
        </w:rPr>
      </w:pPr>
    </w:p>
    <w:p w14:paraId="20F5D403" w14:textId="4573EA69" w:rsidR="007B4253" w:rsidRPr="00074856" w:rsidRDefault="00501AE4" w:rsidP="00EC6AE5">
      <w:pPr>
        <w:spacing w:line="360" w:lineRule="auto"/>
        <w:jc w:val="both"/>
        <w:rPr>
          <w:rFonts w:eastAsia="Times New Roman" w:cstheme="minorHAnsi"/>
          <w:color w:val="000000"/>
          <w:sz w:val="22"/>
          <w:szCs w:val="22"/>
        </w:rPr>
      </w:pPr>
      <w:r w:rsidRPr="00074856">
        <w:rPr>
          <w:rFonts w:eastAsia="Times New Roman" w:cstheme="minorHAnsi"/>
          <w:color w:val="000000"/>
          <w:sz w:val="22"/>
          <w:szCs w:val="22"/>
        </w:rPr>
        <w:t>This is not news</w:t>
      </w:r>
      <w:r w:rsidR="00105846" w:rsidRPr="00074856">
        <w:rPr>
          <w:rFonts w:eastAsia="Times New Roman" w:cstheme="minorHAnsi"/>
          <w:color w:val="000000"/>
          <w:sz w:val="22"/>
          <w:szCs w:val="22"/>
        </w:rPr>
        <w:t>.</w:t>
      </w:r>
      <w:r w:rsidRPr="00074856">
        <w:rPr>
          <w:rFonts w:eastAsia="Times New Roman" w:cstheme="minorHAnsi"/>
          <w:color w:val="000000"/>
          <w:sz w:val="22"/>
          <w:szCs w:val="22"/>
        </w:rPr>
        <w:t xml:space="preserve"> </w:t>
      </w:r>
      <w:r w:rsidR="00C44371" w:rsidRPr="00074856">
        <w:rPr>
          <w:rFonts w:eastAsia="Times New Roman" w:cstheme="minorHAnsi"/>
          <w:color w:val="000000"/>
          <w:sz w:val="22"/>
          <w:szCs w:val="22"/>
        </w:rPr>
        <w:t xml:space="preserve">Over </w:t>
      </w:r>
      <w:r w:rsidR="00FD64BA" w:rsidRPr="00074856">
        <w:rPr>
          <w:rFonts w:eastAsia="Times New Roman" w:cstheme="minorHAnsi"/>
          <w:color w:val="000000"/>
          <w:sz w:val="22"/>
          <w:szCs w:val="22"/>
        </w:rPr>
        <w:t>the centuries</w:t>
      </w:r>
      <w:r w:rsidR="00C74A3E" w:rsidRPr="00074856">
        <w:rPr>
          <w:rFonts w:eastAsia="Times New Roman" w:cstheme="minorHAnsi"/>
          <w:color w:val="000000"/>
          <w:sz w:val="22"/>
          <w:szCs w:val="22"/>
        </w:rPr>
        <w:t>,</w:t>
      </w:r>
      <w:r w:rsidR="00FD64BA" w:rsidRPr="00074856">
        <w:rPr>
          <w:rFonts w:eastAsia="Times New Roman" w:cstheme="minorHAnsi"/>
          <w:color w:val="000000"/>
          <w:sz w:val="22"/>
          <w:szCs w:val="22"/>
        </w:rPr>
        <w:t xml:space="preserve"> </w:t>
      </w:r>
      <w:r w:rsidR="00C44371" w:rsidRPr="00074856">
        <w:rPr>
          <w:rFonts w:eastAsia="Times New Roman" w:cstheme="minorHAnsi"/>
          <w:color w:val="000000"/>
          <w:sz w:val="22"/>
          <w:szCs w:val="22"/>
        </w:rPr>
        <w:t>our relationship with nature has been a focus of artists, philos</w:t>
      </w:r>
      <w:r w:rsidR="00CC3D53" w:rsidRPr="00074856">
        <w:rPr>
          <w:rFonts w:eastAsia="Times New Roman" w:cstheme="minorHAnsi"/>
          <w:color w:val="000000"/>
          <w:sz w:val="22"/>
          <w:szCs w:val="22"/>
        </w:rPr>
        <w:t>o</w:t>
      </w:r>
      <w:r w:rsidR="00C44371" w:rsidRPr="00074856">
        <w:rPr>
          <w:rFonts w:eastAsia="Times New Roman" w:cstheme="minorHAnsi"/>
          <w:color w:val="000000"/>
          <w:sz w:val="22"/>
          <w:szCs w:val="22"/>
        </w:rPr>
        <w:t>phers, scientists, religious sp</w:t>
      </w:r>
      <w:r w:rsidR="007B4253" w:rsidRPr="00074856">
        <w:rPr>
          <w:rFonts w:eastAsia="Times New Roman" w:cstheme="minorHAnsi"/>
          <w:color w:val="000000"/>
          <w:sz w:val="22"/>
          <w:szCs w:val="22"/>
        </w:rPr>
        <w:t xml:space="preserve">okespeople and </w:t>
      </w:r>
      <w:r w:rsidR="001556FE" w:rsidRPr="00074856">
        <w:rPr>
          <w:rFonts w:eastAsia="Times New Roman" w:cstheme="minorHAnsi"/>
          <w:color w:val="000000"/>
          <w:sz w:val="22"/>
          <w:szCs w:val="22"/>
        </w:rPr>
        <w:t>every-</w:t>
      </w:r>
      <w:r w:rsidR="00C44371" w:rsidRPr="00074856">
        <w:rPr>
          <w:rFonts w:eastAsia="Times New Roman" w:cstheme="minorHAnsi"/>
          <w:color w:val="000000"/>
          <w:sz w:val="22"/>
          <w:szCs w:val="22"/>
        </w:rPr>
        <w:t>day conversation</w:t>
      </w:r>
      <w:r w:rsidR="007B4253" w:rsidRPr="00074856">
        <w:rPr>
          <w:rFonts w:eastAsia="Times New Roman" w:cstheme="minorHAnsi"/>
          <w:color w:val="000000"/>
          <w:sz w:val="22"/>
          <w:szCs w:val="22"/>
        </w:rPr>
        <w:t>s</w:t>
      </w:r>
      <w:r w:rsidR="00C44371" w:rsidRPr="00074856">
        <w:rPr>
          <w:rFonts w:eastAsia="Times New Roman" w:cstheme="minorHAnsi"/>
          <w:color w:val="000000"/>
          <w:sz w:val="22"/>
          <w:szCs w:val="22"/>
        </w:rPr>
        <w:t xml:space="preserve">. </w:t>
      </w:r>
      <w:r w:rsidR="00D453B0" w:rsidRPr="00074856">
        <w:rPr>
          <w:rFonts w:eastAsia="Times New Roman" w:cstheme="minorHAnsi"/>
          <w:color w:val="000000"/>
          <w:sz w:val="22"/>
          <w:szCs w:val="22"/>
        </w:rPr>
        <w:t>Since the Industrial Revolution, these messages have turned in</w:t>
      </w:r>
      <w:r w:rsidR="007B4253" w:rsidRPr="00074856">
        <w:rPr>
          <w:rFonts w:eastAsia="Times New Roman" w:cstheme="minorHAnsi"/>
          <w:color w:val="000000"/>
          <w:sz w:val="22"/>
          <w:szCs w:val="22"/>
        </w:rPr>
        <w:t xml:space="preserve">creasingly towards </w:t>
      </w:r>
      <w:r w:rsidR="00010EC0">
        <w:rPr>
          <w:rFonts w:eastAsia="Times New Roman" w:cstheme="minorHAnsi"/>
          <w:color w:val="000000"/>
          <w:sz w:val="22"/>
          <w:szCs w:val="22"/>
        </w:rPr>
        <w:t xml:space="preserve">outright </w:t>
      </w:r>
      <w:r w:rsidR="007B4253" w:rsidRPr="00074856">
        <w:rPr>
          <w:rFonts w:eastAsia="Times New Roman" w:cstheme="minorHAnsi"/>
          <w:color w:val="000000"/>
          <w:sz w:val="22"/>
          <w:szCs w:val="22"/>
        </w:rPr>
        <w:t xml:space="preserve">concern. These accounts </w:t>
      </w:r>
      <w:r w:rsidR="00DD22BD" w:rsidRPr="00074856">
        <w:rPr>
          <w:rFonts w:eastAsia="Times New Roman" w:cstheme="minorHAnsi"/>
          <w:color w:val="000000"/>
          <w:sz w:val="22"/>
          <w:szCs w:val="22"/>
        </w:rPr>
        <w:t>include poets</w:t>
      </w:r>
      <w:r w:rsidR="007B4253" w:rsidRPr="00074856">
        <w:rPr>
          <w:rFonts w:eastAsia="Times New Roman" w:cstheme="minorHAnsi"/>
          <w:color w:val="000000"/>
          <w:sz w:val="22"/>
          <w:szCs w:val="22"/>
        </w:rPr>
        <w:t xml:space="preserve"> and storytellers such as</w:t>
      </w:r>
      <w:r w:rsidR="009737BA" w:rsidRPr="00074856">
        <w:rPr>
          <w:rFonts w:eastAsia="Times New Roman" w:cstheme="minorHAnsi"/>
          <w:color w:val="000000"/>
          <w:sz w:val="22"/>
          <w:szCs w:val="22"/>
        </w:rPr>
        <w:t xml:space="preserve"> </w:t>
      </w:r>
      <w:r w:rsidR="001556FE" w:rsidRPr="00074856">
        <w:rPr>
          <w:rFonts w:eastAsia="Times New Roman" w:cstheme="minorHAnsi"/>
          <w:color w:val="000000"/>
          <w:sz w:val="22"/>
          <w:szCs w:val="22"/>
        </w:rPr>
        <w:t xml:space="preserve">Christina </w:t>
      </w:r>
      <w:r w:rsidR="007B4253" w:rsidRPr="00074856">
        <w:rPr>
          <w:rFonts w:eastAsia="Times New Roman" w:cstheme="minorHAnsi"/>
          <w:color w:val="000000"/>
          <w:sz w:val="22"/>
          <w:szCs w:val="22"/>
        </w:rPr>
        <w:t>Rossetti in writing</w:t>
      </w:r>
      <w:r w:rsidR="009737BA" w:rsidRPr="00074856">
        <w:rPr>
          <w:rFonts w:eastAsia="Times New Roman" w:cstheme="minorHAnsi"/>
          <w:color w:val="000000"/>
          <w:sz w:val="22"/>
          <w:szCs w:val="22"/>
        </w:rPr>
        <w:t xml:space="preserve"> </w:t>
      </w:r>
      <w:r w:rsidR="001556FE" w:rsidRPr="00074856">
        <w:rPr>
          <w:rFonts w:eastAsia="Times New Roman" w:cstheme="minorHAnsi"/>
          <w:color w:val="000000"/>
          <w:sz w:val="22"/>
          <w:szCs w:val="22"/>
        </w:rPr>
        <w:t>Hurt no Living Thing</w:t>
      </w:r>
      <w:r w:rsidR="009737BA" w:rsidRPr="00074856">
        <w:rPr>
          <w:rStyle w:val="FootnoteReference"/>
          <w:rFonts w:eastAsia="Times New Roman" w:cstheme="minorHAnsi"/>
          <w:color w:val="000000"/>
          <w:sz w:val="22"/>
          <w:szCs w:val="22"/>
        </w:rPr>
        <w:footnoteReference w:id="3"/>
      </w:r>
      <w:r w:rsidR="009737BA" w:rsidRPr="00074856">
        <w:rPr>
          <w:rFonts w:eastAsia="Times New Roman" w:cstheme="minorHAnsi"/>
          <w:color w:val="000000"/>
          <w:sz w:val="22"/>
          <w:szCs w:val="22"/>
        </w:rPr>
        <w:t xml:space="preserve"> and </w:t>
      </w:r>
      <w:proofErr w:type="spellStart"/>
      <w:r w:rsidR="00B37C20" w:rsidRPr="00074856">
        <w:rPr>
          <w:rFonts w:eastAsia="Times New Roman" w:cstheme="minorHAnsi"/>
          <w:color w:val="000000"/>
          <w:sz w:val="22"/>
          <w:szCs w:val="22"/>
        </w:rPr>
        <w:t>Dr</w:t>
      </w:r>
      <w:proofErr w:type="spellEnd"/>
      <w:r w:rsidR="00B37C20" w:rsidRPr="00074856">
        <w:rPr>
          <w:rFonts w:eastAsia="Times New Roman" w:cstheme="minorHAnsi"/>
          <w:color w:val="000000"/>
          <w:sz w:val="22"/>
          <w:szCs w:val="22"/>
        </w:rPr>
        <w:t xml:space="preserve"> Seus</w:t>
      </w:r>
      <w:r w:rsidR="00586E42" w:rsidRPr="00074856">
        <w:rPr>
          <w:rFonts w:eastAsia="Times New Roman" w:cstheme="minorHAnsi"/>
          <w:color w:val="000000"/>
          <w:sz w:val="22"/>
          <w:szCs w:val="22"/>
        </w:rPr>
        <w:t>s</w:t>
      </w:r>
      <w:r w:rsidR="00B37C20" w:rsidRPr="00074856">
        <w:rPr>
          <w:rFonts w:eastAsia="Times New Roman" w:cstheme="minorHAnsi"/>
          <w:color w:val="000000"/>
          <w:sz w:val="22"/>
          <w:szCs w:val="22"/>
        </w:rPr>
        <w:t>’</w:t>
      </w:r>
      <w:r w:rsidR="00D453B0" w:rsidRPr="00074856">
        <w:rPr>
          <w:rFonts w:eastAsia="Times New Roman" w:cstheme="minorHAnsi"/>
          <w:color w:val="000000"/>
          <w:sz w:val="22"/>
          <w:szCs w:val="22"/>
        </w:rPr>
        <w:t xml:space="preserve"> </w:t>
      </w:r>
      <w:r w:rsidR="00B37C20" w:rsidRPr="00074856">
        <w:rPr>
          <w:rFonts w:eastAsia="Times New Roman" w:cstheme="minorHAnsi"/>
          <w:color w:val="000000"/>
          <w:sz w:val="22"/>
          <w:szCs w:val="22"/>
        </w:rPr>
        <w:t>Lorax</w:t>
      </w:r>
      <w:r w:rsidR="009737BA" w:rsidRPr="00074856">
        <w:rPr>
          <w:rStyle w:val="FootnoteReference"/>
          <w:rFonts w:eastAsia="Times New Roman" w:cstheme="minorHAnsi"/>
          <w:color w:val="000000"/>
          <w:sz w:val="22"/>
          <w:szCs w:val="22"/>
        </w:rPr>
        <w:footnoteReference w:id="4"/>
      </w:r>
      <w:r w:rsidR="007B4253" w:rsidRPr="00074856">
        <w:rPr>
          <w:rFonts w:eastAsia="Times New Roman" w:cstheme="minorHAnsi"/>
          <w:color w:val="000000"/>
          <w:sz w:val="22"/>
          <w:szCs w:val="22"/>
        </w:rPr>
        <w:t xml:space="preserve"> who speaks for the trees. They are joined by a</w:t>
      </w:r>
      <w:r w:rsidR="009737BA" w:rsidRPr="00074856">
        <w:rPr>
          <w:rFonts w:eastAsia="Times New Roman" w:cstheme="minorHAnsi"/>
          <w:color w:val="000000"/>
          <w:sz w:val="22"/>
          <w:szCs w:val="22"/>
        </w:rPr>
        <w:t>ctivis</w:t>
      </w:r>
      <w:r w:rsidR="00F24CF5" w:rsidRPr="00074856">
        <w:rPr>
          <w:rFonts w:eastAsia="Times New Roman" w:cstheme="minorHAnsi"/>
          <w:color w:val="000000"/>
          <w:sz w:val="22"/>
          <w:szCs w:val="22"/>
        </w:rPr>
        <w:t xml:space="preserve">ts and scientists, </w:t>
      </w:r>
      <w:r w:rsidR="007B4253" w:rsidRPr="00074856">
        <w:rPr>
          <w:rFonts w:eastAsia="Times New Roman" w:cstheme="minorHAnsi"/>
          <w:color w:val="000000"/>
          <w:sz w:val="22"/>
          <w:szCs w:val="22"/>
        </w:rPr>
        <w:t xml:space="preserve">such as </w:t>
      </w:r>
      <w:r w:rsidR="00F24CF5" w:rsidRPr="00074856">
        <w:rPr>
          <w:rFonts w:eastAsia="Times New Roman" w:cstheme="minorHAnsi"/>
          <w:color w:val="000000"/>
          <w:sz w:val="22"/>
          <w:szCs w:val="22"/>
        </w:rPr>
        <w:t>John Muir founder of</w:t>
      </w:r>
      <w:r w:rsidR="009737BA" w:rsidRPr="00074856">
        <w:rPr>
          <w:rFonts w:eastAsia="Times New Roman" w:cstheme="minorHAnsi"/>
          <w:color w:val="000000"/>
          <w:sz w:val="22"/>
          <w:szCs w:val="22"/>
        </w:rPr>
        <w:t xml:space="preserve"> the Sierra Club</w:t>
      </w:r>
      <w:r w:rsidR="009737BA" w:rsidRPr="00074856">
        <w:rPr>
          <w:rStyle w:val="FootnoteReference"/>
          <w:rFonts w:eastAsia="Times New Roman" w:cstheme="minorHAnsi"/>
          <w:color w:val="000000"/>
          <w:sz w:val="22"/>
          <w:szCs w:val="22"/>
        </w:rPr>
        <w:footnoteReference w:id="5"/>
      </w:r>
      <w:r w:rsidR="009737BA" w:rsidRPr="00074856">
        <w:rPr>
          <w:rFonts w:eastAsia="Times New Roman" w:cstheme="minorHAnsi"/>
          <w:color w:val="000000"/>
          <w:sz w:val="22"/>
          <w:szCs w:val="22"/>
        </w:rPr>
        <w:t xml:space="preserve"> and Rachel Carson in</w:t>
      </w:r>
      <w:r w:rsidR="007B4253" w:rsidRPr="00074856">
        <w:rPr>
          <w:rFonts w:eastAsia="Times New Roman" w:cstheme="minorHAnsi"/>
          <w:color w:val="000000"/>
          <w:sz w:val="22"/>
          <w:szCs w:val="22"/>
        </w:rPr>
        <w:t xml:space="preserve"> writing</w:t>
      </w:r>
      <w:r w:rsidR="009737BA" w:rsidRPr="00074856">
        <w:rPr>
          <w:rFonts w:eastAsia="Times New Roman" w:cstheme="minorHAnsi"/>
          <w:color w:val="000000"/>
          <w:sz w:val="22"/>
          <w:szCs w:val="22"/>
        </w:rPr>
        <w:t xml:space="preserve"> Silent Spring</w:t>
      </w:r>
      <w:r w:rsidR="007B4253" w:rsidRPr="00074856">
        <w:rPr>
          <w:rFonts w:eastAsia="Times New Roman" w:cstheme="minorHAnsi"/>
          <w:color w:val="000000"/>
          <w:sz w:val="22"/>
          <w:szCs w:val="22"/>
        </w:rPr>
        <w:t>.</w:t>
      </w:r>
      <w:r w:rsidR="006707CC" w:rsidRPr="00074856">
        <w:rPr>
          <w:rFonts w:eastAsia="Times New Roman" w:cstheme="minorHAnsi"/>
          <w:color w:val="000000"/>
          <w:sz w:val="22"/>
          <w:szCs w:val="22"/>
        </w:rPr>
        <w:t xml:space="preserve"> </w:t>
      </w:r>
      <w:r w:rsidR="009737BA" w:rsidRPr="00074856">
        <w:rPr>
          <w:rStyle w:val="FootnoteReference"/>
          <w:rFonts w:eastAsia="Times New Roman" w:cstheme="minorHAnsi"/>
          <w:color w:val="000000"/>
          <w:sz w:val="22"/>
          <w:szCs w:val="22"/>
        </w:rPr>
        <w:footnoteReference w:id="6"/>
      </w:r>
      <w:r w:rsidR="009737BA" w:rsidRPr="00074856">
        <w:rPr>
          <w:rFonts w:eastAsia="Times New Roman" w:cstheme="minorHAnsi"/>
          <w:color w:val="000000"/>
          <w:sz w:val="22"/>
          <w:szCs w:val="22"/>
        </w:rPr>
        <w:t xml:space="preserve"> </w:t>
      </w:r>
      <w:r w:rsidR="007B4253" w:rsidRPr="00074856">
        <w:rPr>
          <w:rFonts w:eastAsia="Times New Roman" w:cstheme="minorHAnsi"/>
          <w:color w:val="000000"/>
          <w:sz w:val="22"/>
          <w:szCs w:val="22"/>
        </w:rPr>
        <w:t>T</w:t>
      </w:r>
      <w:r w:rsidR="00104F63" w:rsidRPr="00074856">
        <w:rPr>
          <w:rFonts w:eastAsia="Times New Roman" w:cstheme="minorHAnsi"/>
          <w:color w:val="000000"/>
          <w:sz w:val="22"/>
          <w:szCs w:val="22"/>
        </w:rPr>
        <w:t xml:space="preserve">hese voices </w:t>
      </w:r>
      <w:r w:rsidR="00FE0252" w:rsidRPr="00074856">
        <w:rPr>
          <w:rFonts w:eastAsia="Times New Roman" w:cstheme="minorHAnsi"/>
          <w:color w:val="000000"/>
          <w:sz w:val="22"/>
          <w:szCs w:val="22"/>
        </w:rPr>
        <w:t xml:space="preserve">celebrate and question </w:t>
      </w:r>
      <w:r w:rsidR="000C19CE" w:rsidRPr="00074856">
        <w:rPr>
          <w:rFonts w:eastAsia="Times New Roman" w:cstheme="minorHAnsi"/>
          <w:color w:val="000000"/>
          <w:sz w:val="22"/>
          <w:szCs w:val="22"/>
        </w:rPr>
        <w:t xml:space="preserve">our relationships in nature. Fashion, as artistic, cultural, social and livelihood practice, has been a part of this dialogue. </w:t>
      </w:r>
      <w:r w:rsidR="002038A0" w:rsidRPr="00074856">
        <w:rPr>
          <w:rFonts w:eastAsia="Times New Roman" w:cstheme="minorHAnsi"/>
          <w:color w:val="000000"/>
          <w:sz w:val="22"/>
          <w:szCs w:val="22"/>
        </w:rPr>
        <w:t xml:space="preserve"> The Fur, Fin and Feather Folk (1889)</w:t>
      </w:r>
      <w:r w:rsidR="0032751B" w:rsidRPr="00074856">
        <w:rPr>
          <w:rStyle w:val="FootnoteReference"/>
          <w:rFonts w:eastAsia="Times New Roman" w:cstheme="minorHAnsi"/>
          <w:color w:val="000000"/>
          <w:sz w:val="22"/>
          <w:szCs w:val="22"/>
        </w:rPr>
        <w:footnoteReference w:id="7"/>
      </w:r>
      <w:r w:rsidR="002038A0" w:rsidRPr="00074856">
        <w:rPr>
          <w:rFonts w:eastAsia="Times New Roman" w:cstheme="minorHAnsi"/>
          <w:color w:val="000000"/>
          <w:sz w:val="22"/>
          <w:szCs w:val="22"/>
        </w:rPr>
        <w:t xml:space="preserve"> forerunners to the R</w:t>
      </w:r>
      <w:r w:rsidR="00F24CF5" w:rsidRPr="00074856">
        <w:rPr>
          <w:rFonts w:eastAsia="Times New Roman" w:cstheme="minorHAnsi"/>
          <w:color w:val="000000"/>
          <w:sz w:val="22"/>
          <w:szCs w:val="22"/>
        </w:rPr>
        <w:t xml:space="preserve">oyal </w:t>
      </w:r>
      <w:r w:rsidR="002038A0" w:rsidRPr="00074856">
        <w:rPr>
          <w:rFonts w:eastAsia="Times New Roman" w:cstheme="minorHAnsi"/>
          <w:color w:val="000000"/>
          <w:sz w:val="22"/>
          <w:szCs w:val="22"/>
        </w:rPr>
        <w:t>S</w:t>
      </w:r>
      <w:r w:rsidR="00F24CF5" w:rsidRPr="00074856">
        <w:rPr>
          <w:rFonts w:eastAsia="Times New Roman" w:cstheme="minorHAnsi"/>
          <w:color w:val="000000"/>
          <w:sz w:val="22"/>
          <w:szCs w:val="22"/>
        </w:rPr>
        <w:t xml:space="preserve">ociety of the </w:t>
      </w:r>
      <w:r w:rsidR="002038A0" w:rsidRPr="00074856">
        <w:rPr>
          <w:rFonts w:eastAsia="Times New Roman" w:cstheme="minorHAnsi"/>
          <w:color w:val="000000"/>
          <w:sz w:val="22"/>
          <w:szCs w:val="22"/>
        </w:rPr>
        <w:t>P</w:t>
      </w:r>
      <w:r w:rsidR="00494B29" w:rsidRPr="00074856">
        <w:rPr>
          <w:rFonts w:eastAsia="Times New Roman" w:cstheme="minorHAnsi"/>
          <w:color w:val="000000"/>
          <w:sz w:val="22"/>
          <w:szCs w:val="22"/>
        </w:rPr>
        <w:t>rotection</w:t>
      </w:r>
      <w:r w:rsidR="00F24CF5" w:rsidRPr="00074856">
        <w:rPr>
          <w:rFonts w:eastAsia="Times New Roman" w:cstheme="minorHAnsi"/>
          <w:color w:val="000000"/>
          <w:sz w:val="22"/>
          <w:szCs w:val="22"/>
        </w:rPr>
        <w:t xml:space="preserve"> of </w:t>
      </w:r>
      <w:r w:rsidR="002038A0" w:rsidRPr="00074856">
        <w:rPr>
          <w:rFonts w:eastAsia="Times New Roman" w:cstheme="minorHAnsi"/>
          <w:color w:val="000000"/>
          <w:sz w:val="22"/>
          <w:szCs w:val="22"/>
        </w:rPr>
        <w:t>B</w:t>
      </w:r>
      <w:r w:rsidR="00F24CF5" w:rsidRPr="00074856">
        <w:rPr>
          <w:rFonts w:eastAsia="Times New Roman" w:cstheme="minorHAnsi"/>
          <w:color w:val="000000"/>
          <w:sz w:val="22"/>
          <w:szCs w:val="22"/>
        </w:rPr>
        <w:t>irds (RSPB)</w:t>
      </w:r>
      <w:r w:rsidR="002038A0" w:rsidRPr="00074856">
        <w:rPr>
          <w:rFonts w:eastAsia="Times New Roman" w:cstheme="minorHAnsi"/>
          <w:color w:val="000000"/>
          <w:sz w:val="22"/>
          <w:szCs w:val="22"/>
        </w:rPr>
        <w:t xml:space="preserve">, </w:t>
      </w:r>
      <w:r w:rsidR="004220D1" w:rsidRPr="00074856">
        <w:rPr>
          <w:rFonts w:eastAsia="Times New Roman" w:cstheme="minorHAnsi"/>
          <w:color w:val="000000"/>
          <w:sz w:val="22"/>
          <w:szCs w:val="22"/>
        </w:rPr>
        <w:t xml:space="preserve">published postcards and pamphlets as well as staging </w:t>
      </w:r>
      <w:r w:rsidR="008E00C1" w:rsidRPr="00074856">
        <w:rPr>
          <w:rFonts w:eastAsia="Times New Roman" w:cstheme="minorHAnsi"/>
          <w:color w:val="000000"/>
          <w:sz w:val="22"/>
          <w:szCs w:val="22"/>
        </w:rPr>
        <w:t xml:space="preserve">anti-feather </w:t>
      </w:r>
      <w:r w:rsidR="004220D1" w:rsidRPr="00074856">
        <w:rPr>
          <w:rFonts w:eastAsia="Times New Roman" w:cstheme="minorHAnsi"/>
          <w:color w:val="000000"/>
          <w:sz w:val="22"/>
          <w:szCs w:val="22"/>
        </w:rPr>
        <w:t xml:space="preserve">protests with placards, </w:t>
      </w:r>
      <w:r w:rsidR="00FE0252" w:rsidRPr="00074856">
        <w:rPr>
          <w:rFonts w:eastAsia="Times New Roman" w:cstheme="minorHAnsi"/>
          <w:color w:val="000000"/>
          <w:sz w:val="22"/>
          <w:szCs w:val="22"/>
        </w:rPr>
        <w:t>in the late nineteenth century.</w:t>
      </w:r>
    </w:p>
    <w:p w14:paraId="790226A2" w14:textId="0A5C7EAD" w:rsidR="00247AB9" w:rsidRPr="00074856" w:rsidRDefault="007B4253" w:rsidP="00EC6AE5">
      <w:pPr>
        <w:spacing w:line="360" w:lineRule="auto"/>
        <w:jc w:val="both"/>
        <w:rPr>
          <w:rFonts w:eastAsia="Times New Roman" w:cstheme="minorHAnsi"/>
          <w:color w:val="000000"/>
          <w:sz w:val="22"/>
          <w:szCs w:val="22"/>
        </w:rPr>
      </w:pPr>
      <w:r w:rsidRPr="00074856">
        <w:rPr>
          <w:rFonts w:eastAsia="Times New Roman" w:cstheme="minorHAnsi"/>
          <w:color w:val="000000"/>
          <w:sz w:val="22"/>
          <w:szCs w:val="22"/>
        </w:rPr>
        <w:t>R</w:t>
      </w:r>
      <w:r w:rsidR="00FE0252" w:rsidRPr="00074856">
        <w:rPr>
          <w:rFonts w:eastAsia="Times New Roman" w:cstheme="minorHAnsi"/>
          <w:color w:val="000000"/>
          <w:sz w:val="22"/>
          <w:szCs w:val="22"/>
        </w:rPr>
        <w:t>ecent</w:t>
      </w:r>
      <w:r w:rsidR="00CC3D53" w:rsidRPr="00074856">
        <w:rPr>
          <w:rFonts w:eastAsia="Times New Roman" w:cstheme="minorHAnsi"/>
          <w:color w:val="000000"/>
          <w:sz w:val="22"/>
          <w:szCs w:val="22"/>
        </w:rPr>
        <w:t xml:space="preserve"> </w:t>
      </w:r>
      <w:r w:rsidR="000C19CE" w:rsidRPr="00074856">
        <w:rPr>
          <w:rFonts w:eastAsia="Times New Roman" w:cstheme="minorHAnsi"/>
          <w:color w:val="000000"/>
          <w:sz w:val="22"/>
          <w:szCs w:val="22"/>
        </w:rPr>
        <w:t>revelations of scientists</w:t>
      </w:r>
      <w:r w:rsidR="00CC3D53" w:rsidRPr="00074856">
        <w:rPr>
          <w:rFonts w:eastAsia="Times New Roman" w:cstheme="minorHAnsi"/>
          <w:color w:val="000000"/>
          <w:sz w:val="22"/>
          <w:szCs w:val="22"/>
        </w:rPr>
        <w:t xml:space="preserve"> including </w:t>
      </w:r>
      <w:proofErr w:type="spellStart"/>
      <w:r w:rsidR="00CC3D53" w:rsidRPr="00074856">
        <w:rPr>
          <w:rFonts w:eastAsia="Times New Roman" w:cstheme="minorHAnsi"/>
          <w:color w:val="000000"/>
          <w:sz w:val="22"/>
          <w:szCs w:val="22"/>
        </w:rPr>
        <w:t>Rockst</w:t>
      </w:r>
      <w:r w:rsidR="00BB1EDC" w:rsidRPr="00074856">
        <w:rPr>
          <w:rFonts w:eastAsia="Times New Roman" w:cstheme="minorHAnsi"/>
          <w:color w:val="000000"/>
          <w:sz w:val="22"/>
          <w:szCs w:val="22"/>
        </w:rPr>
        <w:t>r</w:t>
      </w:r>
      <w:r w:rsidR="00CC3D53" w:rsidRPr="00074856">
        <w:rPr>
          <w:rFonts w:eastAsia="Times New Roman" w:cstheme="minorHAnsi"/>
          <w:color w:val="000000"/>
          <w:sz w:val="22"/>
          <w:szCs w:val="22"/>
        </w:rPr>
        <w:t>om</w:t>
      </w:r>
      <w:proofErr w:type="spellEnd"/>
      <w:r w:rsidR="00CC3D53" w:rsidRPr="00074856">
        <w:rPr>
          <w:rFonts w:eastAsia="Times New Roman" w:cstheme="minorHAnsi"/>
          <w:color w:val="000000"/>
          <w:sz w:val="22"/>
          <w:szCs w:val="22"/>
        </w:rPr>
        <w:t xml:space="preserve"> et al</w:t>
      </w:r>
      <w:r w:rsidR="00A50471" w:rsidRPr="00074856">
        <w:rPr>
          <w:rStyle w:val="FootnoteReference"/>
          <w:rFonts w:eastAsia="Times New Roman" w:cstheme="minorHAnsi"/>
          <w:color w:val="000000"/>
          <w:sz w:val="22"/>
          <w:szCs w:val="22"/>
        </w:rPr>
        <w:footnoteReference w:id="8"/>
      </w:r>
      <w:r w:rsidR="00CA69E0">
        <w:rPr>
          <w:rFonts w:eastAsia="Times New Roman" w:cstheme="minorHAnsi"/>
          <w:color w:val="000000"/>
          <w:sz w:val="22"/>
          <w:szCs w:val="22"/>
        </w:rPr>
        <w:t xml:space="preserve"> </w:t>
      </w:r>
      <w:r w:rsidR="00CC3D53" w:rsidRPr="00074856">
        <w:rPr>
          <w:rFonts w:eastAsia="Times New Roman" w:cstheme="minorHAnsi"/>
          <w:color w:val="000000"/>
          <w:sz w:val="22"/>
          <w:szCs w:val="22"/>
        </w:rPr>
        <w:t>show that planet earth has boundaries, which we are trampling over. The agreed consensus on climate change in scientific terms is</w:t>
      </w:r>
      <w:r w:rsidR="00010EC0">
        <w:rPr>
          <w:rFonts w:eastAsia="Times New Roman" w:cstheme="minorHAnsi"/>
          <w:color w:val="000000"/>
          <w:sz w:val="22"/>
          <w:szCs w:val="22"/>
        </w:rPr>
        <w:t>,</w:t>
      </w:r>
      <w:r w:rsidR="00327DF0" w:rsidRPr="00074856">
        <w:rPr>
          <w:rFonts w:eastAsia="Times New Roman" w:cstheme="minorHAnsi"/>
          <w:color w:val="000000"/>
          <w:sz w:val="22"/>
          <w:szCs w:val="22"/>
        </w:rPr>
        <w:t xml:space="preserve"> </w:t>
      </w:r>
      <w:r w:rsidR="00FE0252" w:rsidRPr="00074856">
        <w:rPr>
          <w:rFonts w:eastAsia="Times New Roman" w:cstheme="minorHAnsi"/>
          <w:color w:val="000000"/>
          <w:sz w:val="22"/>
          <w:szCs w:val="22"/>
        </w:rPr>
        <w:t xml:space="preserve">however, </w:t>
      </w:r>
      <w:r w:rsidR="00327DF0" w:rsidRPr="00074856">
        <w:rPr>
          <w:rFonts w:eastAsia="Times New Roman" w:cstheme="minorHAnsi"/>
          <w:color w:val="000000"/>
          <w:sz w:val="22"/>
          <w:szCs w:val="22"/>
        </w:rPr>
        <w:t xml:space="preserve">yet to reach </w:t>
      </w:r>
      <w:r w:rsidR="00CC3D53" w:rsidRPr="00074856">
        <w:rPr>
          <w:rFonts w:eastAsia="Times New Roman" w:cstheme="minorHAnsi"/>
          <w:color w:val="000000"/>
          <w:sz w:val="22"/>
          <w:szCs w:val="22"/>
        </w:rPr>
        <w:t xml:space="preserve">a </w:t>
      </w:r>
      <w:r w:rsidR="00327DF0" w:rsidRPr="00074856">
        <w:rPr>
          <w:rFonts w:eastAsia="Times New Roman" w:cstheme="minorHAnsi"/>
          <w:color w:val="000000"/>
          <w:sz w:val="22"/>
          <w:szCs w:val="22"/>
        </w:rPr>
        <w:t>so</w:t>
      </w:r>
      <w:r w:rsidR="00CC3D53" w:rsidRPr="00074856">
        <w:rPr>
          <w:rFonts w:eastAsia="Times New Roman" w:cstheme="minorHAnsi"/>
          <w:color w:val="000000"/>
          <w:sz w:val="22"/>
          <w:szCs w:val="22"/>
        </w:rPr>
        <w:t>cial consensus</w:t>
      </w:r>
      <w:r w:rsidR="00327DF0" w:rsidRPr="00074856">
        <w:rPr>
          <w:rFonts w:eastAsia="Times New Roman" w:cstheme="minorHAnsi"/>
          <w:color w:val="000000"/>
          <w:sz w:val="22"/>
          <w:szCs w:val="22"/>
        </w:rPr>
        <w:t>. How we live is out of sync</w:t>
      </w:r>
      <w:r w:rsidR="00773D17">
        <w:rPr>
          <w:rFonts w:eastAsia="Times New Roman" w:cstheme="minorHAnsi"/>
          <w:color w:val="000000"/>
          <w:sz w:val="22"/>
          <w:szCs w:val="22"/>
        </w:rPr>
        <w:t>hronic</w:t>
      </w:r>
      <w:r w:rsidRPr="00074856">
        <w:rPr>
          <w:rFonts w:eastAsia="Times New Roman" w:cstheme="minorHAnsi"/>
          <w:color w:val="000000"/>
          <w:sz w:val="22"/>
          <w:szCs w:val="22"/>
        </w:rPr>
        <w:t>ity</w:t>
      </w:r>
      <w:r w:rsidR="00327DF0" w:rsidRPr="00074856">
        <w:rPr>
          <w:rFonts w:eastAsia="Times New Roman" w:cstheme="minorHAnsi"/>
          <w:color w:val="000000"/>
          <w:sz w:val="22"/>
          <w:szCs w:val="22"/>
        </w:rPr>
        <w:t xml:space="preserve"> with what we know. </w:t>
      </w:r>
      <w:r w:rsidR="00843A47" w:rsidRPr="00074856">
        <w:rPr>
          <w:rFonts w:eastAsia="Times New Roman" w:cstheme="minorHAnsi"/>
          <w:color w:val="000000"/>
          <w:sz w:val="22"/>
          <w:szCs w:val="22"/>
        </w:rPr>
        <w:t>T</w:t>
      </w:r>
      <w:r w:rsidR="009324D2" w:rsidRPr="00074856">
        <w:rPr>
          <w:rFonts w:eastAsia="Times New Roman" w:cstheme="minorHAnsi"/>
          <w:color w:val="000000"/>
          <w:sz w:val="22"/>
          <w:szCs w:val="22"/>
        </w:rPr>
        <w:t xml:space="preserve">he earth has been </w:t>
      </w:r>
      <w:r w:rsidR="00843A47" w:rsidRPr="00074856">
        <w:rPr>
          <w:rFonts w:eastAsia="Times New Roman" w:cstheme="minorHAnsi"/>
          <w:color w:val="000000"/>
          <w:sz w:val="22"/>
          <w:szCs w:val="22"/>
        </w:rPr>
        <w:t>absorbing our actions, but</w:t>
      </w:r>
      <w:r w:rsidR="008E00C1" w:rsidRPr="00074856">
        <w:rPr>
          <w:rFonts w:eastAsia="Times New Roman" w:cstheme="minorHAnsi"/>
          <w:color w:val="000000"/>
          <w:sz w:val="22"/>
          <w:szCs w:val="22"/>
        </w:rPr>
        <w:t xml:space="preserve"> we are</w:t>
      </w:r>
      <w:r w:rsidR="00B44A30" w:rsidRPr="00074856">
        <w:rPr>
          <w:rFonts w:eastAsia="Times New Roman" w:cstheme="minorHAnsi"/>
          <w:color w:val="000000"/>
          <w:sz w:val="22"/>
          <w:szCs w:val="22"/>
        </w:rPr>
        <w:t xml:space="preserve"> on a knife edge of climate change and deep</w:t>
      </w:r>
      <w:r w:rsidRPr="00074856">
        <w:rPr>
          <w:rFonts w:eastAsia="Times New Roman" w:cstheme="minorHAnsi"/>
          <w:color w:val="000000"/>
          <w:sz w:val="22"/>
          <w:szCs w:val="22"/>
        </w:rPr>
        <w:t>ening social</w:t>
      </w:r>
      <w:r w:rsidR="00B44A30" w:rsidRPr="00074856">
        <w:rPr>
          <w:rFonts w:eastAsia="Times New Roman" w:cstheme="minorHAnsi"/>
          <w:color w:val="000000"/>
          <w:sz w:val="22"/>
          <w:szCs w:val="22"/>
        </w:rPr>
        <w:t xml:space="preserve"> inequality</w:t>
      </w:r>
      <w:r w:rsidR="00843A47" w:rsidRPr="00074856">
        <w:rPr>
          <w:rFonts w:eastAsia="Times New Roman" w:cstheme="minorHAnsi"/>
          <w:color w:val="000000"/>
          <w:sz w:val="22"/>
          <w:szCs w:val="22"/>
        </w:rPr>
        <w:t xml:space="preserve">, in the words of </w:t>
      </w:r>
      <w:r w:rsidR="00494B29" w:rsidRPr="00074856">
        <w:rPr>
          <w:rFonts w:eastAsia="Times New Roman" w:cstheme="minorHAnsi"/>
          <w:color w:val="000000"/>
          <w:sz w:val="22"/>
          <w:szCs w:val="22"/>
        </w:rPr>
        <w:t xml:space="preserve">singer-songwriter </w:t>
      </w:r>
      <w:r w:rsidR="00843A47" w:rsidRPr="00074856">
        <w:rPr>
          <w:rFonts w:eastAsia="Times New Roman" w:cstheme="minorHAnsi"/>
          <w:color w:val="000000"/>
          <w:sz w:val="22"/>
          <w:szCs w:val="22"/>
        </w:rPr>
        <w:t>Marvin Gaye</w:t>
      </w:r>
      <w:r w:rsidR="00010EC0">
        <w:rPr>
          <w:rFonts w:eastAsia="Times New Roman" w:cstheme="minorHAnsi"/>
          <w:color w:val="000000"/>
          <w:sz w:val="22"/>
          <w:szCs w:val="22"/>
        </w:rPr>
        <w:t xml:space="preserve">, </w:t>
      </w:r>
      <w:r w:rsidRPr="00074856">
        <w:rPr>
          <w:rFonts w:eastAsia="Times New Roman" w:cstheme="minorHAnsi"/>
          <w:color w:val="000000"/>
          <w:sz w:val="22"/>
          <w:szCs w:val="22"/>
        </w:rPr>
        <w:t xml:space="preserve">we need to ask, </w:t>
      </w:r>
      <w:r w:rsidR="009324D2" w:rsidRPr="00074856">
        <w:rPr>
          <w:rFonts w:eastAsia="Times New Roman" w:cstheme="minorHAnsi"/>
          <w:color w:val="000000"/>
          <w:sz w:val="22"/>
          <w:szCs w:val="22"/>
        </w:rPr>
        <w:t xml:space="preserve">What’s Going On? </w:t>
      </w:r>
      <w:r w:rsidR="00010EC0" w:rsidRPr="00074856">
        <w:rPr>
          <w:rStyle w:val="FootnoteReference"/>
          <w:rFonts w:eastAsia="Times New Roman" w:cstheme="minorHAnsi"/>
          <w:color w:val="000000"/>
          <w:sz w:val="22"/>
          <w:szCs w:val="22"/>
        </w:rPr>
        <w:footnoteReference w:id="9"/>
      </w:r>
    </w:p>
    <w:p w14:paraId="7E89876D" w14:textId="77777777" w:rsidR="007B4253" w:rsidRPr="00074856" w:rsidRDefault="007B4253" w:rsidP="00EC6AE5">
      <w:pPr>
        <w:spacing w:line="360" w:lineRule="auto"/>
        <w:jc w:val="both"/>
        <w:rPr>
          <w:rFonts w:eastAsia="Times New Roman" w:cstheme="minorHAnsi"/>
          <w:color w:val="000000"/>
          <w:sz w:val="22"/>
          <w:szCs w:val="22"/>
        </w:rPr>
      </w:pPr>
    </w:p>
    <w:p w14:paraId="71D0780B" w14:textId="197457CA" w:rsidR="00784256" w:rsidRPr="00074856" w:rsidRDefault="00472DA8" w:rsidP="00FD26EC">
      <w:pPr>
        <w:spacing w:line="360" w:lineRule="auto"/>
        <w:jc w:val="both"/>
        <w:rPr>
          <w:rFonts w:eastAsia="Times New Roman" w:cstheme="minorHAnsi"/>
          <w:color w:val="000000"/>
          <w:sz w:val="22"/>
          <w:szCs w:val="22"/>
        </w:rPr>
      </w:pPr>
      <w:r w:rsidRPr="00074856">
        <w:rPr>
          <w:rFonts w:eastAsia="Times New Roman" w:cstheme="minorHAnsi"/>
          <w:color w:val="000000"/>
          <w:sz w:val="22"/>
          <w:szCs w:val="22"/>
        </w:rPr>
        <w:t xml:space="preserve">We are hitting </w:t>
      </w:r>
      <w:r w:rsidR="00CC3D53" w:rsidRPr="00074856">
        <w:rPr>
          <w:rFonts w:eastAsia="Times New Roman" w:cstheme="minorHAnsi"/>
          <w:color w:val="000000"/>
          <w:sz w:val="22"/>
          <w:szCs w:val="22"/>
        </w:rPr>
        <w:t>the environmental ceiling of a</w:t>
      </w:r>
      <w:r w:rsidRPr="00074856">
        <w:rPr>
          <w:rFonts w:eastAsia="Times New Roman" w:cstheme="minorHAnsi"/>
          <w:color w:val="000000"/>
          <w:sz w:val="22"/>
          <w:szCs w:val="22"/>
        </w:rPr>
        <w:t xml:space="preserve"> safe operating space for humanity, the concentration of CO2 in the atmosphere, ocean acidification and the stratospheric ozone are already at danger level, </w:t>
      </w:r>
      <w:r w:rsidR="00010EC0">
        <w:rPr>
          <w:rFonts w:eastAsia="Times New Roman" w:cstheme="minorHAnsi"/>
          <w:color w:val="000000"/>
          <w:sz w:val="22"/>
          <w:szCs w:val="22"/>
        </w:rPr>
        <w:t xml:space="preserve">and </w:t>
      </w:r>
      <w:r w:rsidRPr="00074856">
        <w:rPr>
          <w:rFonts w:eastAsia="Times New Roman" w:cstheme="minorHAnsi"/>
          <w:color w:val="000000"/>
          <w:sz w:val="22"/>
          <w:szCs w:val="22"/>
        </w:rPr>
        <w:t xml:space="preserve">other boundaries are close to being crossed too. In the last 50 years, we have moved from </w:t>
      </w:r>
      <w:r w:rsidR="007B4253" w:rsidRPr="00074856">
        <w:rPr>
          <w:rFonts w:eastAsia="Times New Roman" w:cstheme="minorHAnsi"/>
          <w:color w:val="000000"/>
          <w:sz w:val="22"/>
          <w:szCs w:val="22"/>
        </w:rPr>
        <w:t xml:space="preserve">the conditions of </w:t>
      </w:r>
      <w:r w:rsidRPr="00074856">
        <w:rPr>
          <w:rFonts w:eastAsia="Times New Roman" w:cstheme="minorHAnsi"/>
          <w:color w:val="000000"/>
          <w:sz w:val="22"/>
          <w:szCs w:val="22"/>
        </w:rPr>
        <w:t xml:space="preserve">10,000 years of the Holocene, </w:t>
      </w:r>
      <w:r w:rsidR="007B4253" w:rsidRPr="00074856">
        <w:rPr>
          <w:rFonts w:eastAsia="Times New Roman" w:cstheme="minorHAnsi"/>
          <w:color w:val="000000"/>
          <w:sz w:val="22"/>
          <w:szCs w:val="22"/>
        </w:rPr>
        <w:t xml:space="preserve">plunging ourselves deep </w:t>
      </w:r>
      <w:r w:rsidRPr="00074856">
        <w:rPr>
          <w:rFonts w:eastAsia="Times New Roman" w:cstheme="minorHAnsi"/>
          <w:color w:val="000000"/>
          <w:sz w:val="22"/>
          <w:szCs w:val="22"/>
        </w:rPr>
        <w:t>into the Anthropocene. What we do in the next 50 years, will determine</w:t>
      </w:r>
      <w:r w:rsidR="007B4253" w:rsidRPr="00074856">
        <w:rPr>
          <w:rFonts w:eastAsia="Times New Roman" w:cstheme="minorHAnsi"/>
          <w:color w:val="000000"/>
          <w:sz w:val="22"/>
          <w:szCs w:val="22"/>
        </w:rPr>
        <w:t xml:space="preserve"> life on earth </w:t>
      </w:r>
      <w:r w:rsidR="00773D17" w:rsidRPr="00074856">
        <w:rPr>
          <w:rFonts w:eastAsia="Times New Roman" w:cstheme="minorHAnsi"/>
          <w:color w:val="000000"/>
          <w:sz w:val="22"/>
          <w:szCs w:val="22"/>
        </w:rPr>
        <w:t>for the</w:t>
      </w:r>
      <w:r w:rsidRPr="00074856">
        <w:rPr>
          <w:rFonts w:eastAsia="Times New Roman" w:cstheme="minorHAnsi"/>
          <w:color w:val="000000"/>
          <w:sz w:val="22"/>
          <w:szCs w:val="22"/>
        </w:rPr>
        <w:t xml:space="preserve"> next 10,000 years</w:t>
      </w:r>
      <w:r w:rsidR="00CC3D53" w:rsidRPr="00074856">
        <w:rPr>
          <w:rStyle w:val="FootnoteReference"/>
          <w:rFonts w:eastAsia="Times New Roman" w:cstheme="minorHAnsi"/>
          <w:color w:val="000000"/>
          <w:sz w:val="22"/>
          <w:szCs w:val="22"/>
        </w:rPr>
        <w:footnoteReference w:id="10"/>
      </w:r>
      <w:r w:rsidRPr="00074856">
        <w:rPr>
          <w:rFonts w:eastAsia="Times New Roman" w:cstheme="minorHAnsi"/>
          <w:color w:val="000000"/>
          <w:sz w:val="22"/>
          <w:szCs w:val="22"/>
        </w:rPr>
        <w:t>. This</w:t>
      </w:r>
      <w:r w:rsidR="00D164C4" w:rsidRPr="00074856">
        <w:rPr>
          <w:rFonts w:eastAsia="Times New Roman" w:cstheme="minorHAnsi"/>
          <w:color w:val="000000"/>
          <w:sz w:val="22"/>
          <w:szCs w:val="22"/>
        </w:rPr>
        <w:t xml:space="preserve"> stark </w:t>
      </w:r>
      <w:r w:rsidRPr="00074856">
        <w:rPr>
          <w:rFonts w:eastAsia="Times New Roman" w:cstheme="minorHAnsi"/>
          <w:color w:val="000000"/>
          <w:sz w:val="22"/>
          <w:szCs w:val="22"/>
        </w:rPr>
        <w:t>r</w:t>
      </w:r>
      <w:r w:rsidR="007B4253" w:rsidRPr="00074856">
        <w:rPr>
          <w:rFonts w:eastAsia="Times New Roman" w:cstheme="minorHAnsi"/>
          <w:color w:val="000000"/>
          <w:sz w:val="22"/>
          <w:szCs w:val="22"/>
        </w:rPr>
        <w:t xml:space="preserve">evelation </w:t>
      </w:r>
      <w:r w:rsidR="007B4253" w:rsidRPr="00074856">
        <w:rPr>
          <w:rFonts w:eastAsia="Times New Roman" w:cstheme="minorHAnsi"/>
          <w:color w:val="000000"/>
          <w:sz w:val="22"/>
          <w:szCs w:val="22"/>
        </w:rPr>
        <w:lastRenderedPageBreak/>
        <w:t>and Gaye’s question summons</w:t>
      </w:r>
      <w:r w:rsidRPr="00074856">
        <w:rPr>
          <w:rFonts w:eastAsia="Times New Roman" w:cstheme="minorHAnsi"/>
          <w:color w:val="000000"/>
          <w:sz w:val="22"/>
          <w:szCs w:val="22"/>
        </w:rPr>
        <w:t xml:space="preserve"> more philosophical than scientific</w:t>
      </w:r>
      <w:r w:rsidR="007B4253" w:rsidRPr="00074856">
        <w:rPr>
          <w:rFonts w:eastAsia="Times New Roman" w:cstheme="minorHAnsi"/>
          <w:color w:val="000000"/>
          <w:sz w:val="22"/>
          <w:szCs w:val="22"/>
        </w:rPr>
        <w:t xml:space="preserve"> considerations </w:t>
      </w:r>
      <w:r w:rsidR="008E00C1" w:rsidRPr="00074856">
        <w:rPr>
          <w:rFonts w:eastAsia="Times New Roman" w:cstheme="minorHAnsi"/>
          <w:color w:val="000000"/>
          <w:sz w:val="22"/>
          <w:szCs w:val="22"/>
        </w:rPr>
        <w:t>of</w:t>
      </w:r>
      <w:r w:rsidR="00784256" w:rsidRPr="00074856">
        <w:rPr>
          <w:rFonts w:eastAsia="Times New Roman" w:cstheme="minorHAnsi"/>
          <w:color w:val="000000"/>
          <w:sz w:val="22"/>
          <w:szCs w:val="22"/>
        </w:rPr>
        <w:t xml:space="preserve"> what we are doing and have done</w:t>
      </w:r>
      <w:r w:rsidR="007B4253" w:rsidRPr="00074856">
        <w:rPr>
          <w:rFonts w:eastAsia="Times New Roman" w:cstheme="minorHAnsi"/>
          <w:color w:val="000000"/>
          <w:sz w:val="22"/>
          <w:szCs w:val="22"/>
        </w:rPr>
        <w:t xml:space="preserve"> and </w:t>
      </w:r>
      <w:r w:rsidR="001B672B" w:rsidRPr="00074856">
        <w:rPr>
          <w:rFonts w:eastAsia="Times New Roman" w:cstheme="minorHAnsi"/>
          <w:color w:val="000000"/>
          <w:sz w:val="22"/>
          <w:szCs w:val="22"/>
        </w:rPr>
        <w:t xml:space="preserve">how we </w:t>
      </w:r>
      <w:r w:rsidR="007B4253" w:rsidRPr="00074856">
        <w:rPr>
          <w:rFonts w:eastAsia="Times New Roman" w:cstheme="minorHAnsi"/>
          <w:color w:val="000000"/>
          <w:sz w:val="22"/>
          <w:szCs w:val="22"/>
        </w:rPr>
        <w:t xml:space="preserve">define progress and success, </w:t>
      </w:r>
      <w:r w:rsidR="001B672B" w:rsidRPr="00074856">
        <w:rPr>
          <w:rFonts w:eastAsia="Times New Roman" w:cstheme="minorHAnsi"/>
          <w:color w:val="000000"/>
          <w:sz w:val="22"/>
          <w:szCs w:val="22"/>
        </w:rPr>
        <w:t xml:space="preserve">as individuals, communities and societies. </w:t>
      </w:r>
      <w:r w:rsidR="00FE0252" w:rsidRPr="00074856">
        <w:rPr>
          <w:rFonts w:eastAsia="Times New Roman" w:cstheme="minorHAnsi"/>
          <w:color w:val="000000"/>
          <w:sz w:val="22"/>
          <w:szCs w:val="22"/>
        </w:rPr>
        <w:t xml:space="preserve">Fashion is a vivid means for us to play out </w:t>
      </w:r>
      <w:r w:rsidR="007B4253" w:rsidRPr="00074856">
        <w:rPr>
          <w:rFonts w:eastAsia="Times New Roman" w:cstheme="minorHAnsi"/>
          <w:color w:val="000000"/>
          <w:sz w:val="22"/>
          <w:szCs w:val="22"/>
        </w:rPr>
        <w:t xml:space="preserve">these interactions as </w:t>
      </w:r>
      <w:r w:rsidR="00FE0252" w:rsidRPr="00074856">
        <w:rPr>
          <w:rFonts w:eastAsia="Times New Roman" w:cstheme="minorHAnsi"/>
          <w:color w:val="000000"/>
          <w:sz w:val="22"/>
          <w:szCs w:val="22"/>
        </w:rPr>
        <w:t>w</w:t>
      </w:r>
      <w:r w:rsidR="00CC3D53" w:rsidRPr="00074856">
        <w:rPr>
          <w:rFonts w:eastAsia="Times New Roman" w:cstheme="minorHAnsi"/>
          <w:color w:val="000000"/>
          <w:sz w:val="22"/>
          <w:szCs w:val="22"/>
        </w:rPr>
        <w:t xml:space="preserve">hat we </w:t>
      </w:r>
      <w:r w:rsidR="00FE0252" w:rsidRPr="00074856">
        <w:rPr>
          <w:rFonts w:eastAsia="Times New Roman" w:cstheme="minorHAnsi"/>
          <w:color w:val="000000"/>
          <w:sz w:val="22"/>
          <w:szCs w:val="22"/>
        </w:rPr>
        <w:t xml:space="preserve">make and </w:t>
      </w:r>
      <w:r w:rsidR="00CC3D53" w:rsidRPr="00074856">
        <w:rPr>
          <w:rFonts w:eastAsia="Times New Roman" w:cstheme="minorHAnsi"/>
          <w:color w:val="000000"/>
          <w:sz w:val="22"/>
          <w:szCs w:val="22"/>
        </w:rPr>
        <w:t>wear shapes and responds to</w:t>
      </w:r>
      <w:r w:rsidR="007B4253" w:rsidRPr="00074856">
        <w:rPr>
          <w:rFonts w:eastAsia="Times New Roman" w:cstheme="minorHAnsi"/>
          <w:color w:val="000000"/>
          <w:sz w:val="22"/>
          <w:szCs w:val="22"/>
        </w:rPr>
        <w:t xml:space="preserve"> personal and collective</w:t>
      </w:r>
      <w:r w:rsidR="00CC3D53" w:rsidRPr="00074856">
        <w:rPr>
          <w:rFonts w:eastAsia="Times New Roman" w:cstheme="minorHAnsi"/>
          <w:color w:val="000000"/>
          <w:sz w:val="22"/>
          <w:szCs w:val="22"/>
        </w:rPr>
        <w:t xml:space="preserve"> inte</w:t>
      </w:r>
      <w:r w:rsidR="00FE0252" w:rsidRPr="00074856">
        <w:rPr>
          <w:rFonts w:eastAsia="Times New Roman" w:cstheme="minorHAnsi"/>
          <w:color w:val="000000"/>
          <w:sz w:val="22"/>
          <w:szCs w:val="22"/>
        </w:rPr>
        <w:t>ntions and perceptions</w:t>
      </w:r>
      <w:r w:rsidR="00CC3D53" w:rsidRPr="00074856">
        <w:rPr>
          <w:rFonts w:eastAsia="Times New Roman" w:cstheme="minorHAnsi"/>
          <w:color w:val="000000"/>
          <w:sz w:val="22"/>
          <w:szCs w:val="22"/>
        </w:rPr>
        <w:t xml:space="preserve"> in vital and substantial ways.</w:t>
      </w:r>
      <w:r w:rsidR="00FE0252" w:rsidRPr="00074856">
        <w:rPr>
          <w:rFonts w:eastAsia="Times New Roman" w:cstheme="minorHAnsi"/>
          <w:color w:val="000000"/>
          <w:sz w:val="22"/>
          <w:szCs w:val="22"/>
        </w:rPr>
        <w:t xml:space="preserve"> </w:t>
      </w:r>
    </w:p>
    <w:p w14:paraId="659A1F40" w14:textId="77777777" w:rsidR="00E7308C" w:rsidRPr="00074856" w:rsidRDefault="00E7308C" w:rsidP="00DD22BD">
      <w:pPr>
        <w:spacing w:line="360" w:lineRule="auto"/>
        <w:rPr>
          <w:rFonts w:eastAsia="Times New Roman" w:cstheme="minorHAnsi"/>
          <w:color w:val="000000"/>
          <w:sz w:val="22"/>
          <w:szCs w:val="22"/>
        </w:rPr>
      </w:pPr>
    </w:p>
    <w:p w14:paraId="64ADD1C2" w14:textId="77777777" w:rsidR="00784256" w:rsidRPr="00074856" w:rsidRDefault="00394673" w:rsidP="00DD22BD">
      <w:pPr>
        <w:spacing w:line="360" w:lineRule="auto"/>
        <w:rPr>
          <w:rFonts w:eastAsia="Times New Roman" w:cstheme="minorHAnsi"/>
          <w:b/>
          <w:color w:val="000000"/>
          <w:sz w:val="22"/>
          <w:szCs w:val="22"/>
        </w:rPr>
      </w:pPr>
      <w:r w:rsidRPr="00074856">
        <w:rPr>
          <w:rFonts w:eastAsia="Times New Roman" w:cstheme="minorHAnsi"/>
          <w:b/>
          <w:color w:val="000000"/>
          <w:sz w:val="22"/>
          <w:szCs w:val="22"/>
        </w:rPr>
        <w:t xml:space="preserve">Problem solving and Possibility </w:t>
      </w:r>
      <w:r w:rsidR="00E7308C" w:rsidRPr="00074856">
        <w:rPr>
          <w:rFonts w:eastAsia="Times New Roman" w:cstheme="minorHAnsi"/>
          <w:b/>
          <w:color w:val="000000"/>
          <w:sz w:val="22"/>
          <w:szCs w:val="22"/>
        </w:rPr>
        <w:t>realizing</w:t>
      </w:r>
    </w:p>
    <w:p w14:paraId="7B54F4D0" w14:textId="77777777" w:rsidR="00E7308C" w:rsidRPr="00074856" w:rsidRDefault="00E7308C" w:rsidP="00DD22BD">
      <w:pPr>
        <w:spacing w:line="360" w:lineRule="auto"/>
        <w:rPr>
          <w:rFonts w:eastAsia="Times New Roman" w:cstheme="minorHAnsi"/>
          <w:b/>
          <w:color w:val="000000"/>
          <w:sz w:val="22"/>
          <w:szCs w:val="22"/>
        </w:rPr>
      </w:pPr>
    </w:p>
    <w:p w14:paraId="2CC99C78" w14:textId="0D1EC214" w:rsidR="0073320E" w:rsidRPr="00074856" w:rsidRDefault="001D38B7" w:rsidP="00FD26EC">
      <w:pPr>
        <w:spacing w:line="360" w:lineRule="auto"/>
        <w:jc w:val="both"/>
        <w:rPr>
          <w:rFonts w:eastAsia="Times New Roman" w:cstheme="minorHAnsi"/>
          <w:color w:val="000000"/>
          <w:sz w:val="22"/>
          <w:szCs w:val="22"/>
        </w:rPr>
      </w:pPr>
      <w:r w:rsidRPr="00074856">
        <w:rPr>
          <w:rFonts w:eastAsia="Times New Roman" w:cstheme="minorHAnsi"/>
          <w:color w:val="000000"/>
          <w:sz w:val="22"/>
          <w:szCs w:val="22"/>
        </w:rPr>
        <w:t>The d</w:t>
      </w:r>
      <w:r w:rsidR="00773D17">
        <w:rPr>
          <w:rFonts w:eastAsia="Times New Roman" w:cstheme="minorHAnsi"/>
          <w:color w:val="000000"/>
          <w:sz w:val="22"/>
          <w:szCs w:val="22"/>
        </w:rPr>
        <w:t>ominant response to the recogniz</w:t>
      </w:r>
      <w:r w:rsidRPr="00074856">
        <w:rPr>
          <w:rFonts w:eastAsia="Times New Roman" w:cstheme="minorHAnsi"/>
          <w:color w:val="000000"/>
          <w:sz w:val="22"/>
          <w:szCs w:val="22"/>
        </w:rPr>
        <w:t xml:space="preserve">ed current state of things is to consider what is happening in nature as a problem </w:t>
      </w:r>
      <w:r w:rsidR="00B13A59" w:rsidRPr="00074856">
        <w:rPr>
          <w:rFonts w:eastAsia="Times New Roman" w:cstheme="minorHAnsi"/>
          <w:color w:val="000000"/>
          <w:sz w:val="22"/>
          <w:szCs w:val="22"/>
        </w:rPr>
        <w:t>that</w:t>
      </w:r>
      <w:r w:rsidRPr="00074856">
        <w:rPr>
          <w:rFonts w:eastAsia="Times New Roman" w:cstheme="minorHAnsi"/>
          <w:color w:val="000000"/>
          <w:sz w:val="22"/>
          <w:szCs w:val="22"/>
        </w:rPr>
        <w:t xml:space="preserve"> need</w:t>
      </w:r>
      <w:r w:rsidR="00B13A59" w:rsidRPr="00074856">
        <w:rPr>
          <w:rFonts w:eastAsia="Times New Roman" w:cstheme="minorHAnsi"/>
          <w:color w:val="000000"/>
          <w:sz w:val="22"/>
          <w:szCs w:val="22"/>
        </w:rPr>
        <w:t>s</w:t>
      </w:r>
      <w:r w:rsidR="00AB11D3" w:rsidRPr="00074856">
        <w:rPr>
          <w:rFonts w:eastAsia="Times New Roman" w:cstheme="minorHAnsi"/>
          <w:color w:val="000000"/>
          <w:sz w:val="22"/>
          <w:szCs w:val="22"/>
        </w:rPr>
        <w:t xml:space="preserve"> </w:t>
      </w:r>
      <w:r w:rsidRPr="00074856">
        <w:rPr>
          <w:rFonts w:eastAsia="Times New Roman" w:cstheme="minorHAnsi"/>
          <w:color w:val="000000"/>
          <w:sz w:val="22"/>
          <w:szCs w:val="22"/>
        </w:rPr>
        <w:t xml:space="preserve">fixing. Many </w:t>
      </w:r>
      <w:r w:rsidR="00B13A59" w:rsidRPr="00074856">
        <w:rPr>
          <w:rFonts w:eastAsia="Times New Roman" w:cstheme="minorHAnsi"/>
          <w:color w:val="000000"/>
          <w:sz w:val="22"/>
          <w:szCs w:val="22"/>
        </w:rPr>
        <w:t>of us</w:t>
      </w:r>
      <w:r w:rsidRPr="00074856">
        <w:rPr>
          <w:rFonts w:eastAsia="Times New Roman" w:cstheme="minorHAnsi"/>
          <w:color w:val="000000"/>
          <w:sz w:val="22"/>
          <w:szCs w:val="22"/>
        </w:rPr>
        <w:t xml:space="preserve"> enjoy a role as problem-solvers and indeed professio</w:t>
      </w:r>
      <w:r w:rsidR="008E00C1" w:rsidRPr="00074856">
        <w:rPr>
          <w:rFonts w:eastAsia="Times New Roman" w:cstheme="minorHAnsi"/>
          <w:color w:val="000000"/>
          <w:sz w:val="22"/>
          <w:szCs w:val="22"/>
        </w:rPr>
        <w:t>nal designers</w:t>
      </w:r>
      <w:r w:rsidR="00773D17">
        <w:rPr>
          <w:rFonts w:eastAsia="Times New Roman" w:cstheme="minorHAnsi"/>
          <w:color w:val="000000"/>
          <w:sz w:val="22"/>
          <w:szCs w:val="22"/>
        </w:rPr>
        <w:t xml:space="preserve"> are recogniz</w:t>
      </w:r>
      <w:r w:rsidR="00010EC0">
        <w:rPr>
          <w:rFonts w:eastAsia="Times New Roman" w:cstheme="minorHAnsi"/>
          <w:color w:val="000000"/>
          <w:sz w:val="22"/>
          <w:szCs w:val="22"/>
        </w:rPr>
        <w:t>ed for such</w:t>
      </w:r>
      <w:r w:rsidRPr="00074856">
        <w:rPr>
          <w:rFonts w:eastAsia="Times New Roman" w:cstheme="minorHAnsi"/>
          <w:color w:val="000000"/>
          <w:sz w:val="22"/>
          <w:szCs w:val="22"/>
        </w:rPr>
        <w:t xml:space="preserve"> capabilities. It is no surprise</w:t>
      </w:r>
      <w:r w:rsidR="006660AF" w:rsidRPr="00074856">
        <w:rPr>
          <w:rFonts w:eastAsia="Times New Roman" w:cstheme="minorHAnsi"/>
          <w:color w:val="000000"/>
          <w:sz w:val="22"/>
          <w:szCs w:val="22"/>
        </w:rPr>
        <w:t xml:space="preserve"> then,</w:t>
      </w:r>
      <w:r w:rsidRPr="00074856">
        <w:rPr>
          <w:rFonts w:eastAsia="Times New Roman" w:cstheme="minorHAnsi"/>
          <w:color w:val="000000"/>
          <w:sz w:val="22"/>
          <w:szCs w:val="22"/>
        </w:rPr>
        <w:t xml:space="preserve"> that designers</w:t>
      </w:r>
      <w:r w:rsidR="00B13A59" w:rsidRPr="00074856">
        <w:rPr>
          <w:rFonts w:eastAsia="Times New Roman" w:cstheme="minorHAnsi"/>
          <w:color w:val="000000"/>
          <w:sz w:val="22"/>
          <w:szCs w:val="22"/>
        </w:rPr>
        <w:t xml:space="preserve">, </w:t>
      </w:r>
      <w:r w:rsidR="00CC3D53" w:rsidRPr="00074856">
        <w:rPr>
          <w:rFonts w:eastAsia="Times New Roman" w:cstheme="minorHAnsi"/>
          <w:color w:val="000000"/>
          <w:sz w:val="22"/>
          <w:szCs w:val="22"/>
        </w:rPr>
        <w:t>of fas</w:t>
      </w:r>
      <w:r w:rsidR="0036317E" w:rsidRPr="00074856">
        <w:rPr>
          <w:rFonts w:eastAsia="Times New Roman" w:cstheme="minorHAnsi"/>
          <w:color w:val="000000"/>
          <w:sz w:val="22"/>
          <w:szCs w:val="22"/>
        </w:rPr>
        <w:t xml:space="preserve">hion, buildings, transport </w:t>
      </w:r>
      <w:r w:rsidR="00B13A59" w:rsidRPr="00074856">
        <w:rPr>
          <w:rFonts w:eastAsia="Times New Roman" w:cstheme="minorHAnsi"/>
          <w:color w:val="000000"/>
          <w:sz w:val="22"/>
          <w:szCs w:val="22"/>
        </w:rPr>
        <w:t>and the design discipline</w:t>
      </w:r>
      <w:r w:rsidR="0036317E" w:rsidRPr="00074856">
        <w:rPr>
          <w:rFonts w:eastAsia="Times New Roman" w:cstheme="minorHAnsi"/>
          <w:color w:val="000000"/>
          <w:sz w:val="22"/>
          <w:szCs w:val="22"/>
        </w:rPr>
        <w:t xml:space="preserve"> at large</w:t>
      </w:r>
      <w:r w:rsidR="00B13A59" w:rsidRPr="00074856">
        <w:rPr>
          <w:rFonts w:eastAsia="Times New Roman" w:cstheme="minorHAnsi"/>
          <w:color w:val="000000"/>
          <w:sz w:val="22"/>
          <w:szCs w:val="22"/>
        </w:rPr>
        <w:t>,</w:t>
      </w:r>
      <w:r w:rsidRPr="00074856">
        <w:rPr>
          <w:rFonts w:eastAsia="Times New Roman" w:cstheme="minorHAnsi"/>
          <w:color w:val="000000"/>
          <w:sz w:val="22"/>
          <w:szCs w:val="22"/>
        </w:rPr>
        <w:t xml:space="preserve"> are being called upon to develop inn</w:t>
      </w:r>
      <w:r w:rsidR="007B4253" w:rsidRPr="00074856">
        <w:rPr>
          <w:rFonts w:eastAsia="Times New Roman" w:cstheme="minorHAnsi"/>
          <w:color w:val="000000"/>
          <w:sz w:val="22"/>
          <w:szCs w:val="22"/>
        </w:rPr>
        <w:t>ovative ideas</w:t>
      </w:r>
      <w:r w:rsidRPr="00074856">
        <w:rPr>
          <w:rFonts w:eastAsia="Times New Roman" w:cstheme="minorHAnsi"/>
          <w:color w:val="000000"/>
          <w:sz w:val="22"/>
          <w:szCs w:val="22"/>
        </w:rPr>
        <w:t xml:space="preserve"> to solve the problem of the Anthropocene. </w:t>
      </w:r>
      <w:r w:rsidR="00FE0252" w:rsidRPr="00074856">
        <w:rPr>
          <w:rFonts w:eastAsia="Times New Roman" w:cstheme="minorHAnsi"/>
          <w:color w:val="000000"/>
          <w:sz w:val="22"/>
          <w:szCs w:val="22"/>
        </w:rPr>
        <w:t>Desig</w:t>
      </w:r>
      <w:r w:rsidR="007B4253" w:rsidRPr="00074856">
        <w:rPr>
          <w:rFonts w:eastAsia="Times New Roman" w:cstheme="minorHAnsi"/>
          <w:color w:val="000000"/>
          <w:sz w:val="22"/>
          <w:szCs w:val="22"/>
        </w:rPr>
        <w:t xml:space="preserve">ners (amongst others) are </w:t>
      </w:r>
      <w:r w:rsidR="006660AF" w:rsidRPr="00074856">
        <w:rPr>
          <w:rFonts w:eastAsia="Times New Roman" w:cstheme="minorHAnsi"/>
          <w:color w:val="000000"/>
          <w:sz w:val="22"/>
          <w:szCs w:val="22"/>
        </w:rPr>
        <w:t>challenge</w:t>
      </w:r>
      <w:r w:rsidR="007B4253" w:rsidRPr="00074856">
        <w:rPr>
          <w:rFonts w:eastAsia="Times New Roman" w:cstheme="minorHAnsi"/>
          <w:color w:val="000000"/>
          <w:sz w:val="22"/>
          <w:szCs w:val="22"/>
        </w:rPr>
        <w:t>d</w:t>
      </w:r>
      <w:r w:rsidR="00FE0252" w:rsidRPr="00074856">
        <w:rPr>
          <w:rFonts w:eastAsia="Times New Roman" w:cstheme="minorHAnsi"/>
          <w:color w:val="000000"/>
          <w:sz w:val="22"/>
          <w:szCs w:val="22"/>
        </w:rPr>
        <w:t xml:space="preserve"> </w:t>
      </w:r>
      <w:r w:rsidR="006660AF" w:rsidRPr="00074856">
        <w:rPr>
          <w:rFonts w:eastAsia="Times New Roman" w:cstheme="minorHAnsi"/>
          <w:color w:val="000000"/>
          <w:sz w:val="22"/>
          <w:szCs w:val="22"/>
        </w:rPr>
        <w:t xml:space="preserve">to find ways to keep within agreed temperature </w:t>
      </w:r>
      <w:r w:rsidR="0028057F" w:rsidRPr="00074856">
        <w:rPr>
          <w:rFonts w:eastAsia="Times New Roman" w:cstheme="minorHAnsi"/>
          <w:color w:val="000000"/>
          <w:sz w:val="22"/>
          <w:szCs w:val="22"/>
        </w:rPr>
        <w:t>rise limits</w:t>
      </w:r>
      <w:r w:rsidR="00F92F19" w:rsidRPr="00074856">
        <w:rPr>
          <w:rStyle w:val="FootnoteReference"/>
          <w:rFonts w:eastAsia="Times New Roman" w:cstheme="minorHAnsi"/>
          <w:color w:val="000000"/>
          <w:sz w:val="22"/>
          <w:szCs w:val="22"/>
        </w:rPr>
        <w:footnoteReference w:id="11"/>
      </w:r>
      <w:r w:rsidR="006660AF" w:rsidRPr="00074856">
        <w:rPr>
          <w:rFonts w:eastAsia="Times New Roman" w:cstheme="minorHAnsi"/>
          <w:color w:val="000000"/>
          <w:sz w:val="22"/>
          <w:szCs w:val="22"/>
        </w:rPr>
        <w:t xml:space="preserve"> whilst bre</w:t>
      </w:r>
      <w:r w:rsidR="007B4253" w:rsidRPr="00074856">
        <w:rPr>
          <w:rFonts w:eastAsia="Times New Roman" w:cstheme="minorHAnsi"/>
          <w:color w:val="000000"/>
          <w:sz w:val="22"/>
          <w:szCs w:val="22"/>
        </w:rPr>
        <w:t xml:space="preserve">aking records in terms of </w:t>
      </w:r>
      <w:r w:rsidR="00773D17">
        <w:rPr>
          <w:rFonts w:eastAsia="Times New Roman" w:cstheme="minorHAnsi"/>
          <w:color w:val="000000"/>
          <w:sz w:val="22"/>
          <w:szCs w:val="22"/>
        </w:rPr>
        <w:t>recogniz</w:t>
      </w:r>
      <w:r w:rsidR="00DD22BD" w:rsidRPr="00074856">
        <w:rPr>
          <w:rFonts w:eastAsia="Times New Roman" w:cstheme="minorHAnsi"/>
          <w:color w:val="000000"/>
          <w:sz w:val="22"/>
          <w:szCs w:val="22"/>
        </w:rPr>
        <w:t>ed factors</w:t>
      </w:r>
      <w:r w:rsidR="006660AF" w:rsidRPr="00074856">
        <w:rPr>
          <w:rFonts w:eastAsia="Times New Roman" w:cstheme="minorHAnsi"/>
          <w:color w:val="000000"/>
          <w:sz w:val="22"/>
          <w:szCs w:val="22"/>
        </w:rPr>
        <w:t xml:space="preserve"> of economic success</w:t>
      </w:r>
      <w:r w:rsidR="00FE0252" w:rsidRPr="00074856">
        <w:rPr>
          <w:rFonts w:eastAsia="Times New Roman" w:cstheme="minorHAnsi"/>
          <w:color w:val="000000"/>
          <w:sz w:val="22"/>
          <w:szCs w:val="22"/>
        </w:rPr>
        <w:t>.</w:t>
      </w:r>
      <w:r w:rsidR="00421091" w:rsidRPr="00074856">
        <w:rPr>
          <w:rFonts w:eastAsia="Times New Roman" w:cstheme="minorHAnsi"/>
          <w:color w:val="000000"/>
          <w:sz w:val="22"/>
          <w:szCs w:val="22"/>
        </w:rPr>
        <w:t xml:space="preserve"> </w:t>
      </w:r>
      <w:r w:rsidR="007B4253" w:rsidRPr="00074856">
        <w:rPr>
          <w:rFonts w:eastAsia="Times New Roman" w:cstheme="minorHAnsi"/>
          <w:color w:val="000000"/>
          <w:sz w:val="22"/>
          <w:szCs w:val="22"/>
        </w:rPr>
        <w:t xml:space="preserve">In response, </w:t>
      </w:r>
      <w:r w:rsidR="0073320E" w:rsidRPr="00074856">
        <w:rPr>
          <w:rFonts w:eastAsia="Times New Roman" w:cstheme="minorHAnsi"/>
          <w:color w:val="000000"/>
          <w:sz w:val="22"/>
          <w:szCs w:val="22"/>
        </w:rPr>
        <w:t>groundbreaking ideas</w:t>
      </w:r>
      <w:r w:rsidR="007B4253" w:rsidRPr="00074856">
        <w:rPr>
          <w:rFonts w:eastAsia="Times New Roman" w:cstheme="minorHAnsi"/>
          <w:color w:val="000000"/>
          <w:sz w:val="22"/>
          <w:szCs w:val="22"/>
        </w:rPr>
        <w:t xml:space="preserve"> are being designed and applied</w:t>
      </w:r>
      <w:r w:rsidR="0073320E" w:rsidRPr="00074856">
        <w:rPr>
          <w:rFonts w:eastAsia="Times New Roman" w:cstheme="minorHAnsi"/>
          <w:color w:val="000000"/>
          <w:sz w:val="22"/>
          <w:szCs w:val="22"/>
        </w:rPr>
        <w:t xml:space="preserve">, thanks to a range of calls to action through government funding, industry led competitions, educational initiatives and localized community action. </w:t>
      </w:r>
    </w:p>
    <w:p w14:paraId="4D847B23" w14:textId="77777777" w:rsidR="00B13A59" w:rsidRPr="00074856" w:rsidRDefault="00B13A59" w:rsidP="00FD26EC">
      <w:pPr>
        <w:spacing w:line="360" w:lineRule="auto"/>
        <w:jc w:val="both"/>
        <w:rPr>
          <w:rFonts w:eastAsia="Times New Roman" w:cstheme="minorHAnsi"/>
          <w:color w:val="000000"/>
          <w:sz w:val="22"/>
          <w:szCs w:val="22"/>
        </w:rPr>
      </w:pPr>
    </w:p>
    <w:p w14:paraId="6E74DBDB" w14:textId="395B5312" w:rsidR="0073320E" w:rsidRPr="00074856" w:rsidRDefault="0073320E" w:rsidP="00FD26EC">
      <w:pPr>
        <w:spacing w:line="360" w:lineRule="auto"/>
        <w:jc w:val="both"/>
        <w:rPr>
          <w:rFonts w:eastAsia="Times New Roman" w:cstheme="minorHAnsi"/>
          <w:color w:val="000000"/>
          <w:sz w:val="22"/>
          <w:szCs w:val="22"/>
        </w:rPr>
      </w:pPr>
      <w:r w:rsidRPr="00074856">
        <w:rPr>
          <w:rFonts w:eastAsia="Times New Roman" w:cstheme="minorHAnsi"/>
          <w:color w:val="000000"/>
          <w:sz w:val="22"/>
          <w:szCs w:val="22"/>
        </w:rPr>
        <w:t xml:space="preserve">Designers however </w:t>
      </w:r>
      <w:r w:rsidR="00B13A59" w:rsidRPr="00074856">
        <w:rPr>
          <w:rFonts w:eastAsia="Times New Roman" w:cstheme="minorHAnsi"/>
          <w:color w:val="000000"/>
          <w:sz w:val="22"/>
          <w:szCs w:val="22"/>
        </w:rPr>
        <w:t xml:space="preserve">are uniquely poised to </w:t>
      </w:r>
      <w:r w:rsidRPr="00074856">
        <w:rPr>
          <w:rFonts w:eastAsia="Times New Roman" w:cstheme="minorHAnsi"/>
          <w:color w:val="000000"/>
          <w:sz w:val="22"/>
          <w:szCs w:val="22"/>
        </w:rPr>
        <w:t>both problem-solv</w:t>
      </w:r>
      <w:r w:rsidR="00B13A59" w:rsidRPr="00074856">
        <w:rPr>
          <w:rFonts w:eastAsia="Times New Roman" w:cstheme="minorHAnsi"/>
          <w:color w:val="000000"/>
          <w:sz w:val="22"/>
          <w:szCs w:val="22"/>
        </w:rPr>
        <w:t>e</w:t>
      </w:r>
      <w:r w:rsidRPr="00074856">
        <w:rPr>
          <w:rFonts w:eastAsia="Times New Roman" w:cstheme="minorHAnsi"/>
          <w:color w:val="000000"/>
          <w:sz w:val="22"/>
          <w:szCs w:val="22"/>
        </w:rPr>
        <w:t xml:space="preserve"> and </w:t>
      </w:r>
      <w:r w:rsidR="007B4253" w:rsidRPr="00074856">
        <w:rPr>
          <w:rFonts w:eastAsia="Times New Roman" w:cstheme="minorHAnsi"/>
          <w:color w:val="000000"/>
          <w:sz w:val="22"/>
          <w:szCs w:val="22"/>
        </w:rPr>
        <w:t xml:space="preserve">also </w:t>
      </w:r>
      <w:r w:rsidR="0028057F" w:rsidRPr="00074856">
        <w:rPr>
          <w:rFonts w:eastAsia="Times New Roman" w:cstheme="minorHAnsi"/>
          <w:color w:val="000000"/>
          <w:sz w:val="22"/>
          <w:szCs w:val="22"/>
        </w:rPr>
        <w:t>poss</w:t>
      </w:r>
      <w:r w:rsidR="00773D17">
        <w:rPr>
          <w:rFonts w:eastAsia="Times New Roman" w:cstheme="minorHAnsi"/>
          <w:color w:val="000000"/>
          <w:sz w:val="22"/>
          <w:szCs w:val="22"/>
        </w:rPr>
        <w:t xml:space="preserve">ibility </w:t>
      </w:r>
      <w:proofErr w:type="spellStart"/>
      <w:r w:rsidR="00773D17">
        <w:rPr>
          <w:rFonts w:eastAsia="Times New Roman" w:cstheme="minorHAnsi"/>
          <w:color w:val="000000"/>
          <w:sz w:val="22"/>
          <w:szCs w:val="22"/>
        </w:rPr>
        <w:t>realis</w:t>
      </w:r>
      <w:r w:rsidR="002223C1" w:rsidRPr="00074856">
        <w:rPr>
          <w:rFonts w:eastAsia="Times New Roman" w:cstheme="minorHAnsi"/>
          <w:color w:val="000000"/>
          <w:sz w:val="22"/>
          <w:szCs w:val="22"/>
        </w:rPr>
        <w:t>e</w:t>
      </w:r>
      <w:proofErr w:type="spellEnd"/>
      <w:r w:rsidRPr="00074856">
        <w:rPr>
          <w:rFonts w:eastAsia="Times New Roman" w:cstheme="minorHAnsi"/>
          <w:color w:val="000000"/>
          <w:sz w:val="22"/>
          <w:szCs w:val="22"/>
        </w:rPr>
        <w:t xml:space="preserve">. The former tending towards a technical-rational approach to evolve forward from </w:t>
      </w:r>
      <w:r w:rsidR="007B4253" w:rsidRPr="00074856">
        <w:rPr>
          <w:rFonts w:eastAsia="Times New Roman" w:cstheme="minorHAnsi"/>
          <w:color w:val="000000"/>
          <w:sz w:val="22"/>
          <w:szCs w:val="22"/>
        </w:rPr>
        <w:t>where we are, the latter opens</w:t>
      </w:r>
      <w:r w:rsidRPr="00074856">
        <w:rPr>
          <w:rFonts w:eastAsia="Times New Roman" w:cstheme="minorHAnsi"/>
          <w:color w:val="000000"/>
          <w:sz w:val="22"/>
          <w:szCs w:val="22"/>
        </w:rPr>
        <w:t xml:space="preserve"> a broader critical consideration </w:t>
      </w:r>
      <w:r w:rsidR="00222FA6" w:rsidRPr="00074856">
        <w:rPr>
          <w:rFonts w:eastAsia="Times New Roman" w:cstheme="minorHAnsi"/>
          <w:color w:val="000000"/>
          <w:sz w:val="22"/>
          <w:szCs w:val="22"/>
        </w:rPr>
        <w:t xml:space="preserve">of </w:t>
      </w:r>
      <w:r w:rsidR="00B13A59" w:rsidRPr="00074856">
        <w:rPr>
          <w:rFonts w:eastAsia="Times New Roman" w:cstheme="minorHAnsi"/>
          <w:color w:val="000000"/>
          <w:sz w:val="22"/>
          <w:szCs w:val="22"/>
        </w:rPr>
        <w:t>transformation</w:t>
      </w:r>
      <w:r w:rsidR="00B452D9" w:rsidRPr="00074856">
        <w:rPr>
          <w:rFonts w:eastAsia="Times New Roman" w:cstheme="minorHAnsi"/>
          <w:color w:val="000000"/>
          <w:sz w:val="22"/>
          <w:szCs w:val="22"/>
        </w:rPr>
        <w:t xml:space="preserve"> </w:t>
      </w:r>
      <w:r w:rsidR="00222FA6" w:rsidRPr="00074856">
        <w:rPr>
          <w:rFonts w:eastAsia="Times New Roman" w:cstheme="minorHAnsi"/>
          <w:color w:val="000000"/>
          <w:sz w:val="22"/>
          <w:szCs w:val="22"/>
        </w:rPr>
        <w:t>design</w:t>
      </w:r>
      <w:r w:rsidR="00222FA6" w:rsidRPr="00074856">
        <w:rPr>
          <w:rStyle w:val="FootnoteReference"/>
          <w:rFonts w:eastAsia="Times New Roman" w:cstheme="minorHAnsi"/>
          <w:color w:val="000000"/>
          <w:sz w:val="22"/>
          <w:szCs w:val="22"/>
        </w:rPr>
        <w:footnoteReference w:id="12"/>
      </w:r>
      <w:r w:rsidR="00222FA6" w:rsidRPr="00074856">
        <w:rPr>
          <w:rFonts w:eastAsia="Times New Roman" w:cstheme="minorHAnsi"/>
          <w:color w:val="000000"/>
          <w:sz w:val="22"/>
          <w:szCs w:val="22"/>
        </w:rPr>
        <w:t xml:space="preserve"> </w:t>
      </w:r>
      <w:r w:rsidR="007B4253" w:rsidRPr="00074856">
        <w:rPr>
          <w:rFonts w:eastAsia="Times New Roman" w:cstheme="minorHAnsi"/>
          <w:color w:val="000000"/>
          <w:sz w:val="22"/>
          <w:szCs w:val="22"/>
        </w:rPr>
        <w:t xml:space="preserve">based on an imagining of </w:t>
      </w:r>
      <w:r w:rsidR="00D002E0" w:rsidRPr="00074856">
        <w:rPr>
          <w:rFonts w:eastAsia="Times New Roman" w:cstheme="minorHAnsi"/>
          <w:color w:val="000000"/>
          <w:sz w:val="22"/>
          <w:szCs w:val="22"/>
        </w:rPr>
        <w:t>other way</w:t>
      </w:r>
      <w:r w:rsidR="007B4253" w:rsidRPr="00074856">
        <w:rPr>
          <w:rFonts w:eastAsia="Times New Roman" w:cstheme="minorHAnsi"/>
          <w:color w:val="000000"/>
          <w:sz w:val="22"/>
          <w:szCs w:val="22"/>
        </w:rPr>
        <w:t>s</w:t>
      </w:r>
      <w:r w:rsidR="00D002E0" w:rsidRPr="00074856">
        <w:rPr>
          <w:rFonts w:eastAsia="Times New Roman" w:cstheme="minorHAnsi"/>
          <w:color w:val="000000"/>
          <w:sz w:val="22"/>
          <w:szCs w:val="22"/>
        </w:rPr>
        <w:t xml:space="preserve"> of living</w:t>
      </w:r>
      <w:r w:rsidR="008E00C1" w:rsidRPr="00074856">
        <w:rPr>
          <w:rFonts w:eastAsia="Times New Roman" w:cstheme="minorHAnsi"/>
          <w:color w:val="000000"/>
          <w:sz w:val="22"/>
          <w:szCs w:val="22"/>
        </w:rPr>
        <w:t xml:space="preserve">. </w:t>
      </w:r>
      <w:r w:rsidR="007B4253" w:rsidRPr="00074856">
        <w:rPr>
          <w:rFonts w:eastAsia="Times New Roman" w:cstheme="minorHAnsi"/>
          <w:color w:val="000000"/>
          <w:sz w:val="22"/>
          <w:szCs w:val="22"/>
        </w:rPr>
        <w:t>This involves alternative ways of seeing the world and of seeing the cause and effect of our interactions within it.</w:t>
      </w:r>
    </w:p>
    <w:p w14:paraId="14236137" w14:textId="77777777" w:rsidR="00B13A59" w:rsidRPr="00074856" w:rsidRDefault="00B13A59" w:rsidP="00DD22BD">
      <w:pPr>
        <w:spacing w:line="360" w:lineRule="auto"/>
        <w:rPr>
          <w:rFonts w:eastAsia="Times New Roman" w:cstheme="minorHAnsi"/>
          <w:color w:val="000000"/>
          <w:sz w:val="22"/>
          <w:szCs w:val="22"/>
        </w:rPr>
      </w:pPr>
    </w:p>
    <w:p w14:paraId="2C5529D0" w14:textId="77777777" w:rsidR="00B13A59" w:rsidRPr="00074856" w:rsidRDefault="00B452D9" w:rsidP="00FD26EC">
      <w:pPr>
        <w:spacing w:line="360" w:lineRule="auto"/>
        <w:jc w:val="both"/>
        <w:rPr>
          <w:rFonts w:eastAsia="Times New Roman" w:cstheme="minorHAnsi"/>
          <w:color w:val="000000"/>
          <w:sz w:val="22"/>
          <w:szCs w:val="22"/>
        </w:rPr>
      </w:pPr>
      <w:r w:rsidRPr="00074856">
        <w:rPr>
          <w:rFonts w:eastAsia="Times New Roman" w:cstheme="minorHAnsi"/>
          <w:color w:val="000000"/>
          <w:sz w:val="22"/>
          <w:szCs w:val="22"/>
        </w:rPr>
        <w:t xml:space="preserve">These two approaches, might </w:t>
      </w:r>
      <w:r w:rsidR="00B13A59" w:rsidRPr="00074856">
        <w:rPr>
          <w:rFonts w:eastAsia="Times New Roman" w:cstheme="minorHAnsi"/>
          <w:color w:val="000000"/>
          <w:sz w:val="22"/>
          <w:szCs w:val="22"/>
        </w:rPr>
        <w:t xml:space="preserve">initially </w:t>
      </w:r>
      <w:r w:rsidRPr="00074856">
        <w:rPr>
          <w:rFonts w:eastAsia="Times New Roman" w:cstheme="minorHAnsi"/>
          <w:color w:val="000000"/>
          <w:sz w:val="22"/>
          <w:szCs w:val="22"/>
        </w:rPr>
        <w:t>appear</w:t>
      </w:r>
      <w:r w:rsidR="00B13A59" w:rsidRPr="00074856">
        <w:rPr>
          <w:rFonts w:eastAsia="Times New Roman" w:cstheme="minorHAnsi"/>
          <w:color w:val="000000"/>
          <w:sz w:val="22"/>
          <w:szCs w:val="22"/>
        </w:rPr>
        <w:t xml:space="preserve"> </w:t>
      </w:r>
      <w:r w:rsidRPr="00074856">
        <w:rPr>
          <w:rFonts w:eastAsia="Times New Roman" w:cstheme="minorHAnsi"/>
          <w:color w:val="000000"/>
          <w:sz w:val="22"/>
          <w:szCs w:val="22"/>
        </w:rPr>
        <w:t xml:space="preserve">to </w:t>
      </w:r>
      <w:r w:rsidR="00B13A59" w:rsidRPr="00074856">
        <w:rPr>
          <w:rFonts w:eastAsia="Times New Roman" w:cstheme="minorHAnsi"/>
          <w:color w:val="000000"/>
          <w:sz w:val="22"/>
          <w:szCs w:val="22"/>
        </w:rPr>
        <w:t xml:space="preserve">be </w:t>
      </w:r>
      <w:r w:rsidR="00526D0D" w:rsidRPr="00074856">
        <w:rPr>
          <w:rFonts w:eastAsia="Times New Roman" w:cstheme="minorHAnsi"/>
          <w:color w:val="000000"/>
          <w:sz w:val="22"/>
          <w:szCs w:val="22"/>
        </w:rPr>
        <w:t xml:space="preserve">at odds with one another, </w:t>
      </w:r>
      <w:r w:rsidR="00F64096" w:rsidRPr="00074856">
        <w:rPr>
          <w:rFonts w:eastAsia="Times New Roman" w:cstheme="minorHAnsi"/>
          <w:color w:val="000000"/>
          <w:sz w:val="22"/>
          <w:szCs w:val="22"/>
        </w:rPr>
        <w:t>seek</w:t>
      </w:r>
      <w:r w:rsidR="00526D0D" w:rsidRPr="00074856">
        <w:rPr>
          <w:rFonts w:eastAsia="Times New Roman" w:cstheme="minorHAnsi"/>
          <w:color w:val="000000"/>
          <w:sz w:val="22"/>
          <w:szCs w:val="22"/>
        </w:rPr>
        <w:t xml:space="preserve">ing </w:t>
      </w:r>
      <w:r w:rsidR="00F64096" w:rsidRPr="00074856">
        <w:rPr>
          <w:rFonts w:eastAsia="Times New Roman" w:cstheme="minorHAnsi"/>
          <w:color w:val="000000"/>
          <w:sz w:val="22"/>
          <w:szCs w:val="22"/>
        </w:rPr>
        <w:t xml:space="preserve">different goals </w:t>
      </w:r>
      <w:r w:rsidR="00526D0D" w:rsidRPr="00074856">
        <w:rPr>
          <w:rFonts w:eastAsia="Times New Roman" w:cstheme="minorHAnsi"/>
          <w:color w:val="000000"/>
          <w:sz w:val="22"/>
          <w:szCs w:val="22"/>
        </w:rPr>
        <w:t xml:space="preserve">and engaging </w:t>
      </w:r>
      <w:r w:rsidR="00F64096" w:rsidRPr="00074856">
        <w:rPr>
          <w:rFonts w:eastAsia="Times New Roman" w:cstheme="minorHAnsi"/>
          <w:color w:val="000000"/>
          <w:sz w:val="22"/>
          <w:szCs w:val="22"/>
        </w:rPr>
        <w:t>different kinds of thinking</w:t>
      </w:r>
      <w:r w:rsidR="00B13A59" w:rsidRPr="00074856">
        <w:rPr>
          <w:rFonts w:eastAsia="Times New Roman" w:cstheme="minorHAnsi"/>
          <w:color w:val="000000"/>
          <w:sz w:val="22"/>
          <w:szCs w:val="22"/>
        </w:rPr>
        <w:t>:</w:t>
      </w:r>
      <w:r w:rsidR="00F64096" w:rsidRPr="00074856">
        <w:rPr>
          <w:rFonts w:eastAsia="Times New Roman" w:cstheme="minorHAnsi"/>
          <w:color w:val="000000"/>
          <w:sz w:val="22"/>
          <w:szCs w:val="22"/>
        </w:rPr>
        <w:t xml:space="preserve"> </w:t>
      </w:r>
    </w:p>
    <w:p w14:paraId="5A31D831" w14:textId="77777777" w:rsidR="00B13A59" w:rsidRPr="00074856" w:rsidRDefault="00B13A59" w:rsidP="00FD26EC">
      <w:pPr>
        <w:spacing w:line="360" w:lineRule="auto"/>
        <w:jc w:val="both"/>
        <w:rPr>
          <w:rFonts w:eastAsia="Times New Roman" w:cstheme="minorHAnsi"/>
          <w:color w:val="000000"/>
          <w:sz w:val="22"/>
          <w:szCs w:val="22"/>
        </w:rPr>
      </w:pPr>
    </w:p>
    <w:p w14:paraId="453FC284" w14:textId="64BC85FD" w:rsidR="00B13A59" w:rsidRPr="00074856" w:rsidRDefault="00F64096" w:rsidP="00FD26EC">
      <w:pPr>
        <w:spacing w:line="360" w:lineRule="auto"/>
        <w:ind w:left="720"/>
        <w:jc w:val="both"/>
        <w:rPr>
          <w:rFonts w:eastAsia="Times New Roman" w:cstheme="minorHAnsi"/>
          <w:color w:val="000000"/>
          <w:sz w:val="22"/>
          <w:szCs w:val="22"/>
        </w:rPr>
      </w:pPr>
      <w:r w:rsidRPr="00074856">
        <w:rPr>
          <w:rFonts w:eastAsia="Times New Roman" w:cstheme="minorHAnsi"/>
          <w:color w:val="000000"/>
          <w:sz w:val="22"/>
          <w:szCs w:val="22"/>
        </w:rPr>
        <w:t xml:space="preserve">One pursues sustainable development, </w:t>
      </w:r>
      <w:r w:rsidR="00526D0D" w:rsidRPr="00074856">
        <w:rPr>
          <w:rFonts w:eastAsia="Times New Roman" w:cstheme="minorHAnsi"/>
          <w:color w:val="000000"/>
          <w:sz w:val="22"/>
          <w:szCs w:val="22"/>
        </w:rPr>
        <w:t xml:space="preserve">tangible, efficient, time-bound actions, </w:t>
      </w:r>
      <w:r w:rsidR="007B4253" w:rsidRPr="00074856">
        <w:rPr>
          <w:rFonts w:eastAsia="Times New Roman" w:cstheme="minorHAnsi"/>
          <w:color w:val="000000"/>
          <w:sz w:val="22"/>
          <w:szCs w:val="22"/>
        </w:rPr>
        <w:t>predominantly</w:t>
      </w:r>
      <w:r w:rsidR="00447B49" w:rsidRPr="00074856">
        <w:rPr>
          <w:rFonts w:eastAsia="Times New Roman" w:cstheme="minorHAnsi"/>
          <w:color w:val="000000"/>
          <w:sz w:val="22"/>
          <w:szCs w:val="22"/>
        </w:rPr>
        <w:t xml:space="preserve"> </w:t>
      </w:r>
      <w:r w:rsidRPr="00074856">
        <w:rPr>
          <w:rFonts w:eastAsia="Times New Roman" w:cstheme="minorHAnsi"/>
          <w:color w:val="000000"/>
          <w:sz w:val="22"/>
          <w:szCs w:val="22"/>
        </w:rPr>
        <w:t>using a model of problem solving that</w:t>
      </w:r>
      <w:r w:rsidR="00B452D9" w:rsidRPr="00074856">
        <w:rPr>
          <w:rFonts w:eastAsia="Times New Roman" w:cstheme="minorHAnsi"/>
          <w:color w:val="000000"/>
          <w:sz w:val="22"/>
          <w:szCs w:val="22"/>
        </w:rPr>
        <w:t xml:space="preserve"> is defined </w:t>
      </w:r>
      <w:r w:rsidR="007015F4" w:rsidRPr="00074856">
        <w:rPr>
          <w:rFonts w:eastAsia="Times New Roman" w:cstheme="minorHAnsi"/>
          <w:color w:val="000000"/>
          <w:sz w:val="22"/>
          <w:szCs w:val="22"/>
        </w:rPr>
        <w:t>by c</w:t>
      </w:r>
      <w:r w:rsidR="008E00C1" w:rsidRPr="00074856">
        <w:rPr>
          <w:rFonts w:eastAsia="Times New Roman" w:cstheme="minorHAnsi"/>
          <w:color w:val="000000"/>
          <w:sz w:val="22"/>
          <w:szCs w:val="22"/>
        </w:rPr>
        <w:t>onsumption,</w:t>
      </w:r>
      <w:r w:rsidR="007015F4" w:rsidRPr="00074856">
        <w:rPr>
          <w:rFonts w:eastAsia="Times New Roman" w:cstheme="minorHAnsi"/>
          <w:color w:val="000000"/>
          <w:sz w:val="22"/>
          <w:szCs w:val="22"/>
        </w:rPr>
        <w:t xml:space="preserve"> based on a world view that the economy is at the heart of things</w:t>
      </w:r>
      <w:r w:rsidR="00B13A59" w:rsidRPr="00074856">
        <w:rPr>
          <w:rFonts w:eastAsia="Times New Roman" w:cstheme="minorHAnsi"/>
          <w:color w:val="000000"/>
          <w:sz w:val="22"/>
          <w:szCs w:val="22"/>
        </w:rPr>
        <w:t>.</w:t>
      </w:r>
    </w:p>
    <w:p w14:paraId="3A161F51" w14:textId="77777777" w:rsidR="00B13A59" w:rsidRPr="00074856" w:rsidRDefault="00B13A59" w:rsidP="00DD22BD">
      <w:pPr>
        <w:spacing w:line="360" w:lineRule="auto"/>
        <w:ind w:left="720"/>
        <w:rPr>
          <w:rFonts w:eastAsia="Times New Roman" w:cstheme="minorHAnsi"/>
          <w:color w:val="000000"/>
          <w:sz w:val="22"/>
          <w:szCs w:val="22"/>
        </w:rPr>
      </w:pPr>
    </w:p>
    <w:p w14:paraId="7DBC2656" w14:textId="5F21D17C" w:rsidR="00831162" w:rsidRDefault="00B13A59" w:rsidP="00FD26EC">
      <w:pPr>
        <w:spacing w:line="360" w:lineRule="auto"/>
        <w:ind w:left="720"/>
        <w:jc w:val="both"/>
        <w:rPr>
          <w:rFonts w:eastAsia="Times New Roman" w:cstheme="minorHAnsi"/>
          <w:color w:val="000000"/>
          <w:sz w:val="22"/>
          <w:szCs w:val="22"/>
        </w:rPr>
      </w:pPr>
      <w:r w:rsidRPr="00074856">
        <w:rPr>
          <w:rFonts w:eastAsia="Times New Roman" w:cstheme="minorHAnsi"/>
          <w:color w:val="000000"/>
          <w:sz w:val="22"/>
          <w:szCs w:val="22"/>
        </w:rPr>
        <w:lastRenderedPageBreak/>
        <w:t>T</w:t>
      </w:r>
      <w:r w:rsidR="007015F4" w:rsidRPr="00074856">
        <w:rPr>
          <w:rFonts w:eastAsia="Times New Roman" w:cstheme="minorHAnsi"/>
          <w:color w:val="000000"/>
          <w:sz w:val="22"/>
          <w:szCs w:val="22"/>
        </w:rPr>
        <w:t>he other pursues prosperity as</w:t>
      </w:r>
      <w:r w:rsidR="00831162" w:rsidRPr="00074856">
        <w:rPr>
          <w:rFonts w:eastAsia="Times New Roman" w:cstheme="minorHAnsi"/>
          <w:color w:val="000000"/>
          <w:sz w:val="22"/>
          <w:szCs w:val="22"/>
        </w:rPr>
        <w:t xml:space="preserve"> our ability to live well with each other within nature’s boundaries, using</w:t>
      </w:r>
      <w:r w:rsidR="009C3AA3" w:rsidRPr="00074856">
        <w:rPr>
          <w:rFonts w:eastAsia="Times New Roman" w:cstheme="minorHAnsi"/>
          <w:color w:val="000000"/>
          <w:sz w:val="22"/>
          <w:szCs w:val="22"/>
        </w:rPr>
        <w:t xml:space="preserve"> a model of possibility </w:t>
      </w:r>
      <w:proofErr w:type="spellStart"/>
      <w:r w:rsidR="00773D17">
        <w:rPr>
          <w:rFonts w:eastAsia="Times New Roman" w:cstheme="minorHAnsi"/>
          <w:color w:val="000000"/>
          <w:sz w:val="22"/>
          <w:szCs w:val="22"/>
        </w:rPr>
        <w:t>realis</w:t>
      </w:r>
      <w:r w:rsidR="00BB1EDC" w:rsidRPr="00074856">
        <w:rPr>
          <w:rFonts w:eastAsia="Times New Roman" w:cstheme="minorHAnsi"/>
          <w:color w:val="000000"/>
          <w:sz w:val="22"/>
          <w:szCs w:val="22"/>
        </w:rPr>
        <w:t>ing</w:t>
      </w:r>
      <w:proofErr w:type="spellEnd"/>
      <w:r w:rsidR="007B4253" w:rsidRPr="00074856">
        <w:rPr>
          <w:rFonts w:eastAsia="Times New Roman" w:cstheme="minorHAnsi"/>
          <w:color w:val="000000"/>
          <w:sz w:val="22"/>
          <w:szCs w:val="22"/>
        </w:rPr>
        <w:t xml:space="preserve"> that is </w:t>
      </w:r>
      <w:r w:rsidR="00831162" w:rsidRPr="00074856">
        <w:rPr>
          <w:rFonts w:eastAsia="Times New Roman" w:cstheme="minorHAnsi"/>
          <w:color w:val="000000"/>
          <w:sz w:val="22"/>
          <w:szCs w:val="22"/>
        </w:rPr>
        <w:t>based on a world view that nature is at the heart of things.</w:t>
      </w:r>
    </w:p>
    <w:p w14:paraId="57B094FC" w14:textId="77777777" w:rsidR="00FD26EC" w:rsidRPr="00074856" w:rsidRDefault="00FD26EC" w:rsidP="00FD26EC">
      <w:pPr>
        <w:spacing w:line="360" w:lineRule="auto"/>
        <w:ind w:left="720"/>
        <w:jc w:val="both"/>
        <w:rPr>
          <w:rFonts w:eastAsia="Times New Roman" w:cstheme="minorHAnsi"/>
          <w:color w:val="000000"/>
          <w:sz w:val="22"/>
          <w:szCs w:val="22"/>
        </w:rPr>
      </w:pPr>
    </w:p>
    <w:p w14:paraId="0FF736C6" w14:textId="70083BF3" w:rsidR="00540C5B" w:rsidRPr="00074856" w:rsidRDefault="0036317E" w:rsidP="00FD26EC">
      <w:pPr>
        <w:spacing w:line="360" w:lineRule="auto"/>
        <w:jc w:val="both"/>
        <w:rPr>
          <w:rFonts w:eastAsia="Times New Roman" w:cstheme="minorHAnsi"/>
          <w:color w:val="000000"/>
          <w:sz w:val="22"/>
          <w:szCs w:val="22"/>
        </w:rPr>
      </w:pPr>
      <w:r w:rsidRPr="00074856">
        <w:rPr>
          <w:rFonts w:eastAsia="Times New Roman" w:cstheme="minorHAnsi"/>
          <w:color w:val="000000"/>
          <w:sz w:val="22"/>
          <w:szCs w:val="22"/>
        </w:rPr>
        <w:t>At present, there is a lack of balance between the former, seemingly most doable ap</w:t>
      </w:r>
      <w:r w:rsidR="007B4253" w:rsidRPr="00074856">
        <w:rPr>
          <w:rFonts w:eastAsia="Times New Roman" w:cstheme="minorHAnsi"/>
          <w:color w:val="000000"/>
          <w:sz w:val="22"/>
          <w:szCs w:val="22"/>
        </w:rPr>
        <w:t xml:space="preserve">proach and the latter, not </w:t>
      </w:r>
      <w:r w:rsidR="00FE0252" w:rsidRPr="00074856">
        <w:rPr>
          <w:rFonts w:eastAsia="Times New Roman" w:cstheme="minorHAnsi"/>
          <w:color w:val="000000"/>
          <w:sz w:val="22"/>
          <w:szCs w:val="22"/>
        </w:rPr>
        <w:t xml:space="preserve">widely </w:t>
      </w:r>
      <w:r w:rsidR="00773D17">
        <w:rPr>
          <w:rFonts w:eastAsia="Times New Roman" w:cstheme="minorHAnsi"/>
          <w:color w:val="000000"/>
          <w:sz w:val="22"/>
          <w:szCs w:val="22"/>
        </w:rPr>
        <w:t>recogniz</w:t>
      </w:r>
      <w:r w:rsidR="00BB1EDC" w:rsidRPr="00074856">
        <w:rPr>
          <w:rFonts w:eastAsia="Times New Roman" w:cstheme="minorHAnsi"/>
          <w:color w:val="000000"/>
          <w:sz w:val="22"/>
          <w:szCs w:val="22"/>
        </w:rPr>
        <w:t>ed</w:t>
      </w:r>
      <w:r w:rsidR="00FE0252" w:rsidRPr="00074856">
        <w:rPr>
          <w:rFonts w:eastAsia="Times New Roman" w:cstheme="minorHAnsi"/>
          <w:color w:val="000000"/>
          <w:sz w:val="22"/>
          <w:szCs w:val="22"/>
        </w:rPr>
        <w:t xml:space="preserve"> </w:t>
      </w:r>
      <w:r w:rsidR="008E00C1" w:rsidRPr="00074856">
        <w:rPr>
          <w:rFonts w:eastAsia="Times New Roman" w:cstheme="minorHAnsi"/>
          <w:color w:val="000000"/>
          <w:sz w:val="22"/>
          <w:szCs w:val="22"/>
        </w:rPr>
        <w:t>one</w:t>
      </w:r>
      <w:r w:rsidR="00FE0252" w:rsidRPr="00074856">
        <w:rPr>
          <w:rFonts w:eastAsia="Times New Roman" w:cstheme="minorHAnsi"/>
          <w:color w:val="000000"/>
          <w:sz w:val="22"/>
          <w:szCs w:val="22"/>
        </w:rPr>
        <w:t>. Each</w:t>
      </w:r>
      <w:r w:rsidRPr="00074856">
        <w:rPr>
          <w:rFonts w:eastAsia="Times New Roman" w:cstheme="minorHAnsi"/>
          <w:color w:val="000000"/>
          <w:sz w:val="22"/>
          <w:szCs w:val="22"/>
        </w:rPr>
        <w:t xml:space="preserve"> relate to profoundly</w:t>
      </w:r>
      <w:r w:rsidR="00FE0252" w:rsidRPr="00074856">
        <w:rPr>
          <w:rFonts w:eastAsia="Times New Roman" w:cstheme="minorHAnsi"/>
          <w:color w:val="000000"/>
          <w:sz w:val="22"/>
          <w:szCs w:val="22"/>
        </w:rPr>
        <w:t xml:space="preserve"> felt beliefs and aspirations. </w:t>
      </w:r>
      <w:r w:rsidR="007B4253" w:rsidRPr="00074856">
        <w:rPr>
          <w:rFonts w:eastAsia="Times New Roman" w:cstheme="minorHAnsi"/>
          <w:color w:val="000000"/>
          <w:sz w:val="22"/>
          <w:szCs w:val="22"/>
        </w:rPr>
        <w:t>Each holds most value when accompanied by the other. This necessitates a</w:t>
      </w:r>
      <w:r w:rsidR="009C3AA3" w:rsidRPr="00074856">
        <w:rPr>
          <w:rFonts w:eastAsia="Times New Roman" w:cstheme="minorHAnsi"/>
          <w:color w:val="000000"/>
          <w:sz w:val="22"/>
          <w:szCs w:val="22"/>
        </w:rPr>
        <w:t xml:space="preserve"> two-way listening and learning</w:t>
      </w:r>
      <w:r w:rsidR="00831162" w:rsidRPr="00074856">
        <w:rPr>
          <w:rFonts w:eastAsia="Times New Roman" w:cstheme="minorHAnsi"/>
          <w:color w:val="000000"/>
          <w:sz w:val="22"/>
          <w:szCs w:val="22"/>
        </w:rPr>
        <w:t xml:space="preserve"> between these approaches, to </w:t>
      </w:r>
      <w:r w:rsidR="00773D17">
        <w:rPr>
          <w:rFonts w:eastAsia="Times New Roman" w:cstheme="minorHAnsi"/>
          <w:color w:val="000000"/>
          <w:sz w:val="22"/>
          <w:szCs w:val="22"/>
        </w:rPr>
        <w:t>recogniz</w:t>
      </w:r>
      <w:r w:rsidR="00BB1EDC" w:rsidRPr="00074856">
        <w:rPr>
          <w:rFonts w:eastAsia="Times New Roman" w:cstheme="minorHAnsi"/>
          <w:color w:val="000000"/>
          <w:sz w:val="22"/>
          <w:szCs w:val="22"/>
        </w:rPr>
        <w:t>e</w:t>
      </w:r>
      <w:r w:rsidR="00FE0252" w:rsidRPr="00074856">
        <w:rPr>
          <w:rFonts w:eastAsia="Times New Roman" w:cstheme="minorHAnsi"/>
          <w:color w:val="000000"/>
          <w:sz w:val="22"/>
          <w:szCs w:val="22"/>
        </w:rPr>
        <w:t xml:space="preserve"> their</w:t>
      </w:r>
      <w:r w:rsidR="00831162" w:rsidRPr="00074856">
        <w:rPr>
          <w:rFonts w:eastAsia="Times New Roman" w:cstheme="minorHAnsi"/>
          <w:color w:val="000000"/>
          <w:sz w:val="22"/>
          <w:szCs w:val="22"/>
        </w:rPr>
        <w:t xml:space="preserve"> </w:t>
      </w:r>
      <w:r w:rsidR="00C2577E" w:rsidRPr="00074856">
        <w:rPr>
          <w:rFonts w:eastAsia="Times New Roman" w:cstheme="minorHAnsi"/>
          <w:color w:val="000000"/>
          <w:sz w:val="22"/>
          <w:szCs w:val="22"/>
        </w:rPr>
        <w:t>relational</w:t>
      </w:r>
      <w:r w:rsidR="00831162" w:rsidRPr="00074856">
        <w:rPr>
          <w:rFonts w:eastAsia="Times New Roman" w:cstheme="minorHAnsi"/>
          <w:color w:val="000000"/>
          <w:sz w:val="22"/>
          <w:szCs w:val="22"/>
        </w:rPr>
        <w:t xml:space="preserve"> contribution to sustainabilit</w:t>
      </w:r>
      <w:r w:rsidR="00FE0252" w:rsidRPr="00074856">
        <w:rPr>
          <w:rFonts w:eastAsia="Times New Roman" w:cstheme="minorHAnsi"/>
          <w:color w:val="000000"/>
          <w:sz w:val="22"/>
          <w:szCs w:val="22"/>
        </w:rPr>
        <w:t>y.</w:t>
      </w:r>
      <w:r w:rsidR="007B4253" w:rsidRPr="00074856">
        <w:rPr>
          <w:rFonts w:eastAsia="Times New Roman" w:cstheme="minorHAnsi"/>
          <w:color w:val="000000"/>
          <w:sz w:val="22"/>
          <w:szCs w:val="22"/>
        </w:rPr>
        <w:t xml:space="preserve"> There is a need to develop ways in which</w:t>
      </w:r>
      <w:r w:rsidR="00831162" w:rsidRPr="00074856">
        <w:rPr>
          <w:rFonts w:eastAsia="Times New Roman" w:cstheme="minorHAnsi"/>
          <w:color w:val="000000"/>
          <w:sz w:val="22"/>
          <w:szCs w:val="22"/>
        </w:rPr>
        <w:t xml:space="preserve"> those working within deeply e</w:t>
      </w:r>
      <w:r w:rsidR="008E00C1" w:rsidRPr="00074856">
        <w:rPr>
          <w:rFonts w:eastAsia="Times New Roman" w:cstheme="minorHAnsi"/>
          <w:color w:val="000000"/>
          <w:sz w:val="22"/>
          <w:szCs w:val="22"/>
        </w:rPr>
        <w:t xml:space="preserve">ntrenched </w:t>
      </w:r>
      <w:r w:rsidR="00831162" w:rsidRPr="00074856">
        <w:rPr>
          <w:rFonts w:eastAsia="Times New Roman" w:cstheme="minorHAnsi"/>
          <w:color w:val="000000"/>
          <w:sz w:val="22"/>
          <w:szCs w:val="22"/>
        </w:rPr>
        <w:t>systems</w:t>
      </w:r>
      <w:r w:rsidR="00D52157" w:rsidRPr="00074856">
        <w:rPr>
          <w:rFonts w:eastAsia="Times New Roman" w:cstheme="minorHAnsi"/>
          <w:color w:val="000000"/>
          <w:sz w:val="22"/>
          <w:szCs w:val="22"/>
        </w:rPr>
        <w:t xml:space="preserve"> of production and consumption</w:t>
      </w:r>
      <w:r w:rsidR="00831162" w:rsidRPr="00074856">
        <w:rPr>
          <w:rFonts w:eastAsia="Times New Roman" w:cstheme="minorHAnsi"/>
          <w:color w:val="000000"/>
          <w:sz w:val="22"/>
          <w:szCs w:val="22"/>
        </w:rPr>
        <w:t xml:space="preserve">, learn from those who are outside of </w:t>
      </w:r>
      <w:r w:rsidR="00D52157" w:rsidRPr="00074856">
        <w:rPr>
          <w:rFonts w:eastAsia="Times New Roman" w:cstheme="minorHAnsi"/>
          <w:color w:val="000000"/>
          <w:sz w:val="22"/>
          <w:szCs w:val="22"/>
        </w:rPr>
        <w:t xml:space="preserve">some of </w:t>
      </w:r>
      <w:r w:rsidR="007B4253" w:rsidRPr="00074856">
        <w:rPr>
          <w:rFonts w:eastAsia="Times New Roman" w:cstheme="minorHAnsi"/>
          <w:color w:val="000000"/>
          <w:sz w:val="22"/>
          <w:szCs w:val="22"/>
        </w:rPr>
        <w:t xml:space="preserve">those systems and vice versa. </w:t>
      </w:r>
      <w:r w:rsidR="00845D71" w:rsidRPr="00074856">
        <w:rPr>
          <w:rFonts w:eastAsia="Times New Roman" w:cstheme="minorHAnsi"/>
          <w:color w:val="000000"/>
          <w:sz w:val="22"/>
          <w:szCs w:val="22"/>
        </w:rPr>
        <w:t>Such a di</w:t>
      </w:r>
      <w:r w:rsidR="007B4253" w:rsidRPr="00074856">
        <w:rPr>
          <w:rFonts w:eastAsia="Times New Roman" w:cstheme="minorHAnsi"/>
          <w:color w:val="000000"/>
          <w:sz w:val="22"/>
          <w:szCs w:val="22"/>
        </w:rPr>
        <w:t>scourse</w:t>
      </w:r>
      <w:r w:rsidR="00845D71" w:rsidRPr="00074856">
        <w:rPr>
          <w:rFonts w:eastAsia="Times New Roman" w:cstheme="minorHAnsi"/>
          <w:color w:val="000000"/>
          <w:sz w:val="22"/>
          <w:szCs w:val="22"/>
        </w:rPr>
        <w:t xml:space="preserve"> involve</w:t>
      </w:r>
      <w:r w:rsidR="007B4253" w:rsidRPr="00074856">
        <w:rPr>
          <w:rFonts w:eastAsia="Times New Roman" w:cstheme="minorHAnsi"/>
          <w:color w:val="000000"/>
          <w:sz w:val="22"/>
          <w:szCs w:val="22"/>
        </w:rPr>
        <w:t>s</w:t>
      </w:r>
      <w:r w:rsidR="00845D71" w:rsidRPr="00074856">
        <w:rPr>
          <w:rFonts w:eastAsia="Times New Roman" w:cstheme="minorHAnsi"/>
          <w:color w:val="000000"/>
          <w:sz w:val="22"/>
          <w:szCs w:val="22"/>
        </w:rPr>
        <w:t xml:space="preserve"> co-learning between those</w:t>
      </w:r>
      <w:r w:rsidR="00831162" w:rsidRPr="00074856">
        <w:rPr>
          <w:rFonts w:eastAsia="Times New Roman" w:cstheme="minorHAnsi"/>
          <w:color w:val="000000"/>
          <w:sz w:val="22"/>
          <w:szCs w:val="22"/>
        </w:rPr>
        <w:t xml:space="preserve"> who pursue an approach that is based on a</w:t>
      </w:r>
      <w:r w:rsidR="00100FC1" w:rsidRPr="00074856">
        <w:rPr>
          <w:rFonts w:eastAsia="Times New Roman" w:cstheme="minorHAnsi"/>
          <w:color w:val="000000"/>
          <w:sz w:val="22"/>
          <w:szCs w:val="22"/>
        </w:rPr>
        <w:t xml:space="preserve"> </w:t>
      </w:r>
      <w:r w:rsidR="00831162" w:rsidRPr="00074856">
        <w:rPr>
          <w:rFonts w:eastAsia="Times New Roman" w:cstheme="minorHAnsi"/>
          <w:color w:val="000000"/>
          <w:sz w:val="22"/>
          <w:szCs w:val="22"/>
        </w:rPr>
        <w:t>taking</w:t>
      </w:r>
      <w:r w:rsidRPr="00074856">
        <w:rPr>
          <w:rFonts w:eastAsia="Times New Roman" w:cstheme="minorHAnsi"/>
          <w:color w:val="000000"/>
          <w:sz w:val="22"/>
          <w:szCs w:val="22"/>
        </w:rPr>
        <w:t xml:space="preserve"> on</w:t>
      </w:r>
      <w:r w:rsidR="00D164C4" w:rsidRPr="00074856">
        <w:rPr>
          <w:rFonts w:eastAsia="Times New Roman" w:cstheme="minorHAnsi"/>
          <w:color w:val="000000"/>
          <w:sz w:val="22"/>
          <w:szCs w:val="22"/>
        </w:rPr>
        <w:t xml:space="preserve"> </w:t>
      </w:r>
      <w:r w:rsidR="00831162" w:rsidRPr="00074856">
        <w:rPr>
          <w:rFonts w:eastAsia="Times New Roman" w:cstheme="minorHAnsi"/>
          <w:color w:val="000000"/>
          <w:sz w:val="22"/>
          <w:szCs w:val="22"/>
        </w:rPr>
        <w:t>of n</w:t>
      </w:r>
      <w:r w:rsidR="00447B49" w:rsidRPr="00074856">
        <w:rPr>
          <w:rFonts w:eastAsia="Times New Roman" w:cstheme="minorHAnsi"/>
          <w:color w:val="000000"/>
          <w:sz w:val="22"/>
          <w:szCs w:val="22"/>
        </w:rPr>
        <w:t>ature,</w:t>
      </w:r>
      <w:r w:rsidR="00771CC8" w:rsidRPr="00074856">
        <w:rPr>
          <w:rFonts w:eastAsia="Times New Roman" w:cstheme="minorHAnsi"/>
          <w:color w:val="000000"/>
          <w:sz w:val="22"/>
          <w:szCs w:val="22"/>
        </w:rPr>
        <w:t xml:space="preserve"> a</w:t>
      </w:r>
      <w:r w:rsidR="00447B49" w:rsidRPr="00074856">
        <w:rPr>
          <w:rFonts w:eastAsia="Times New Roman" w:cstheme="minorHAnsi"/>
          <w:color w:val="000000"/>
          <w:sz w:val="22"/>
          <w:szCs w:val="22"/>
        </w:rPr>
        <w:t>n often</w:t>
      </w:r>
      <w:r w:rsidR="00831162" w:rsidRPr="00074856">
        <w:rPr>
          <w:rFonts w:eastAsia="Times New Roman" w:cstheme="minorHAnsi"/>
          <w:color w:val="000000"/>
          <w:sz w:val="22"/>
          <w:szCs w:val="22"/>
        </w:rPr>
        <w:t xml:space="preserve"> techno-centric</w:t>
      </w:r>
      <w:r w:rsidR="00540C5B" w:rsidRPr="00074856">
        <w:rPr>
          <w:rFonts w:eastAsia="Times New Roman" w:cstheme="minorHAnsi"/>
          <w:color w:val="000000"/>
          <w:sz w:val="22"/>
          <w:szCs w:val="22"/>
        </w:rPr>
        <w:t xml:space="preserve"> approach to sus</w:t>
      </w:r>
      <w:r w:rsidR="00845D71" w:rsidRPr="00074856">
        <w:rPr>
          <w:rFonts w:eastAsia="Times New Roman" w:cstheme="minorHAnsi"/>
          <w:color w:val="000000"/>
          <w:sz w:val="22"/>
          <w:szCs w:val="22"/>
        </w:rPr>
        <w:t xml:space="preserve">tainability and </w:t>
      </w:r>
      <w:r w:rsidR="00540C5B" w:rsidRPr="00074856">
        <w:rPr>
          <w:rFonts w:eastAsia="Times New Roman" w:cstheme="minorHAnsi"/>
          <w:color w:val="000000"/>
          <w:sz w:val="22"/>
          <w:szCs w:val="22"/>
        </w:rPr>
        <w:t xml:space="preserve">those </w:t>
      </w:r>
      <w:r w:rsidR="00C2577E" w:rsidRPr="00074856">
        <w:rPr>
          <w:rFonts w:eastAsia="Times New Roman" w:cstheme="minorHAnsi"/>
          <w:color w:val="000000"/>
          <w:sz w:val="22"/>
          <w:szCs w:val="22"/>
        </w:rPr>
        <w:t xml:space="preserve">who </w:t>
      </w:r>
      <w:r w:rsidR="008E00C1" w:rsidRPr="00074856">
        <w:rPr>
          <w:rFonts w:eastAsia="Times New Roman" w:cstheme="minorHAnsi"/>
          <w:color w:val="000000"/>
          <w:sz w:val="22"/>
          <w:szCs w:val="22"/>
        </w:rPr>
        <w:t>pursue a more eco-centric</w:t>
      </w:r>
      <w:r w:rsidR="00540C5B" w:rsidRPr="00074856">
        <w:rPr>
          <w:rFonts w:eastAsia="Times New Roman" w:cstheme="minorHAnsi"/>
          <w:color w:val="000000"/>
          <w:sz w:val="22"/>
          <w:szCs w:val="22"/>
        </w:rPr>
        <w:t xml:space="preserve"> approac</w:t>
      </w:r>
      <w:r w:rsidR="00845D71" w:rsidRPr="00074856">
        <w:rPr>
          <w:rFonts w:eastAsia="Times New Roman" w:cstheme="minorHAnsi"/>
          <w:color w:val="000000"/>
          <w:sz w:val="22"/>
          <w:szCs w:val="22"/>
        </w:rPr>
        <w:t>h</w:t>
      </w:r>
      <w:r w:rsidR="00771CC8" w:rsidRPr="00074856">
        <w:rPr>
          <w:rFonts w:eastAsia="Times New Roman" w:cstheme="minorHAnsi"/>
          <w:color w:val="000000"/>
          <w:sz w:val="22"/>
          <w:szCs w:val="22"/>
        </w:rPr>
        <w:t>.</w:t>
      </w:r>
      <w:r w:rsidR="008E00C1" w:rsidRPr="00074856">
        <w:rPr>
          <w:rFonts w:eastAsia="Times New Roman" w:cstheme="minorHAnsi"/>
          <w:color w:val="000000"/>
          <w:sz w:val="22"/>
          <w:szCs w:val="22"/>
        </w:rPr>
        <w:t xml:space="preserve"> Great</w:t>
      </w:r>
      <w:r w:rsidRPr="00074856">
        <w:rPr>
          <w:rFonts w:eastAsia="Times New Roman" w:cstheme="minorHAnsi"/>
          <w:color w:val="000000"/>
          <w:sz w:val="22"/>
          <w:szCs w:val="22"/>
        </w:rPr>
        <w:t xml:space="preserve"> thinkers sit in both domains, but the consumption le</w:t>
      </w:r>
      <w:r w:rsidR="008E00C1" w:rsidRPr="00074856">
        <w:rPr>
          <w:rFonts w:eastAsia="Times New Roman" w:cstheme="minorHAnsi"/>
          <w:color w:val="000000"/>
          <w:sz w:val="22"/>
          <w:szCs w:val="22"/>
        </w:rPr>
        <w:t xml:space="preserve">d dominance of </w:t>
      </w:r>
      <w:r w:rsidR="00447B49" w:rsidRPr="00074856">
        <w:rPr>
          <w:rFonts w:eastAsia="Times New Roman" w:cstheme="minorHAnsi"/>
          <w:color w:val="000000"/>
          <w:sz w:val="22"/>
          <w:szCs w:val="22"/>
        </w:rPr>
        <w:t xml:space="preserve">most </w:t>
      </w:r>
      <w:r w:rsidR="008E00C1" w:rsidRPr="00074856">
        <w:rPr>
          <w:rFonts w:eastAsia="Times New Roman" w:cstheme="minorHAnsi"/>
          <w:color w:val="000000"/>
          <w:sz w:val="22"/>
          <w:szCs w:val="22"/>
        </w:rPr>
        <w:t>business</w:t>
      </w:r>
      <w:r w:rsidR="007B4253" w:rsidRPr="00074856">
        <w:rPr>
          <w:rFonts w:eastAsia="Times New Roman" w:cstheme="minorHAnsi"/>
          <w:color w:val="000000"/>
          <w:sz w:val="22"/>
          <w:szCs w:val="22"/>
        </w:rPr>
        <w:t xml:space="preserve"> and government agendas</w:t>
      </w:r>
      <w:r w:rsidR="008E00C1" w:rsidRPr="00074856">
        <w:rPr>
          <w:rFonts w:eastAsia="Times New Roman" w:cstheme="minorHAnsi"/>
          <w:color w:val="000000"/>
          <w:sz w:val="22"/>
          <w:szCs w:val="22"/>
        </w:rPr>
        <w:t xml:space="preserve"> foregrounds the techno-centric, leaving little space</w:t>
      </w:r>
      <w:r w:rsidR="007B4253" w:rsidRPr="00074856">
        <w:rPr>
          <w:rFonts w:eastAsia="Times New Roman" w:cstheme="minorHAnsi"/>
          <w:color w:val="000000"/>
          <w:sz w:val="22"/>
          <w:szCs w:val="22"/>
        </w:rPr>
        <w:t xml:space="preserve"> </w:t>
      </w:r>
      <w:r w:rsidR="008E00C1" w:rsidRPr="00074856">
        <w:rPr>
          <w:rFonts w:eastAsia="Times New Roman" w:cstheme="minorHAnsi"/>
          <w:color w:val="000000"/>
          <w:sz w:val="22"/>
          <w:szCs w:val="22"/>
        </w:rPr>
        <w:t>to imagine other goals</w:t>
      </w:r>
      <w:r w:rsidRPr="00074856">
        <w:rPr>
          <w:rFonts w:eastAsia="Times New Roman" w:cstheme="minorHAnsi"/>
          <w:color w:val="000000"/>
          <w:sz w:val="22"/>
          <w:szCs w:val="22"/>
        </w:rPr>
        <w:t>.</w:t>
      </w:r>
    </w:p>
    <w:p w14:paraId="19FD0C8B" w14:textId="77777777" w:rsidR="001573BC" w:rsidRPr="00074856" w:rsidRDefault="001573BC" w:rsidP="00FD26EC">
      <w:pPr>
        <w:spacing w:line="360" w:lineRule="auto"/>
        <w:jc w:val="both"/>
        <w:rPr>
          <w:rFonts w:cstheme="minorHAnsi"/>
          <w:i/>
          <w:sz w:val="22"/>
          <w:szCs w:val="22"/>
        </w:rPr>
      </w:pPr>
    </w:p>
    <w:p w14:paraId="1BD6F655" w14:textId="77777777" w:rsidR="008E00C1" w:rsidRPr="00074856" w:rsidRDefault="008E00C1" w:rsidP="00FD26EC">
      <w:pPr>
        <w:spacing w:line="360" w:lineRule="auto"/>
        <w:jc w:val="both"/>
        <w:rPr>
          <w:rFonts w:cstheme="minorHAnsi"/>
          <w:i/>
          <w:sz w:val="22"/>
          <w:szCs w:val="22"/>
        </w:rPr>
      </w:pPr>
      <w:r w:rsidRPr="00074856">
        <w:rPr>
          <w:rFonts w:cstheme="minorHAnsi"/>
          <w:i/>
          <w:sz w:val="22"/>
          <w:szCs w:val="22"/>
        </w:rPr>
        <w:t xml:space="preserve">The scientific method is a pattern of problem-solving behavior employed in finding out the nature of what exists, whereas the design method is a pattern of behavior employed in inventing things of value, which do not yet exist. </w:t>
      </w:r>
    </w:p>
    <w:p w14:paraId="20B4D972" w14:textId="2950471D" w:rsidR="008E00C1" w:rsidRPr="00074856" w:rsidRDefault="008E00C1" w:rsidP="00FD26EC">
      <w:pPr>
        <w:spacing w:line="360" w:lineRule="auto"/>
        <w:jc w:val="both"/>
        <w:rPr>
          <w:rFonts w:cstheme="minorHAnsi"/>
          <w:sz w:val="22"/>
          <w:szCs w:val="22"/>
        </w:rPr>
      </w:pPr>
      <w:r w:rsidRPr="00074856">
        <w:rPr>
          <w:rFonts w:cstheme="minorHAnsi"/>
          <w:sz w:val="22"/>
          <w:szCs w:val="22"/>
        </w:rPr>
        <w:t>Gregory</w:t>
      </w:r>
      <w:r w:rsidR="00853E8D" w:rsidRPr="00074856">
        <w:rPr>
          <w:rStyle w:val="FootnoteReference"/>
          <w:rFonts w:cstheme="minorHAnsi"/>
          <w:sz w:val="22"/>
          <w:szCs w:val="22"/>
        </w:rPr>
        <w:footnoteReference w:id="13"/>
      </w:r>
    </w:p>
    <w:p w14:paraId="5506B797" w14:textId="77777777" w:rsidR="00565D11" w:rsidRPr="00074856" w:rsidRDefault="00565D11" w:rsidP="00DD22BD">
      <w:pPr>
        <w:spacing w:line="360" w:lineRule="auto"/>
        <w:rPr>
          <w:rFonts w:eastAsia="Times New Roman" w:cstheme="minorHAnsi"/>
          <w:color w:val="000000"/>
          <w:sz w:val="22"/>
          <w:szCs w:val="22"/>
        </w:rPr>
      </w:pPr>
    </w:p>
    <w:p w14:paraId="25E10440" w14:textId="14EB4017" w:rsidR="007B4253" w:rsidRPr="00074856" w:rsidRDefault="00BC2906" w:rsidP="00FD26EC">
      <w:pPr>
        <w:spacing w:line="360" w:lineRule="auto"/>
        <w:jc w:val="both"/>
        <w:rPr>
          <w:rFonts w:eastAsia="Times New Roman" w:cstheme="minorHAnsi"/>
          <w:color w:val="000000"/>
          <w:sz w:val="22"/>
          <w:szCs w:val="22"/>
        </w:rPr>
      </w:pPr>
      <w:r w:rsidRPr="00074856">
        <w:rPr>
          <w:rFonts w:eastAsia="Times New Roman" w:cstheme="minorHAnsi"/>
          <w:color w:val="000000"/>
          <w:sz w:val="22"/>
          <w:szCs w:val="22"/>
        </w:rPr>
        <w:t>The kind of co</w:t>
      </w:r>
      <w:r w:rsidR="001B1DFF">
        <w:rPr>
          <w:rFonts w:eastAsia="Times New Roman" w:cstheme="minorHAnsi"/>
          <w:color w:val="000000"/>
          <w:sz w:val="22"/>
          <w:szCs w:val="22"/>
        </w:rPr>
        <w:t>-</w:t>
      </w:r>
      <w:r w:rsidRPr="00074856">
        <w:rPr>
          <w:rFonts w:eastAsia="Times New Roman" w:cstheme="minorHAnsi"/>
          <w:color w:val="000000"/>
          <w:sz w:val="22"/>
          <w:szCs w:val="22"/>
        </w:rPr>
        <w:t>operation</w:t>
      </w:r>
      <w:r w:rsidR="007B4253" w:rsidRPr="00074856">
        <w:rPr>
          <w:rFonts w:eastAsia="Times New Roman" w:cstheme="minorHAnsi"/>
          <w:color w:val="000000"/>
          <w:sz w:val="22"/>
          <w:szCs w:val="22"/>
        </w:rPr>
        <w:t xml:space="preserve"> necessary in 21</w:t>
      </w:r>
      <w:r w:rsidR="007B4253" w:rsidRPr="00074856">
        <w:rPr>
          <w:rFonts w:eastAsia="Times New Roman" w:cstheme="minorHAnsi"/>
          <w:color w:val="000000"/>
          <w:sz w:val="22"/>
          <w:szCs w:val="22"/>
          <w:vertAlign w:val="superscript"/>
        </w:rPr>
        <w:t>st</w:t>
      </w:r>
      <w:r w:rsidR="007B4253" w:rsidRPr="00074856">
        <w:rPr>
          <w:rFonts w:eastAsia="Times New Roman" w:cstheme="minorHAnsi"/>
          <w:color w:val="000000"/>
          <w:sz w:val="22"/>
          <w:szCs w:val="22"/>
        </w:rPr>
        <w:t xml:space="preserve"> century</w:t>
      </w:r>
      <w:r w:rsidRPr="00074856">
        <w:rPr>
          <w:rFonts w:eastAsia="Times New Roman" w:cstheme="minorHAnsi"/>
          <w:color w:val="000000"/>
          <w:sz w:val="22"/>
          <w:szCs w:val="22"/>
        </w:rPr>
        <w:t xml:space="preserve"> is far beyond anything that our species has ever before accomplished.</w:t>
      </w:r>
      <w:r w:rsidRPr="00074856">
        <w:rPr>
          <w:rStyle w:val="FootnoteReference"/>
          <w:rFonts w:eastAsia="Times New Roman" w:cstheme="minorHAnsi"/>
          <w:color w:val="000000"/>
          <w:sz w:val="22"/>
          <w:szCs w:val="22"/>
        </w:rPr>
        <w:footnoteReference w:id="14"/>
      </w:r>
      <w:r w:rsidRPr="00074856">
        <w:rPr>
          <w:rFonts w:eastAsia="Times New Roman" w:cstheme="minorHAnsi"/>
          <w:color w:val="000000"/>
          <w:sz w:val="22"/>
          <w:szCs w:val="22"/>
        </w:rPr>
        <w:t xml:space="preserve"> </w:t>
      </w:r>
      <w:r w:rsidR="007B4253" w:rsidRPr="00074856">
        <w:rPr>
          <w:rFonts w:eastAsia="Times New Roman" w:cstheme="minorHAnsi"/>
          <w:color w:val="000000"/>
          <w:sz w:val="22"/>
          <w:szCs w:val="22"/>
        </w:rPr>
        <w:t xml:space="preserve">I </w:t>
      </w:r>
      <w:r w:rsidR="00565D11" w:rsidRPr="00074856">
        <w:rPr>
          <w:rFonts w:eastAsia="Times New Roman" w:cstheme="minorHAnsi"/>
          <w:color w:val="000000"/>
          <w:sz w:val="22"/>
          <w:szCs w:val="22"/>
        </w:rPr>
        <w:t>suggest that</w:t>
      </w:r>
      <w:r w:rsidR="00097BC7" w:rsidRPr="00074856">
        <w:rPr>
          <w:rFonts w:eastAsia="Times New Roman" w:cstheme="minorHAnsi"/>
          <w:color w:val="000000"/>
          <w:sz w:val="22"/>
          <w:szCs w:val="22"/>
        </w:rPr>
        <w:t xml:space="preserve"> this</w:t>
      </w:r>
      <w:r w:rsidR="00565D11" w:rsidRPr="00074856">
        <w:rPr>
          <w:rFonts w:eastAsia="Times New Roman" w:cstheme="minorHAnsi"/>
          <w:color w:val="000000"/>
          <w:sz w:val="22"/>
          <w:szCs w:val="22"/>
        </w:rPr>
        <w:t xml:space="preserve"> is the greatest challenge</w:t>
      </w:r>
      <w:r w:rsidRPr="00074856">
        <w:rPr>
          <w:rFonts w:eastAsia="Times New Roman" w:cstheme="minorHAnsi"/>
          <w:color w:val="000000"/>
          <w:sz w:val="22"/>
          <w:szCs w:val="22"/>
        </w:rPr>
        <w:t xml:space="preserve"> and possibility</w:t>
      </w:r>
      <w:r w:rsidR="00565D11" w:rsidRPr="00074856">
        <w:rPr>
          <w:rFonts w:eastAsia="Times New Roman" w:cstheme="minorHAnsi"/>
          <w:color w:val="000000"/>
          <w:sz w:val="22"/>
          <w:szCs w:val="22"/>
        </w:rPr>
        <w:t xml:space="preserve"> of our times.</w:t>
      </w:r>
      <w:r w:rsidR="00D04337" w:rsidRPr="00074856">
        <w:rPr>
          <w:rFonts w:eastAsia="Times New Roman" w:cstheme="minorHAnsi"/>
          <w:color w:val="000000"/>
          <w:sz w:val="22"/>
          <w:szCs w:val="22"/>
        </w:rPr>
        <w:t xml:space="preserve"> </w:t>
      </w:r>
    </w:p>
    <w:p w14:paraId="7DBDF923" w14:textId="7BAF8B74" w:rsidR="00565D11" w:rsidRDefault="00D04337" w:rsidP="00FD26EC">
      <w:pPr>
        <w:spacing w:line="360" w:lineRule="auto"/>
        <w:jc w:val="both"/>
        <w:rPr>
          <w:rFonts w:eastAsia="Times New Roman" w:cstheme="minorHAnsi"/>
          <w:color w:val="000000"/>
          <w:sz w:val="22"/>
          <w:szCs w:val="22"/>
        </w:rPr>
      </w:pPr>
      <w:r w:rsidRPr="00074856">
        <w:rPr>
          <w:rFonts w:eastAsia="Times New Roman" w:cstheme="minorHAnsi"/>
          <w:color w:val="000000"/>
          <w:sz w:val="22"/>
          <w:szCs w:val="22"/>
        </w:rPr>
        <w:t>Fashion, as an element of each of our personal lives and millions of professional lives, involves activities and relationships where our intentions can</w:t>
      </w:r>
      <w:r w:rsidR="00F958B9" w:rsidRPr="00074856">
        <w:rPr>
          <w:rFonts w:eastAsia="Times New Roman" w:cstheme="minorHAnsi"/>
          <w:color w:val="000000"/>
          <w:sz w:val="22"/>
          <w:szCs w:val="22"/>
        </w:rPr>
        <w:t xml:space="preserve"> be delightfully and </w:t>
      </w:r>
      <w:proofErr w:type="spellStart"/>
      <w:r w:rsidR="00F958B9" w:rsidRPr="00074856">
        <w:rPr>
          <w:rFonts w:eastAsia="Times New Roman" w:cstheme="minorHAnsi"/>
          <w:color w:val="000000"/>
          <w:sz w:val="22"/>
          <w:szCs w:val="22"/>
        </w:rPr>
        <w:t>impactfully</w:t>
      </w:r>
      <w:proofErr w:type="spellEnd"/>
      <w:r w:rsidRPr="00074856">
        <w:rPr>
          <w:rFonts w:eastAsia="Times New Roman" w:cstheme="minorHAnsi"/>
          <w:color w:val="000000"/>
          <w:sz w:val="22"/>
          <w:szCs w:val="22"/>
        </w:rPr>
        <w:t xml:space="preserve"> played out.</w:t>
      </w:r>
      <w:r w:rsidR="00097BC7" w:rsidRPr="00074856">
        <w:rPr>
          <w:rFonts w:eastAsia="Times New Roman" w:cstheme="minorHAnsi"/>
          <w:color w:val="000000"/>
          <w:sz w:val="22"/>
          <w:szCs w:val="22"/>
        </w:rPr>
        <w:t xml:space="preserve"> For </w:t>
      </w:r>
      <w:r w:rsidR="007B4253" w:rsidRPr="00074856">
        <w:rPr>
          <w:rFonts w:eastAsia="Times New Roman" w:cstheme="minorHAnsi"/>
          <w:color w:val="000000"/>
          <w:sz w:val="22"/>
          <w:szCs w:val="22"/>
        </w:rPr>
        <w:t>fashion design</w:t>
      </w:r>
      <w:r w:rsidR="00097BC7" w:rsidRPr="00074856">
        <w:rPr>
          <w:rFonts w:eastAsia="Times New Roman" w:cstheme="minorHAnsi"/>
          <w:color w:val="000000"/>
          <w:sz w:val="22"/>
          <w:szCs w:val="22"/>
        </w:rPr>
        <w:t xml:space="preserve"> therefore, the challenge becomes – how do we solve problems and create possibilities that can collectively help us </w:t>
      </w:r>
      <w:r w:rsidR="007B4253" w:rsidRPr="00074856">
        <w:rPr>
          <w:rFonts w:eastAsia="Times New Roman" w:cstheme="minorHAnsi"/>
          <w:color w:val="000000"/>
          <w:sz w:val="22"/>
          <w:szCs w:val="22"/>
        </w:rPr>
        <w:t>to live well together in nature?</w:t>
      </w:r>
    </w:p>
    <w:p w14:paraId="6630A331" w14:textId="77777777" w:rsidR="00C7644F" w:rsidRDefault="00C7644F" w:rsidP="00FD26EC">
      <w:pPr>
        <w:spacing w:line="360" w:lineRule="auto"/>
        <w:jc w:val="both"/>
        <w:rPr>
          <w:rFonts w:eastAsia="Times New Roman" w:cstheme="minorHAnsi"/>
          <w:color w:val="000000"/>
          <w:sz w:val="22"/>
          <w:szCs w:val="22"/>
        </w:rPr>
      </w:pPr>
    </w:p>
    <w:p w14:paraId="72F18C74" w14:textId="77777777" w:rsidR="00C7644F" w:rsidRDefault="00C7644F" w:rsidP="00FD26EC">
      <w:pPr>
        <w:spacing w:line="360" w:lineRule="auto"/>
        <w:jc w:val="both"/>
        <w:rPr>
          <w:rFonts w:eastAsia="Times New Roman" w:cstheme="minorHAnsi"/>
          <w:color w:val="000000"/>
          <w:sz w:val="22"/>
          <w:szCs w:val="22"/>
        </w:rPr>
      </w:pPr>
    </w:p>
    <w:p w14:paraId="37A62F6F" w14:textId="77777777" w:rsidR="00C7644F" w:rsidRPr="00074856" w:rsidRDefault="00C7644F" w:rsidP="00FD26EC">
      <w:pPr>
        <w:spacing w:line="360" w:lineRule="auto"/>
        <w:jc w:val="both"/>
        <w:rPr>
          <w:rFonts w:eastAsia="Times New Roman" w:cstheme="minorHAnsi"/>
          <w:color w:val="000000"/>
          <w:sz w:val="22"/>
          <w:szCs w:val="22"/>
        </w:rPr>
      </w:pPr>
    </w:p>
    <w:p w14:paraId="7C0BB962" w14:textId="77777777" w:rsidR="00E7308C" w:rsidRPr="00074856" w:rsidRDefault="00E7308C" w:rsidP="00DD22BD">
      <w:pPr>
        <w:spacing w:line="360" w:lineRule="auto"/>
        <w:rPr>
          <w:rFonts w:cstheme="minorHAnsi"/>
          <w:b/>
          <w:sz w:val="22"/>
          <w:szCs w:val="22"/>
        </w:rPr>
      </w:pPr>
    </w:p>
    <w:p w14:paraId="68D3E69A" w14:textId="77777777" w:rsidR="009A5A55" w:rsidRPr="00074856" w:rsidRDefault="00394673" w:rsidP="00DD22BD">
      <w:pPr>
        <w:spacing w:line="360" w:lineRule="auto"/>
        <w:rPr>
          <w:rFonts w:cstheme="minorHAnsi"/>
          <w:b/>
          <w:sz w:val="22"/>
          <w:szCs w:val="22"/>
        </w:rPr>
      </w:pPr>
      <w:r w:rsidRPr="00074856">
        <w:rPr>
          <w:rFonts w:cstheme="minorHAnsi"/>
          <w:b/>
          <w:sz w:val="22"/>
          <w:szCs w:val="22"/>
        </w:rPr>
        <w:t>Design for Sustainability</w:t>
      </w:r>
    </w:p>
    <w:p w14:paraId="1885CB77" w14:textId="77777777" w:rsidR="007B4253" w:rsidRPr="00074856" w:rsidRDefault="007B4253" w:rsidP="00DD22BD">
      <w:pPr>
        <w:spacing w:line="360" w:lineRule="auto"/>
        <w:rPr>
          <w:rFonts w:cstheme="minorHAnsi"/>
          <w:b/>
          <w:sz w:val="22"/>
          <w:szCs w:val="22"/>
        </w:rPr>
      </w:pPr>
    </w:p>
    <w:p w14:paraId="266E15DD" w14:textId="77777777" w:rsidR="00C2577E" w:rsidRPr="00074856" w:rsidRDefault="004C7237" w:rsidP="00FD26EC">
      <w:pPr>
        <w:spacing w:line="360" w:lineRule="auto"/>
        <w:jc w:val="both"/>
        <w:rPr>
          <w:rFonts w:cstheme="minorHAnsi"/>
          <w:sz w:val="22"/>
          <w:szCs w:val="22"/>
        </w:rPr>
      </w:pPr>
      <w:r w:rsidRPr="00074856">
        <w:rPr>
          <w:rFonts w:cstheme="minorHAnsi"/>
          <w:sz w:val="22"/>
          <w:szCs w:val="22"/>
        </w:rPr>
        <w:t>Questions of intention and action in nature are a</w:t>
      </w:r>
      <w:r w:rsidR="00D00E4E" w:rsidRPr="00074856">
        <w:rPr>
          <w:rFonts w:cstheme="minorHAnsi"/>
          <w:sz w:val="22"/>
          <w:szCs w:val="22"/>
        </w:rPr>
        <w:t xml:space="preserve"> subject of enquiry in the burgeoning field of Design for Sustainability. Its characterization of design as a mode of social, economic, cultural and environmenta</w:t>
      </w:r>
      <w:r w:rsidR="00D13FC4" w:rsidRPr="00074856">
        <w:rPr>
          <w:rFonts w:cstheme="minorHAnsi"/>
          <w:sz w:val="22"/>
          <w:szCs w:val="22"/>
        </w:rPr>
        <w:t>l change, draws on an extensive</w:t>
      </w:r>
      <w:r w:rsidR="00D00E4E" w:rsidRPr="00074856">
        <w:rPr>
          <w:rFonts w:cstheme="minorHAnsi"/>
          <w:sz w:val="22"/>
          <w:szCs w:val="22"/>
        </w:rPr>
        <w:t xml:space="preserve"> tradition of design, with scholars such as Victor </w:t>
      </w:r>
      <w:proofErr w:type="spellStart"/>
      <w:r w:rsidR="00D00E4E" w:rsidRPr="00074856">
        <w:rPr>
          <w:rFonts w:cstheme="minorHAnsi"/>
          <w:sz w:val="22"/>
          <w:szCs w:val="22"/>
        </w:rPr>
        <w:t>Papanek</w:t>
      </w:r>
      <w:proofErr w:type="spellEnd"/>
      <w:r w:rsidR="00D13FC4" w:rsidRPr="00074856">
        <w:rPr>
          <w:rStyle w:val="FootnoteReference"/>
          <w:rFonts w:cstheme="minorHAnsi"/>
          <w:sz w:val="22"/>
          <w:szCs w:val="22"/>
        </w:rPr>
        <w:footnoteReference w:id="15"/>
      </w:r>
      <w:r w:rsidR="003C37C5" w:rsidRPr="00074856">
        <w:rPr>
          <w:rFonts w:cstheme="minorHAnsi"/>
          <w:sz w:val="22"/>
          <w:szCs w:val="22"/>
        </w:rPr>
        <w:t>, Nigel Cross</w:t>
      </w:r>
      <w:r w:rsidR="00D13FC4" w:rsidRPr="00074856">
        <w:rPr>
          <w:rStyle w:val="FootnoteReference"/>
          <w:rFonts w:cstheme="minorHAnsi"/>
          <w:sz w:val="22"/>
          <w:szCs w:val="22"/>
        </w:rPr>
        <w:footnoteReference w:id="16"/>
      </w:r>
      <w:r w:rsidR="00D13FC4" w:rsidRPr="00074856">
        <w:rPr>
          <w:rFonts w:cstheme="minorHAnsi"/>
          <w:sz w:val="22"/>
          <w:szCs w:val="22"/>
        </w:rPr>
        <w:t xml:space="preserve">, Ivan </w:t>
      </w:r>
      <w:proofErr w:type="spellStart"/>
      <w:r w:rsidR="00D13FC4" w:rsidRPr="00074856">
        <w:rPr>
          <w:rFonts w:cstheme="minorHAnsi"/>
          <w:sz w:val="22"/>
          <w:szCs w:val="22"/>
        </w:rPr>
        <w:t>Illich</w:t>
      </w:r>
      <w:proofErr w:type="spellEnd"/>
      <w:r w:rsidR="00D13FC4" w:rsidRPr="00074856">
        <w:rPr>
          <w:rStyle w:val="FootnoteReference"/>
          <w:rFonts w:cstheme="minorHAnsi"/>
          <w:sz w:val="22"/>
          <w:szCs w:val="22"/>
        </w:rPr>
        <w:footnoteReference w:id="17"/>
      </w:r>
      <w:r w:rsidR="00F958B9" w:rsidRPr="00074856">
        <w:rPr>
          <w:rFonts w:cstheme="minorHAnsi"/>
          <w:sz w:val="22"/>
          <w:szCs w:val="22"/>
        </w:rPr>
        <w:t xml:space="preserve"> and Stuart Walker</w:t>
      </w:r>
      <w:r w:rsidR="00482C1E" w:rsidRPr="00074856">
        <w:rPr>
          <w:rStyle w:val="FootnoteReference"/>
          <w:rFonts w:cstheme="minorHAnsi"/>
          <w:sz w:val="22"/>
          <w:szCs w:val="22"/>
        </w:rPr>
        <w:footnoteReference w:id="18"/>
      </w:r>
      <w:r w:rsidR="00D13FC4" w:rsidRPr="00074856">
        <w:rPr>
          <w:rFonts w:cstheme="minorHAnsi"/>
          <w:sz w:val="22"/>
          <w:szCs w:val="22"/>
        </w:rPr>
        <w:t xml:space="preserve"> drawing attention to design as a process of re-consideration of the present as part of the creation of shared futures. </w:t>
      </w:r>
    </w:p>
    <w:p w14:paraId="68499261" w14:textId="77777777" w:rsidR="009A5A55" w:rsidRPr="00074856" w:rsidRDefault="009A5A55" w:rsidP="00FD26EC">
      <w:pPr>
        <w:spacing w:line="360" w:lineRule="auto"/>
        <w:jc w:val="both"/>
        <w:rPr>
          <w:rFonts w:cstheme="minorHAnsi"/>
          <w:sz w:val="22"/>
          <w:szCs w:val="22"/>
        </w:rPr>
      </w:pPr>
    </w:p>
    <w:p w14:paraId="69817DEF" w14:textId="5FDB647A" w:rsidR="00C2577E" w:rsidRPr="00074856" w:rsidRDefault="00127284" w:rsidP="00FD26EC">
      <w:pPr>
        <w:spacing w:line="360" w:lineRule="auto"/>
        <w:jc w:val="both"/>
        <w:rPr>
          <w:rFonts w:cstheme="minorHAnsi"/>
          <w:sz w:val="22"/>
          <w:szCs w:val="22"/>
        </w:rPr>
      </w:pPr>
      <w:r w:rsidRPr="00074856">
        <w:rPr>
          <w:rFonts w:cstheme="minorHAnsi"/>
          <w:sz w:val="22"/>
          <w:szCs w:val="22"/>
        </w:rPr>
        <w:t xml:space="preserve">Such reflexive design practices often involve a critical consideration of the western-modernist foundations of design and </w:t>
      </w:r>
      <w:r w:rsidR="00097BC7" w:rsidRPr="00074856">
        <w:rPr>
          <w:rFonts w:cstheme="minorHAnsi"/>
          <w:sz w:val="22"/>
          <w:szCs w:val="22"/>
        </w:rPr>
        <w:t xml:space="preserve">its </w:t>
      </w:r>
      <w:r w:rsidR="008F5810" w:rsidRPr="00074856">
        <w:rPr>
          <w:rFonts w:cstheme="minorHAnsi"/>
          <w:sz w:val="22"/>
          <w:szCs w:val="22"/>
        </w:rPr>
        <w:t>power dynamic</w:t>
      </w:r>
      <w:r w:rsidR="00097BC7" w:rsidRPr="00074856">
        <w:rPr>
          <w:rFonts w:cstheme="minorHAnsi"/>
          <w:sz w:val="22"/>
          <w:szCs w:val="22"/>
        </w:rPr>
        <w:t>s</w:t>
      </w:r>
      <w:r w:rsidR="000F7E54" w:rsidRPr="00074856">
        <w:rPr>
          <w:rFonts w:cstheme="minorHAnsi"/>
          <w:sz w:val="22"/>
          <w:szCs w:val="22"/>
        </w:rPr>
        <w:t>, realized though material product creation</w:t>
      </w:r>
      <w:r w:rsidR="00341503" w:rsidRPr="00074856">
        <w:rPr>
          <w:rFonts w:cstheme="minorHAnsi"/>
          <w:sz w:val="22"/>
          <w:szCs w:val="22"/>
        </w:rPr>
        <w:t xml:space="preserve"> and its determining effects</w:t>
      </w:r>
      <w:r w:rsidR="000F7E54" w:rsidRPr="00074856">
        <w:rPr>
          <w:rFonts w:cstheme="minorHAnsi"/>
          <w:sz w:val="22"/>
          <w:szCs w:val="22"/>
        </w:rPr>
        <w:t xml:space="preserve"> on society</w:t>
      </w:r>
      <w:r w:rsidR="001D26AA" w:rsidRPr="00074856">
        <w:rPr>
          <w:rFonts w:cstheme="minorHAnsi"/>
          <w:sz w:val="22"/>
          <w:szCs w:val="22"/>
        </w:rPr>
        <w:t xml:space="preserve"> and nature</w:t>
      </w:r>
      <w:r w:rsidR="000F7E54" w:rsidRPr="00074856">
        <w:rPr>
          <w:rFonts w:cstheme="minorHAnsi"/>
          <w:sz w:val="22"/>
          <w:szCs w:val="22"/>
        </w:rPr>
        <w:t>. Design relates to what we have, what we do</w:t>
      </w:r>
      <w:r w:rsidR="00C2577E" w:rsidRPr="00074856">
        <w:rPr>
          <w:rFonts w:cstheme="minorHAnsi"/>
          <w:sz w:val="22"/>
          <w:szCs w:val="22"/>
        </w:rPr>
        <w:t>,</w:t>
      </w:r>
      <w:r w:rsidR="00341503" w:rsidRPr="00074856">
        <w:rPr>
          <w:rFonts w:cstheme="minorHAnsi"/>
          <w:sz w:val="22"/>
          <w:szCs w:val="22"/>
        </w:rPr>
        <w:t xml:space="preserve"> and how we think about things. This is exemplified in </w:t>
      </w:r>
      <w:proofErr w:type="spellStart"/>
      <w:r w:rsidR="00341503" w:rsidRPr="00074856">
        <w:rPr>
          <w:rFonts w:cstheme="minorHAnsi"/>
          <w:sz w:val="22"/>
          <w:szCs w:val="22"/>
        </w:rPr>
        <w:t>Manzini</w:t>
      </w:r>
      <w:proofErr w:type="spellEnd"/>
      <w:r w:rsidR="00341503" w:rsidRPr="00074856">
        <w:rPr>
          <w:rFonts w:cstheme="minorHAnsi"/>
          <w:sz w:val="22"/>
          <w:szCs w:val="22"/>
        </w:rPr>
        <w:t xml:space="preserve"> </w:t>
      </w:r>
      <w:r w:rsidR="004C7237" w:rsidRPr="00074856">
        <w:rPr>
          <w:rFonts w:cstheme="minorHAnsi"/>
          <w:sz w:val="22"/>
          <w:szCs w:val="22"/>
        </w:rPr>
        <w:t xml:space="preserve">and </w:t>
      </w:r>
      <w:proofErr w:type="spellStart"/>
      <w:r w:rsidR="004C7237" w:rsidRPr="00074856">
        <w:rPr>
          <w:rFonts w:cstheme="minorHAnsi"/>
          <w:sz w:val="22"/>
          <w:szCs w:val="22"/>
        </w:rPr>
        <w:t>Margolin’s</w:t>
      </w:r>
      <w:proofErr w:type="spellEnd"/>
      <w:r w:rsidR="00934620" w:rsidRPr="00074856">
        <w:rPr>
          <w:rFonts w:cstheme="minorHAnsi"/>
          <w:sz w:val="22"/>
          <w:szCs w:val="22"/>
        </w:rPr>
        <w:t xml:space="preserve"> </w:t>
      </w:r>
      <w:r w:rsidR="007B4253" w:rsidRPr="00074856">
        <w:rPr>
          <w:rFonts w:cstheme="minorHAnsi"/>
          <w:sz w:val="22"/>
          <w:szCs w:val="22"/>
        </w:rPr>
        <w:t xml:space="preserve">recent </w:t>
      </w:r>
      <w:r w:rsidR="00934620" w:rsidRPr="00074856">
        <w:rPr>
          <w:rFonts w:cstheme="minorHAnsi"/>
          <w:sz w:val="22"/>
          <w:szCs w:val="22"/>
        </w:rPr>
        <w:t>open letter</w:t>
      </w:r>
      <w:r w:rsidR="00341503" w:rsidRPr="00074856">
        <w:rPr>
          <w:rFonts w:cstheme="minorHAnsi"/>
          <w:sz w:val="22"/>
          <w:szCs w:val="22"/>
        </w:rPr>
        <w:t xml:space="preserve"> to </w:t>
      </w:r>
      <w:r w:rsidR="00934620" w:rsidRPr="00074856">
        <w:rPr>
          <w:rFonts w:cstheme="minorHAnsi"/>
          <w:sz w:val="22"/>
          <w:szCs w:val="22"/>
        </w:rPr>
        <w:t xml:space="preserve">the </w:t>
      </w:r>
      <w:r w:rsidR="00341503" w:rsidRPr="00074856">
        <w:rPr>
          <w:rFonts w:cstheme="minorHAnsi"/>
          <w:sz w:val="22"/>
          <w:szCs w:val="22"/>
        </w:rPr>
        <w:t>design</w:t>
      </w:r>
      <w:r w:rsidR="00934620" w:rsidRPr="00074856">
        <w:rPr>
          <w:rFonts w:cstheme="minorHAnsi"/>
          <w:sz w:val="22"/>
          <w:szCs w:val="22"/>
        </w:rPr>
        <w:t xml:space="preserve"> community: Stand up for Democracy, asking for responses relating to design of, for, in and as </w:t>
      </w:r>
      <w:r w:rsidR="00341503" w:rsidRPr="00074856">
        <w:rPr>
          <w:rFonts w:cstheme="minorHAnsi"/>
          <w:sz w:val="22"/>
          <w:szCs w:val="22"/>
        </w:rPr>
        <w:t>democracy</w:t>
      </w:r>
      <w:r w:rsidR="00934620" w:rsidRPr="00074856">
        <w:rPr>
          <w:rFonts w:cstheme="minorHAnsi"/>
          <w:sz w:val="22"/>
          <w:szCs w:val="22"/>
        </w:rPr>
        <w:t xml:space="preserve"> in our now difficult and dangerous times.</w:t>
      </w:r>
      <w:r w:rsidR="00341503" w:rsidRPr="00074856">
        <w:rPr>
          <w:rStyle w:val="FootnoteReference"/>
          <w:rFonts w:cstheme="minorHAnsi"/>
          <w:sz w:val="22"/>
          <w:szCs w:val="22"/>
        </w:rPr>
        <w:footnoteReference w:id="19"/>
      </w:r>
      <w:r w:rsidR="00341503" w:rsidRPr="00074856">
        <w:rPr>
          <w:rFonts w:cstheme="minorHAnsi"/>
          <w:sz w:val="22"/>
          <w:szCs w:val="22"/>
        </w:rPr>
        <w:t xml:space="preserve"> </w:t>
      </w:r>
    </w:p>
    <w:p w14:paraId="27C92CD7" w14:textId="77777777" w:rsidR="00787D4B" w:rsidRPr="00074856" w:rsidRDefault="00787D4B" w:rsidP="00DD22BD">
      <w:pPr>
        <w:spacing w:line="360" w:lineRule="auto"/>
        <w:rPr>
          <w:rFonts w:cstheme="minorHAnsi"/>
          <w:sz w:val="22"/>
          <w:szCs w:val="22"/>
        </w:rPr>
      </w:pPr>
    </w:p>
    <w:p w14:paraId="6BCA06F9" w14:textId="6B6E1560" w:rsidR="00C00359" w:rsidRPr="00074856" w:rsidRDefault="00444834" w:rsidP="00FD26EC">
      <w:pPr>
        <w:spacing w:line="360" w:lineRule="auto"/>
        <w:jc w:val="both"/>
        <w:rPr>
          <w:rFonts w:cstheme="minorHAnsi"/>
          <w:sz w:val="22"/>
          <w:szCs w:val="22"/>
        </w:rPr>
      </w:pPr>
      <w:r w:rsidRPr="00074856">
        <w:rPr>
          <w:rFonts w:cstheme="minorHAnsi"/>
          <w:sz w:val="22"/>
          <w:szCs w:val="22"/>
        </w:rPr>
        <w:t xml:space="preserve">Designers are </w:t>
      </w:r>
      <w:r w:rsidR="002F4E59" w:rsidRPr="00074856">
        <w:rPr>
          <w:rFonts w:cstheme="minorHAnsi"/>
          <w:sz w:val="22"/>
          <w:szCs w:val="22"/>
        </w:rPr>
        <w:t xml:space="preserve">frequently </w:t>
      </w:r>
      <w:r w:rsidRPr="00074856">
        <w:rPr>
          <w:rFonts w:cstheme="minorHAnsi"/>
          <w:sz w:val="22"/>
          <w:szCs w:val="22"/>
        </w:rPr>
        <w:t xml:space="preserve">asked to solve urgent </w:t>
      </w:r>
      <w:r w:rsidR="002F4E59" w:rsidRPr="00074856">
        <w:rPr>
          <w:rFonts w:cstheme="minorHAnsi"/>
          <w:sz w:val="22"/>
          <w:szCs w:val="22"/>
        </w:rPr>
        <w:t xml:space="preserve">problems by </w:t>
      </w:r>
      <w:r w:rsidR="00F222BF" w:rsidRPr="00074856">
        <w:rPr>
          <w:rFonts w:cstheme="minorHAnsi"/>
          <w:sz w:val="22"/>
          <w:szCs w:val="22"/>
        </w:rPr>
        <w:t>looking inwards, to focus on an</w:t>
      </w:r>
      <w:r w:rsidR="002F4E59" w:rsidRPr="00074856">
        <w:rPr>
          <w:rFonts w:cstheme="minorHAnsi"/>
          <w:sz w:val="22"/>
          <w:szCs w:val="22"/>
        </w:rPr>
        <w:t xml:space="preserve"> existing product or service and to make it better, lighter, leaner. </w:t>
      </w:r>
      <w:r w:rsidR="007B4253" w:rsidRPr="00074856">
        <w:rPr>
          <w:rFonts w:cstheme="minorHAnsi"/>
          <w:sz w:val="22"/>
          <w:szCs w:val="22"/>
        </w:rPr>
        <w:t xml:space="preserve">Design for Sustainability </w:t>
      </w:r>
      <w:r w:rsidR="00DD22BD" w:rsidRPr="00074856">
        <w:rPr>
          <w:rFonts w:cstheme="minorHAnsi"/>
          <w:sz w:val="22"/>
          <w:szCs w:val="22"/>
        </w:rPr>
        <w:t>asks thorny</w:t>
      </w:r>
      <w:r w:rsidR="00F958B9" w:rsidRPr="00074856">
        <w:rPr>
          <w:rFonts w:cstheme="minorHAnsi"/>
          <w:sz w:val="22"/>
          <w:szCs w:val="22"/>
        </w:rPr>
        <w:t xml:space="preserve"> question</w:t>
      </w:r>
      <w:r w:rsidR="007B4253" w:rsidRPr="00074856">
        <w:rPr>
          <w:rFonts w:cstheme="minorHAnsi"/>
          <w:sz w:val="22"/>
          <w:szCs w:val="22"/>
        </w:rPr>
        <w:t xml:space="preserve">s about what we think, believe and hope for, questions that </w:t>
      </w:r>
      <w:r w:rsidR="00010EC0">
        <w:rPr>
          <w:rFonts w:cstheme="minorHAnsi"/>
          <w:sz w:val="22"/>
          <w:szCs w:val="22"/>
        </w:rPr>
        <w:t>designers</w:t>
      </w:r>
      <w:r w:rsidR="007B4253" w:rsidRPr="00074856">
        <w:rPr>
          <w:rFonts w:cstheme="minorHAnsi"/>
          <w:sz w:val="22"/>
          <w:szCs w:val="22"/>
        </w:rPr>
        <w:t xml:space="preserve"> are not often </w:t>
      </w:r>
      <w:r w:rsidR="00BF1CA1" w:rsidRPr="00074856">
        <w:rPr>
          <w:rFonts w:cstheme="minorHAnsi"/>
          <w:sz w:val="22"/>
          <w:szCs w:val="22"/>
        </w:rPr>
        <w:t>asked.</w:t>
      </w:r>
      <w:r w:rsidR="007B4253" w:rsidRPr="00074856">
        <w:rPr>
          <w:rFonts w:cstheme="minorHAnsi"/>
          <w:sz w:val="22"/>
          <w:szCs w:val="22"/>
        </w:rPr>
        <w:t xml:space="preserve"> It looks holistically at the connections between things, as well as inwards at the details within product parts.</w:t>
      </w:r>
    </w:p>
    <w:p w14:paraId="407A7A9D" w14:textId="77777777" w:rsidR="00934620" w:rsidRPr="00074856" w:rsidRDefault="00934620" w:rsidP="00FD26EC">
      <w:pPr>
        <w:spacing w:line="360" w:lineRule="auto"/>
        <w:jc w:val="both"/>
        <w:rPr>
          <w:rFonts w:cstheme="minorHAnsi"/>
          <w:sz w:val="22"/>
          <w:szCs w:val="22"/>
        </w:rPr>
      </w:pPr>
    </w:p>
    <w:p w14:paraId="35BEB220" w14:textId="754233A1" w:rsidR="007922A6" w:rsidRDefault="00010EC0" w:rsidP="00FD26EC">
      <w:pPr>
        <w:spacing w:line="360" w:lineRule="auto"/>
        <w:jc w:val="both"/>
        <w:rPr>
          <w:rFonts w:cstheme="minorHAnsi"/>
          <w:sz w:val="22"/>
          <w:szCs w:val="22"/>
        </w:rPr>
      </w:pPr>
      <w:r>
        <w:rPr>
          <w:rFonts w:cstheme="minorHAnsi"/>
          <w:sz w:val="22"/>
          <w:szCs w:val="22"/>
        </w:rPr>
        <w:t>I</w:t>
      </w:r>
      <w:r w:rsidR="00000C9F" w:rsidRPr="00074856">
        <w:rPr>
          <w:rFonts w:cstheme="minorHAnsi"/>
          <w:sz w:val="22"/>
          <w:szCs w:val="22"/>
        </w:rPr>
        <w:t>nwa</w:t>
      </w:r>
      <w:r w:rsidR="003A1E8C" w:rsidRPr="00074856">
        <w:rPr>
          <w:rFonts w:cstheme="minorHAnsi"/>
          <w:sz w:val="22"/>
          <w:szCs w:val="22"/>
        </w:rPr>
        <w:t xml:space="preserve">rd-looking problem-solving </w:t>
      </w:r>
      <w:r w:rsidR="00934620" w:rsidRPr="00074856">
        <w:rPr>
          <w:rFonts w:cstheme="minorHAnsi"/>
          <w:sz w:val="22"/>
          <w:szCs w:val="22"/>
        </w:rPr>
        <w:t xml:space="preserve">often </w:t>
      </w:r>
      <w:r w:rsidR="003A1E8C" w:rsidRPr="00074856">
        <w:rPr>
          <w:rFonts w:cstheme="minorHAnsi"/>
          <w:sz w:val="22"/>
          <w:szCs w:val="22"/>
        </w:rPr>
        <w:t>takes</w:t>
      </w:r>
      <w:r w:rsidR="00934620" w:rsidRPr="00074856">
        <w:rPr>
          <w:rFonts w:cstheme="minorHAnsi"/>
          <w:sz w:val="22"/>
          <w:szCs w:val="22"/>
        </w:rPr>
        <w:t xml:space="preserve"> a</w:t>
      </w:r>
      <w:r w:rsidR="00000C9F" w:rsidRPr="00074856">
        <w:rPr>
          <w:rFonts w:cstheme="minorHAnsi"/>
          <w:sz w:val="22"/>
          <w:szCs w:val="22"/>
        </w:rPr>
        <w:t xml:space="preserve"> path of </w:t>
      </w:r>
      <w:r w:rsidR="00934620" w:rsidRPr="00074856">
        <w:rPr>
          <w:rFonts w:cstheme="minorHAnsi"/>
          <w:sz w:val="22"/>
          <w:szCs w:val="22"/>
        </w:rPr>
        <w:t xml:space="preserve">technical or </w:t>
      </w:r>
      <w:r w:rsidR="007B4253" w:rsidRPr="00074856">
        <w:rPr>
          <w:rFonts w:cstheme="minorHAnsi"/>
          <w:sz w:val="22"/>
          <w:szCs w:val="22"/>
        </w:rPr>
        <w:t>technological innovation, relating to</w:t>
      </w:r>
      <w:r w:rsidR="00000C9F" w:rsidRPr="00074856">
        <w:rPr>
          <w:rFonts w:cstheme="minorHAnsi"/>
          <w:sz w:val="22"/>
          <w:szCs w:val="22"/>
        </w:rPr>
        <w:t xml:space="preserve"> the materials used in a product, or in the mechanism of a pro</w:t>
      </w:r>
      <w:r w:rsidR="00F958B9" w:rsidRPr="00074856">
        <w:rPr>
          <w:rFonts w:cstheme="minorHAnsi"/>
          <w:sz w:val="22"/>
          <w:szCs w:val="22"/>
        </w:rPr>
        <w:t>duct itself. This can yield</w:t>
      </w:r>
      <w:r w:rsidR="00000C9F" w:rsidRPr="00074856">
        <w:rPr>
          <w:rFonts w:cstheme="minorHAnsi"/>
          <w:sz w:val="22"/>
          <w:szCs w:val="22"/>
        </w:rPr>
        <w:t xml:space="preserve"> quantifiable and impressive results, water saved, </w:t>
      </w:r>
      <w:r>
        <w:rPr>
          <w:rFonts w:cstheme="minorHAnsi"/>
          <w:sz w:val="22"/>
          <w:szCs w:val="22"/>
        </w:rPr>
        <w:t xml:space="preserve">waste diverted from landfill and </w:t>
      </w:r>
      <w:r w:rsidR="00000C9F" w:rsidRPr="00074856">
        <w:rPr>
          <w:rFonts w:cstheme="minorHAnsi"/>
          <w:sz w:val="22"/>
          <w:szCs w:val="22"/>
        </w:rPr>
        <w:t xml:space="preserve"> harmful chemicals banned from production. </w:t>
      </w:r>
      <w:r w:rsidR="00315AFB" w:rsidRPr="00074856">
        <w:rPr>
          <w:rFonts w:cstheme="minorHAnsi"/>
          <w:sz w:val="22"/>
          <w:szCs w:val="22"/>
        </w:rPr>
        <w:t xml:space="preserve">But, as </w:t>
      </w:r>
      <w:r w:rsidR="007922A6" w:rsidRPr="00074856">
        <w:rPr>
          <w:rFonts w:cstheme="minorHAnsi"/>
          <w:sz w:val="22"/>
          <w:szCs w:val="22"/>
        </w:rPr>
        <w:t xml:space="preserve">John </w:t>
      </w:r>
      <w:proofErr w:type="spellStart"/>
      <w:r w:rsidR="007922A6" w:rsidRPr="00074856">
        <w:rPr>
          <w:rFonts w:cstheme="minorHAnsi"/>
          <w:sz w:val="22"/>
          <w:szCs w:val="22"/>
        </w:rPr>
        <w:t>Thackara</w:t>
      </w:r>
      <w:proofErr w:type="spellEnd"/>
      <w:r w:rsidR="007922A6" w:rsidRPr="00074856">
        <w:rPr>
          <w:rFonts w:cstheme="minorHAnsi"/>
          <w:sz w:val="22"/>
          <w:szCs w:val="22"/>
        </w:rPr>
        <w:t xml:space="preserve">, in his lecture at the </w:t>
      </w:r>
      <w:r w:rsidR="003A12CE" w:rsidRPr="00074856">
        <w:rPr>
          <w:rFonts w:cstheme="minorHAnsi"/>
          <w:sz w:val="22"/>
          <w:szCs w:val="22"/>
        </w:rPr>
        <w:t>Design Museum</w:t>
      </w:r>
      <w:r w:rsidR="00315AFB" w:rsidRPr="00074856">
        <w:rPr>
          <w:rFonts w:cstheme="minorHAnsi"/>
          <w:sz w:val="22"/>
          <w:szCs w:val="22"/>
        </w:rPr>
        <w:t>, l</w:t>
      </w:r>
      <w:r w:rsidR="007922A6" w:rsidRPr="00074856">
        <w:rPr>
          <w:rFonts w:cstheme="minorHAnsi"/>
          <w:sz w:val="22"/>
          <w:szCs w:val="22"/>
        </w:rPr>
        <w:t>ooked round the ro</w:t>
      </w:r>
      <w:r w:rsidR="00315AFB" w:rsidRPr="00074856">
        <w:rPr>
          <w:rFonts w:cstheme="minorHAnsi"/>
          <w:sz w:val="22"/>
          <w:szCs w:val="22"/>
        </w:rPr>
        <w:t xml:space="preserve">om and simply asked; </w:t>
      </w:r>
      <w:r w:rsidR="007922A6" w:rsidRPr="00074856">
        <w:rPr>
          <w:rFonts w:cstheme="minorHAnsi"/>
          <w:sz w:val="22"/>
          <w:szCs w:val="22"/>
        </w:rPr>
        <w:t>what do we want to sustain?</w:t>
      </w:r>
      <w:r w:rsidRPr="00010EC0">
        <w:rPr>
          <w:rStyle w:val="FootnoteReference"/>
          <w:rFonts w:cstheme="minorHAnsi"/>
          <w:sz w:val="22"/>
          <w:szCs w:val="22"/>
        </w:rPr>
        <w:t xml:space="preserve"> </w:t>
      </w:r>
      <w:r w:rsidRPr="00074856">
        <w:rPr>
          <w:rStyle w:val="FootnoteReference"/>
          <w:rFonts w:cstheme="minorHAnsi"/>
          <w:sz w:val="22"/>
          <w:szCs w:val="22"/>
        </w:rPr>
        <w:footnoteReference w:id="20"/>
      </w:r>
      <w:r>
        <w:rPr>
          <w:rFonts w:cstheme="minorHAnsi"/>
          <w:sz w:val="22"/>
          <w:szCs w:val="22"/>
        </w:rPr>
        <w:t xml:space="preserve"> </w:t>
      </w:r>
      <w:r w:rsidR="007B4253" w:rsidRPr="00074856">
        <w:rPr>
          <w:rFonts w:cstheme="minorHAnsi"/>
          <w:sz w:val="22"/>
          <w:szCs w:val="22"/>
        </w:rPr>
        <w:t xml:space="preserve"> If the answer is earth’s systems as a whole, then we must look simultaneously inwards and outwards in the process of design. </w:t>
      </w:r>
    </w:p>
    <w:p w14:paraId="07C3AE96" w14:textId="77777777" w:rsidR="00010EC0" w:rsidRDefault="00010EC0" w:rsidP="00FD26EC">
      <w:pPr>
        <w:spacing w:line="360" w:lineRule="auto"/>
        <w:jc w:val="both"/>
        <w:rPr>
          <w:rFonts w:cstheme="minorHAnsi"/>
          <w:sz w:val="22"/>
          <w:szCs w:val="22"/>
        </w:rPr>
      </w:pPr>
    </w:p>
    <w:p w14:paraId="790D7725" w14:textId="77777777" w:rsidR="00010EC0" w:rsidRPr="00074856" w:rsidRDefault="00010EC0" w:rsidP="00FD26EC">
      <w:pPr>
        <w:spacing w:line="360" w:lineRule="auto"/>
        <w:jc w:val="both"/>
        <w:rPr>
          <w:rFonts w:cstheme="minorHAnsi"/>
          <w:sz w:val="22"/>
          <w:szCs w:val="22"/>
        </w:rPr>
      </w:pPr>
    </w:p>
    <w:p w14:paraId="6FC44E56" w14:textId="77777777" w:rsidR="00E7308C" w:rsidRPr="00074856" w:rsidRDefault="00E7308C" w:rsidP="00FD26EC">
      <w:pPr>
        <w:spacing w:line="360" w:lineRule="auto"/>
        <w:jc w:val="both"/>
        <w:rPr>
          <w:rFonts w:cstheme="minorHAnsi"/>
          <w:b/>
          <w:sz w:val="22"/>
          <w:szCs w:val="22"/>
        </w:rPr>
      </w:pPr>
    </w:p>
    <w:p w14:paraId="2C4A9806" w14:textId="14A0D1A9" w:rsidR="00F958B9" w:rsidRDefault="00394673" w:rsidP="00DD22BD">
      <w:pPr>
        <w:spacing w:line="360" w:lineRule="auto"/>
        <w:rPr>
          <w:rFonts w:cstheme="minorHAnsi"/>
          <w:b/>
          <w:sz w:val="22"/>
          <w:szCs w:val="22"/>
        </w:rPr>
      </w:pPr>
      <w:r w:rsidRPr="00074856">
        <w:rPr>
          <w:rFonts w:cstheme="minorHAnsi"/>
          <w:b/>
          <w:sz w:val="22"/>
          <w:szCs w:val="22"/>
        </w:rPr>
        <w:lastRenderedPageBreak/>
        <w:t xml:space="preserve">Fashion </w:t>
      </w:r>
      <w:r w:rsidR="007C4D34" w:rsidRPr="00074856">
        <w:rPr>
          <w:rFonts w:cstheme="minorHAnsi"/>
          <w:b/>
          <w:sz w:val="22"/>
          <w:szCs w:val="22"/>
        </w:rPr>
        <w:t>Design for Sustainability</w:t>
      </w:r>
    </w:p>
    <w:p w14:paraId="789806C0" w14:textId="77777777" w:rsidR="00010EC0" w:rsidRPr="00074856" w:rsidRDefault="00010EC0" w:rsidP="00DD22BD">
      <w:pPr>
        <w:spacing w:line="360" w:lineRule="auto"/>
        <w:rPr>
          <w:rFonts w:cstheme="minorHAnsi"/>
          <w:b/>
          <w:sz w:val="22"/>
          <w:szCs w:val="22"/>
        </w:rPr>
      </w:pPr>
    </w:p>
    <w:p w14:paraId="44B6EDC1" w14:textId="0FAC275C" w:rsidR="00C00359" w:rsidRPr="00074856" w:rsidRDefault="007B4253" w:rsidP="00FD26EC">
      <w:pPr>
        <w:spacing w:line="360" w:lineRule="auto"/>
        <w:jc w:val="both"/>
        <w:rPr>
          <w:rFonts w:cstheme="minorHAnsi"/>
          <w:sz w:val="22"/>
          <w:szCs w:val="22"/>
        </w:rPr>
      </w:pPr>
      <w:r w:rsidRPr="00074856">
        <w:rPr>
          <w:rFonts w:cstheme="minorHAnsi"/>
          <w:sz w:val="22"/>
          <w:szCs w:val="22"/>
        </w:rPr>
        <w:t xml:space="preserve">Fashion </w:t>
      </w:r>
      <w:r w:rsidR="00F958B9" w:rsidRPr="00074856">
        <w:rPr>
          <w:rFonts w:cstheme="minorHAnsi"/>
          <w:sz w:val="22"/>
          <w:szCs w:val="22"/>
        </w:rPr>
        <w:t>design for sustainability</w:t>
      </w:r>
      <w:r w:rsidR="00E4627B" w:rsidRPr="00074856">
        <w:rPr>
          <w:rFonts w:cstheme="minorHAnsi"/>
          <w:sz w:val="22"/>
          <w:szCs w:val="22"/>
        </w:rPr>
        <w:t xml:space="preserve"> is becoming</w:t>
      </w:r>
      <w:r w:rsidR="00C00359" w:rsidRPr="00074856">
        <w:rPr>
          <w:rFonts w:cstheme="minorHAnsi"/>
          <w:sz w:val="22"/>
          <w:szCs w:val="22"/>
        </w:rPr>
        <w:t xml:space="preserve"> a</w:t>
      </w:r>
      <w:r w:rsidR="004C7237" w:rsidRPr="00074856">
        <w:rPr>
          <w:rFonts w:cstheme="minorHAnsi"/>
          <w:sz w:val="22"/>
          <w:szCs w:val="22"/>
        </w:rPr>
        <w:t xml:space="preserve">n increasingly </w:t>
      </w:r>
      <w:r w:rsidR="00773D17">
        <w:rPr>
          <w:rFonts w:cstheme="minorHAnsi"/>
          <w:sz w:val="22"/>
          <w:szCs w:val="22"/>
        </w:rPr>
        <w:t>recogniz</w:t>
      </w:r>
      <w:r w:rsidR="00F958B9" w:rsidRPr="00074856">
        <w:rPr>
          <w:rFonts w:cstheme="minorHAnsi"/>
          <w:sz w:val="22"/>
          <w:szCs w:val="22"/>
        </w:rPr>
        <w:t xml:space="preserve">ed </w:t>
      </w:r>
      <w:r w:rsidRPr="00074856">
        <w:rPr>
          <w:rFonts w:cstheme="minorHAnsi"/>
          <w:sz w:val="22"/>
          <w:szCs w:val="22"/>
        </w:rPr>
        <w:t xml:space="preserve">discipline </w:t>
      </w:r>
      <w:r w:rsidR="00F958B9" w:rsidRPr="00074856">
        <w:rPr>
          <w:rFonts w:cstheme="minorHAnsi"/>
          <w:sz w:val="22"/>
          <w:szCs w:val="22"/>
        </w:rPr>
        <w:t>in its own right</w:t>
      </w:r>
      <w:r w:rsidR="00E4627B" w:rsidRPr="00074856">
        <w:rPr>
          <w:rFonts w:cstheme="minorHAnsi"/>
          <w:sz w:val="22"/>
          <w:szCs w:val="22"/>
        </w:rPr>
        <w:t>.</w:t>
      </w:r>
      <w:r w:rsidR="0058229B" w:rsidRPr="00074856">
        <w:rPr>
          <w:rFonts w:cstheme="minorHAnsi"/>
          <w:sz w:val="22"/>
          <w:szCs w:val="22"/>
        </w:rPr>
        <w:t xml:space="preserve"> </w:t>
      </w:r>
      <w:r w:rsidRPr="00074856">
        <w:rPr>
          <w:rFonts w:cstheme="minorHAnsi"/>
          <w:sz w:val="22"/>
          <w:szCs w:val="22"/>
        </w:rPr>
        <w:t>Since its conception in 2008, is has been the</w:t>
      </w:r>
      <w:r w:rsidR="00727DBE" w:rsidRPr="00074856">
        <w:rPr>
          <w:rFonts w:cstheme="minorHAnsi"/>
          <w:sz w:val="22"/>
          <w:szCs w:val="22"/>
        </w:rPr>
        <w:t xml:space="preserve"> focus of research at Centre for Sustainable F</w:t>
      </w:r>
      <w:r w:rsidRPr="00074856">
        <w:rPr>
          <w:rFonts w:cstheme="minorHAnsi"/>
          <w:sz w:val="22"/>
          <w:szCs w:val="22"/>
        </w:rPr>
        <w:t xml:space="preserve">ashion, </w:t>
      </w:r>
      <w:r w:rsidR="00097BC7" w:rsidRPr="00074856">
        <w:rPr>
          <w:rFonts w:cstheme="minorHAnsi"/>
          <w:sz w:val="22"/>
          <w:szCs w:val="22"/>
        </w:rPr>
        <w:t xml:space="preserve">(CSF) </w:t>
      </w:r>
      <w:r w:rsidR="00FC2A9A" w:rsidRPr="00074856">
        <w:rPr>
          <w:rFonts w:cstheme="minorHAnsi"/>
          <w:sz w:val="22"/>
          <w:szCs w:val="22"/>
        </w:rPr>
        <w:t>where a community of designers, researchers, tutors, students and industry pra</w:t>
      </w:r>
      <w:r w:rsidRPr="00074856">
        <w:rPr>
          <w:rFonts w:cstheme="minorHAnsi"/>
          <w:sz w:val="22"/>
          <w:szCs w:val="22"/>
        </w:rPr>
        <w:t>ctitioners explore ways for fashion to</w:t>
      </w:r>
      <w:r w:rsidR="00FC2A9A" w:rsidRPr="00074856">
        <w:rPr>
          <w:rFonts w:cstheme="minorHAnsi"/>
          <w:sz w:val="22"/>
          <w:szCs w:val="22"/>
        </w:rPr>
        <w:t xml:space="preserve"> contribute to sustainability in cultural, environmental, social and economic terms. </w:t>
      </w:r>
    </w:p>
    <w:p w14:paraId="38CBDB35" w14:textId="77777777" w:rsidR="00C00359" w:rsidRPr="00074856" w:rsidRDefault="00C00359" w:rsidP="00FD26EC">
      <w:pPr>
        <w:spacing w:line="360" w:lineRule="auto"/>
        <w:jc w:val="both"/>
        <w:rPr>
          <w:rFonts w:cstheme="minorHAnsi"/>
          <w:bCs/>
          <w:sz w:val="22"/>
          <w:szCs w:val="22"/>
        </w:rPr>
      </w:pPr>
    </w:p>
    <w:p w14:paraId="7FA54EC6" w14:textId="7A98F76C" w:rsidR="00FC2A9A" w:rsidRPr="00074856" w:rsidRDefault="00F958B9" w:rsidP="00FD26EC">
      <w:pPr>
        <w:spacing w:line="360" w:lineRule="auto"/>
        <w:jc w:val="both"/>
        <w:rPr>
          <w:rFonts w:cstheme="minorHAnsi"/>
          <w:bCs/>
          <w:sz w:val="22"/>
          <w:szCs w:val="22"/>
        </w:rPr>
      </w:pPr>
      <w:r w:rsidRPr="00074856">
        <w:rPr>
          <w:rFonts w:cstheme="minorHAnsi"/>
          <w:bCs/>
          <w:sz w:val="22"/>
          <w:szCs w:val="22"/>
        </w:rPr>
        <w:t xml:space="preserve">Fashion </w:t>
      </w:r>
      <w:r w:rsidR="00FC2A9A" w:rsidRPr="00074856">
        <w:rPr>
          <w:rFonts w:cstheme="minorHAnsi"/>
          <w:bCs/>
          <w:sz w:val="22"/>
          <w:szCs w:val="22"/>
        </w:rPr>
        <w:t xml:space="preserve">plays a significant part in creating and enabling infrastructures of business and society through </w:t>
      </w:r>
      <w:r w:rsidR="001722FF" w:rsidRPr="00074856">
        <w:rPr>
          <w:rFonts w:cstheme="minorHAnsi"/>
          <w:bCs/>
          <w:sz w:val="22"/>
          <w:szCs w:val="22"/>
        </w:rPr>
        <w:t xml:space="preserve">relationships, skills and </w:t>
      </w:r>
      <w:r w:rsidR="00FC2A9A" w:rsidRPr="00074856">
        <w:rPr>
          <w:rFonts w:cstheme="minorHAnsi"/>
          <w:bCs/>
          <w:sz w:val="22"/>
          <w:szCs w:val="22"/>
        </w:rPr>
        <w:t>material</w:t>
      </w:r>
      <w:r w:rsidR="001722FF" w:rsidRPr="00074856">
        <w:rPr>
          <w:rFonts w:cstheme="minorHAnsi"/>
          <w:bCs/>
          <w:sz w:val="22"/>
          <w:szCs w:val="22"/>
        </w:rPr>
        <w:t xml:space="preserve">s </w:t>
      </w:r>
      <w:r w:rsidR="00FC2A9A" w:rsidRPr="00074856">
        <w:rPr>
          <w:rFonts w:cstheme="minorHAnsi"/>
          <w:bCs/>
          <w:sz w:val="22"/>
          <w:szCs w:val="22"/>
        </w:rPr>
        <w:t xml:space="preserve">relating to the body. </w:t>
      </w:r>
      <w:r w:rsidR="001722FF" w:rsidRPr="00074856">
        <w:rPr>
          <w:rFonts w:cstheme="minorHAnsi"/>
          <w:bCs/>
          <w:sz w:val="22"/>
          <w:szCs w:val="22"/>
        </w:rPr>
        <w:t>Fashion is</w:t>
      </w:r>
      <w:r w:rsidR="00FC2A9A" w:rsidRPr="00074856">
        <w:rPr>
          <w:rFonts w:cstheme="minorHAnsi"/>
          <w:bCs/>
          <w:sz w:val="22"/>
          <w:szCs w:val="22"/>
        </w:rPr>
        <w:t xml:space="preserve"> an indicator of ou</w:t>
      </w:r>
      <w:r w:rsidRPr="00074856">
        <w:rPr>
          <w:rFonts w:cstheme="minorHAnsi"/>
          <w:bCs/>
          <w:sz w:val="22"/>
          <w:szCs w:val="22"/>
        </w:rPr>
        <w:t>r times, lives and locations</w:t>
      </w:r>
      <w:r w:rsidR="001722FF" w:rsidRPr="00074856">
        <w:rPr>
          <w:rFonts w:cstheme="minorHAnsi"/>
          <w:bCs/>
          <w:sz w:val="22"/>
          <w:szCs w:val="22"/>
        </w:rPr>
        <w:t>. Its</w:t>
      </w:r>
      <w:r w:rsidR="00FC2A9A" w:rsidRPr="00074856">
        <w:rPr>
          <w:rFonts w:cstheme="minorHAnsi"/>
          <w:bCs/>
          <w:sz w:val="22"/>
          <w:szCs w:val="22"/>
        </w:rPr>
        <w:t xml:space="preserve"> current manifestations of progress</w:t>
      </w:r>
      <w:r w:rsidR="0017288D" w:rsidRPr="00074856">
        <w:rPr>
          <w:rFonts w:cstheme="minorHAnsi"/>
          <w:bCs/>
          <w:sz w:val="22"/>
          <w:szCs w:val="22"/>
        </w:rPr>
        <w:t xml:space="preserve"> predominantly</w:t>
      </w:r>
      <w:r w:rsidR="00FC2A9A" w:rsidRPr="00074856">
        <w:rPr>
          <w:rFonts w:cstheme="minorHAnsi"/>
          <w:bCs/>
          <w:sz w:val="22"/>
          <w:szCs w:val="22"/>
        </w:rPr>
        <w:t xml:space="preserve"> invol</w:t>
      </w:r>
      <w:r w:rsidR="001722FF" w:rsidRPr="00074856">
        <w:rPr>
          <w:rFonts w:cstheme="minorHAnsi"/>
          <w:bCs/>
          <w:sz w:val="22"/>
          <w:szCs w:val="22"/>
        </w:rPr>
        <w:t>ve garments that are perceived as of little sustained</w:t>
      </w:r>
      <w:r w:rsidR="00FC2A9A" w:rsidRPr="00074856">
        <w:rPr>
          <w:rFonts w:cstheme="minorHAnsi"/>
          <w:bCs/>
          <w:sz w:val="22"/>
          <w:szCs w:val="22"/>
        </w:rPr>
        <w:t xml:space="preserve"> value, whilst increasing our precariousne</w:t>
      </w:r>
      <w:r w:rsidRPr="00074856">
        <w:rPr>
          <w:rFonts w:cstheme="minorHAnsi"/>
          <w:bCs/>
          <w:sz w:val="22"/>
          <w:szCs w:val="22"/>
        </w:rPr>
        <w:t>ss and exacerbating inequality.</w:t>
      </w:r>
      <w:r w:rsidRPr="00074856">
        <w:rPr>
          <w:rStyle w:val="FootnoteReference"/>
          <w:rFonts w:cstheme="minorHAnsi"/>
          <w:bCs/>
          <w:sz w:val="22"/>
          <w:szCs w:val="22"/>
        </w:rPr>
        <w:footnoteReference w:id="21"/>
      </w:r>
      <w:r w:rsidR="00727DBE" w:rsidRPr="00074856">
        <w:rPr>
          <w:rFonts w:cstheme="minorHAnsi"/>
          <w:bCs/>
          <w:sz w:val="22"/>
          <w:szCs w:val="22"/>
        </w:rPr>
        <w:t xml:space="preserve"> </w:t>
      </w:r>
      <w:r w:rsidR="00FC2A9A" w:rsidRPr="00074856">
        <w:rPr>
          <w:rFonts w:cstheme="minorHAnsi"/>
          <w:bCs/>
          <w:sz w:val="22"/>
          <w:szCs w:val="22"/>
        </w:rPr>
        <w:t xml:space="preserve">What we are </w:t>
      </w:r>
      <w:r w:rsidRPr="00074856">
        <w:rPr>
          <w:rFonts w:cstheme="minorHAnsi"/>
          <w:bCs/>
          <w:sz w:val="22"/>
          <w:szCs w:val="22"/>
        </w:rPr>
        <w:t xml:space="preserve">currently </w:t>
      </w:r>
      <w:r w:rsidR="00FC2A9A" w:rsidRPr="00074856">
        <w:rPr>
          <w:rFonts w:cstheme="minorHAnsi"/>
          <w:bCs/>
          <w:sz w:val="22"/>
          <w:szCs w:val="22"/>
        </w:rPr>
        <w:t>saying about ourselves t</w:t>
      </w:r>
      <w:r w:rsidRPr="00074856">
        <w:rPr>
          <w:rFonts w:cstheme="minorHAnsi"/>
          <w:bCs/>
          <w:sz w:val="22"/>
          <w:szCs w:val="22"/>
        </w:rPr>
        <w:t>hrough our clothes</w:t>
      </w:r>
      <w:r w:rsidR="00FC2A9A" w:rsidRPr="00074856">
        <w:rPr>
          <w:rFonts w:cstheme="minorHAnsi"/>
          <w:bCs/>
          <w:sz w:val="22"/>
          <w:szCs w:val="22"/>
        </w:rPr>
        <w:t xml:space="preserve"> </w:t>
      </w:r>
      <w:r w:rsidR="006B2124" w:rsidRPr="00074856">
        <w:rPr>
          <w:rFonts w:cstheme="minorHAnsi"/>
          <w:bCs/>
          <w:sz w:val="22"/>
          <w:szCs w:val="22"/>
        </w:rPr>
        <w:t>might be viewed</w:t>
      </w:r>
      <w:r w:rsidR="007B4253" w:rsidRPr="00074856">
        <w:rPr>
          <w:rFonts w:cstheme="minorHAnsi"/>
          <w:bCs/>
          <w:sz w:val="22"/>
          <w:szCs w:val="22"/>
        </w:rPr>
        <w:t xml:space="preserve"> in historical terms as out of step</w:t>
      </w:r>
      <w:r w:rsidR="00FC2A9A" w:rsidRPr="00074856">
        <w:rPr>
          <w:rFonts w:cstheme="minorHAnsi"/>
          <w:bCs/>
          <w:sz w:val="22"/>
          <w:szCs w:val="22"/>
        </w:rPr>
        <w:t xml:space="preserve">, </w:t>
      </w:r>
      <w:r w:rsidR="006B2124" w:rsidRPr="00074856">
        <w:rPr>
          <w:rFonts w:cstheme="minorHAnsi"/>
          <w:bCs/>
          <w:sz w:val="22"/>
          <w:szCs w:val="22"/>
        </w:rPr>
        <w:t>lacking trait</w:t>
      </w:r>
      <w:r w:rsidR="007B4253" w:rsidRPr="00074856">
        <w:rPr>
          <w:rFonts w:cstheme="minorHAnsi"/>
          <w:bCs/>
          <w:sz w:val="22"/>
          <w:szCs w:val="22"/>
        </w:rPr>
        <w:t>,  following a</w:t>
      </w:r>
      <w:r w:rsidR="00FC2A9A" w:rsidRPr="00074856">
        <w:rPr>
          <w:rFonts w:cstheme="minorHAnsi"/>
          <w:bCs/>
          <w:sz w:val="22"/>
          <w:szCs w:val="22"/>
        </w:rPr>
        <w:t xml:space="preserve"> mantra of wanting </w:t>
      </w:r>
      <w:r w:rsidR="00FC2A9A" w:rsidRPr="00074856">
        <w:rPr>
          <w:rFonts w:cstheme="minorHAnsi"/>
          <w:bCs/>
          <w:i/>
          <w:sz w:val="22"/>
          <w:szCs w:val="22"/>
        </w:rPr>
        <w:t>more</w:t>
      </w:r>
      <w:r w:rsidR="00C62FAB" w:rsidRPr="00074856">
        <w:rPr>
          <w:rFonts w:cstheme="minorHAnsi"/>
          <w:bCs/>
          <w:sz w:val="22"/>
          <w:szCs w:val="22"/>
        </w:rPr>
        <w:t xml:space="preserve">, </w:t>
      </w:r>
      <w:r w:rsidR="00C62FAB" w:rsidRPr="00074856">
        <w:rPr>
          <w:rFonts w:cstheme="minorHAnsi"/>
          <w:bCs/>
          <w:i/>
          <w:sz w:val="22"/>
          <w:szCs w:val="22"/>
        </w:rPr>
        <w:t>now</w:t>
      </w:r>
      <w:r w:rsidR="00C62FAB" w:rsidRPr="00074856">
        <w:rPr>
          <w:rFonts w:cstheme="minorHAnsi"/>
          <w:bCs/>
          <w:sz w:val="22"/>
          <w:szCs w:val="22"/>
        </w:rPr>
        <w:t>, without thought for the implications of our decisions</w:t>
      </w:r>
      <w:r w:rsidR="00FC2A9A" w:rsidRPr="00074856">
        <w:rPr>
          <w:rFonts w:cstheme="minorHAnsi"/>
          <w:bCs/>
          <w:sz w:val="22"/>
          <w:szCs w:val="22"/>
        </w:rPr>
        <w:t xml:space="preserve">, the future or even our own </w:t>
      </w:r>
      <w:r w:rsidR="00C62FAB" w:rsidRPr="00074856">
        <w:rPr>
          <w:rFonts w:cstheme="minorHAnsi"/>
          <w:bCs/>
          <w:sz w:val="22"/>
          <w:szCs w:val="22"/>
        </w:rPr>
        <w:t xml:space="preserve">real </w:t>
      </w:r>
      <w:r w:rsidR="00FC2A9A" w:rsidRPr="00074856">
        <w:rPr>
          <w:rFonts w:cstheme="minorHAnsi"/>
          <w:bCs/>
          <w:sz w:val="22"/>
          <w:szCs w:val="22"/>
        </w:rPr>
        <w:t xml:space="preserve">prosperity. </w:t>
      </w:r>
      <w:r w:rsidR="00010EC0">
        <w:rPr>
          <w:rFonts w:cstheme="minorHAnsi"/>
          <w:bCs/>
          <w:sz w:val="22"/>
          <w:szCs w:val="22"/>
        </w:rPr>
        <w:t>It might be said sustainability can be a means</w:t>
      </w:r>
      <w:r w:rsidR="00727DBE" w:rsidRPr="00074856">
        <w:rPr>
          <w:rFonts w:cstheme="minorHAnsi"/>
          <w:bCs/>
          <w:sz w:val="22"/>
          <w:szCs w:val="22"/>
        </w:rPr>
        <w:t xml:space="preserve"> </w:t>
      </w:r>
      <w:r w:rsidR="00010EC0">
        <w:rPr>
          <w:rFonts w:cstheme="minorHAnsi"/>
          <w:bCs/>
          <w:sz w:val="22"/>
          <w:szCs w:val="22"/>
        </w:rPr>
        <w:t>to revive fashion in</w:t>
      </w:r>
      <w:r w:rsidR="00727DBE" w:rsidRPr="00074856">
        <w:rPr>
          <w:rFonts w:cstheme="minorHAnsi"/>
          <w:bCs/>
          <w:sz w:val="22"/>
          <w:szCs w:val="22"/>
        </w:rPr>
        <w:t xml:space="preserve"> its role in adorning our bodies in ways that celebrate</w:t>
      </w:r>
      <w:r w:rsidR="007B4253" w:rsidRPr="00074856">
        <w:rPr>
          <w:rFonts w:cstheme="minorHAnsi"/>
          <w:bCs/>
          <w:sz w:val="22"/>
          <w:szCs w:val="22"/>
        </w:rPr>
        <w:t xml:space="preserve"> who we are</w:t>
      </w:r>
      <w:r w:rsidR="00010EC0">
        <w:rPr>
          <w:rFonts w:cstheme="minorHAnsi"/>
          <w:bCs/>
          <w:sz w:val="22"/>
          <w:szCs w:val="22"/>
        </w:rPr>
        <w:t>, what we know and what is of</w:t>
      </w:r>
      <w:r w:rsidR="007B4253" w:rsidRPr="00074856">
        <w:rPr>
          <w:rFonts w:cstheme="minorHAnsi"/>
          <w:bCs/>
          <w:sz w:val="22"/>
          <w:szCs w:val="22"/>
        </w:rPr>
        <w:t xml:space="preserve"> value</w:t>
      </w:r>
      <w:r w:rsidR="00727DBE" w:rsidRPr="00074856">
        <w:rPr>
          <w:rFonts w:cstheme="minorHAnsi"/>
          <w:bCs/>
          <w:sz w:val="22"/>
          <w:szCs w:val="22"/>
        </w:rPr>
        <w:t xml:space="preserve">. </w:t>
      </w:r>
    </w:p>
    <w:p w14:paraId="03CC0FEC" w14:textId="77777777" w:rsidR="00E4627B" w:rsidRPr="00074856" w:rsidRDefault="00E4627B" w:rsidP="00FD26EC">
      <w:pPr>
        <w:spacing w:line="360" w:lineRule="auto"/>
        <w:jc w:val="both"/>
        <w:rPr>
          <w:rFonts w:cstheme="minorHAnsi"/>
          <w:sz w:val="22"/>
          <w:szCs w:val="22"/>
        </w:rPr>
      </w:pPr>
    </w:p>
    <w:p w14:paraId="71F9E576" w14:textId="175B6EA3" w:rsidR="0038324F" w:rsidRPr="00074856" w:rsidRDefault="00727DBE" w:rsidP="00FD26EC">
      <w:pPr>
        <w:spacing w:line="360" w:lineRule="auto"/>
        <w:jc w:val="both"/>
        <w:rPr>
          <w:rFonts w:cstheme="minorHAnsi"/>
          <w:sz w:val="22"/>
          <w:szCs w:val="22"/>
        </w:rPr>
      </w:pPr>
      <w:r w:rsidRPr="00074856">
        <w:rPr>
          <w:rFonts w:cstheme="minorHAnsi"/>
          <w:sz w:val="22"/>
          <w:szCs w:val="22"/>
        </w:rPr>
        <w:t xml:space="preserve">Within </w:t>
      </w:r>
      <w:r w:rsidR="00F958B9" w:rsidRPr="00074856">
        <w:rPr>
          <w:rFonts w:cstheme="minorHAnsi"/>
          <w:sz w:val="22"/>
          <w:szCs w:val="22"/>
        </w:rPr>
        <w:t>fashion and sustainability,</w:t>
      </w:r>
      <w:r w:rsidRPr="00074856">
        <w:rPr>
          <w:rFonts w:cstheme="minorHAnsi"/>
          <w:sz w:val="22"/>
          <w:szCs w:val="22"/>
        </w:rPr>
        <w:t xml:space="preserve"> problem solving</w:t>
      </w:r>
      <w:r w:rsidR="00F958B9" w:rsidRPr="00074856">
        <w:rPr>
          <w:rFonts w:cstheme="minorHAnsi"/>
          <w:sz w:val="22"/>
          <w:szCs w:val="22"/>
        </w:rPr>
        <w:t xml:space="preserve"> and possibility creating </w:t>
      </w:r>
      <w:r w:rsidR="007B4253" w:rsidRPr="00074856">
        <w:rPr>
          <w:rFonts w:cstheme="minorHAnsi"/>
          <w:sz w:val="22"/>
          <w:szCs w:val="22"/>
        </w:rPr>
        <w:t xml:space="preserve">can </w:t>
      </w:r>
      <w:r w:rsidR="00F958B9" w:rsidRPr="00074856">
        <w:rPr>
          <w:rFonts w:cstheme="minorHAnsi"/>
          <w:sz w:val="22"/>
          <w:szCs w:val="22"/>
        </w:rPr>
        <w:t>exist</w:t>
      </w:r>
      <w:r w:rsidRPr="00074856">
        <w:rPr>
          <w:rFonts w:cstheme="minorHAnsi"/>
          <w:sz w:val="22"/>
          <w:szCs w:val="22"/>
        </w:rPr>
        <w:t xml:space="preserve"> at a range</w:t>
      </w:r>
      <w:r w:rsidR="00675962" w:rsidRPr="00074856">
        <w:rPr>
          <w:rFonts w:cstheme="minorHAnsi"/>
          <w:sz w:val="22"/>
          <w:szCs w:val="22"/>
        </w:rPr>
        <w:t xml:space="preserve"> of scales</w:t>
      </w:r>
      <w:r w:rsidR="007B4253" w:rsidRPr="00074856">
        <w:rPr>
          <w:rFonts w:cstheme="minorHAnsi"/>
          <w:sz w:val="22"/>
          <w:szCs w:val="22"/>
        </w:rPr>
        <w:t xml:space="preserve">. </w:t>
      </w:r>
      <w:r w:rsidR="004C7237" w:rsidRPr="00074856">
        <w:rPr>
          <w:rFonts w:cstheme="minorHAnsi"/>
          <w:sz w:val="22"/>
          <w:szCs w:val="22"/>
        </w:rPr>
        <w:t xml:space="preserve"> </w:t>
      </w:r>
      <w:r w:rsidR="007B4253" w:rsidRPr="00074856">
        <w:rPr>
          <w:rFonts w:cstheme="minorHAnsi"/>
          <w:sz w:val="22"/>
          <w:szCs w:val="22"/>
        </w:rPr>
        <w:t>The limelight is often at</w:t>
      </w:r>
      <w:r w:rsidR="00F958B9" w:rsidRPr="00074856">
        <w:rPr>
          <w:rFonts w:cstheme="minorHAnsi"/>
          <w:sz w:val="22"/>
          <w:szCs w:val="22"/>
        </w:rPr>
        <w:t xml:space="preserve"> </w:t>
      </w:r>
      <w:r w:rsidR="005112E4" w:rsidRPr="00074856">
        <w:rPr>
          <w:rFonts w:cstheme="minorHAnsi"/>
          <w:sz w:val="22"/>
          <w:szCs w:val="22"/>
        </w:rPr>
        <w:t>product</w:t>
      </w:r>
      <w:r w:rsidR="00F958B9" w:rsidRPr="00074856">
        <w:rPr>
          <w:rFonts w:cstheme="minorHAnsi"/>
          <w:sz w:val="22"/>
          <w:szCs w:val="22"/>
        </w:rPr>
        <w:t xml:space="preserve"> and</w:t>
      </w:r>
      <w:r w:rsidR="00216242" w:rsidRPr="00074856">
        <w:rPr>
          <w:rFonts w:cstheme="minorHAnsi"/>
          <w:sz w:val="22"/>
          <w:szCs w:val="22"/>
        </w:rPr>
        <w:t xml:space="preserve"> process</w:t>
      </w:r>
      <w:r w:rsidR="00F958B9" w:rsidRPr="00074856">
        <w:rPr>
          <w:rFonts w:cstheme="minorHAnsi"/>
          <w:sz w:val="22"/>
          <w:szCs w:val="22"/>
        </w:rPr>
        <w:t xml:space="preserve"> level</w:t>
      </w:r>
      <w:r w:rsidR="00216242" w:rsidRPr="00074856">
        <w:rPr>
          <w:rFonts w:cstheme="minorHAnsi"/>
          <w:sz w:val="22"/>
          <w:szCs w:val="22"/>
        </w:rPr>
        <w:t xml:space="preserve">, </w:t>
      </w:r>
      <w:r w:rsidR="00C77AB4" w:rsidRPr="00074856">
        <w:rPr>
          <w:rFonts w:cstheme="minorHAnsi"/>
          <w:sz w:val="22"/>
          <w:szCs w:val="22"/>
        </w:rPr>
        <w:t>reducing</w:t>
      </w:r>
      <w:r w:rsidR="004C7237" w:rsidRPr="00074856">
        <w:rPr>
          <w:rFonts w:cstheme="minorHAnsi"/>
          <w:sz w:val="22"/>
          <w:szCs w:val="22"/>
        </w:rPr>
        <w:t xml:space="preserve"> environmental strain per garment</w:t>
      </w:r>
      <w:r w:rsidR="00C14CC3" w:rsidRPr="00074856">
        <w:rPr>
          <w:rFonts w:cstheme="minorHAnsi"/>
          <w:sz w:val="22"/>
          <w:szCs w:val="22"/>
        </w:rPr>
        <w:t xml:space="preserve">. </w:t>
      </w:r>
      <w:r w:rsidR="005112E4" w:rsidRPr="00074856">
        <w:rPr>
          <w:rFonts w:cstheme="minorHAnsi"/>
          <w:sz w:val="22"/>
          <w:szCs w:val="22"/>
        </w:rPr>
        <w:t xml:space="preserve"> F</w:t>
      </w:r>
      <w:r w:rsidR="00216242" w:rsidRPr="00074856">
        <w:rPr>
          <w:rFonts w:cstheme="minorHAnsi"/>
          <w:sz w:val="22"/>
          <w:szCs w:val="22"/>
        </w:rPr>
        <w:t>or large businesses</w:t>
      </w:r>
      <w:r w:rsidR="005112E4" w:rsidRPr="00074856">
        <w:rPr>
          <w:rFonts w:cstheme="minorHAnsi"/>
          <w:sz w:val="22"/>
          <w:szCs w:val="22"/>
        </w:rPr>
        <w:t xml:space="preserve">, </w:t>
      </w:r>
      <w:r w:rsidR="00C77AB4" w:rsidRPr="00074856">
        <w:rPr>
          <w:rFonts w:cstheme="minorHAnsi"/>
          <w:sz w:val="22"/>
          <w:szCs w:val="22"/>
        </w:rPr>
        <w:t>going beyond a change within</w:t>
      </w:r>
      <w:r w:rsidR="00C42236" w:rsidRPr="00074856">
        <w:rPr>
          <w:rFonts w:cstheme="minorHAnsi"/>
          <w:sz w:val="22"/>
          <w:szCs w:val="22"/>
        </w:rPr>
        <w:t xml:space="preserve"> product specification</w:t>
      </w:r>
      <w:r w:rsidR="007B4253" w:rsidRPr="00074856">
        <w:rPr>
          <w:rFonts w:cstheme="minorHAnsi"/>
          <w:sz w:val="22"/>
          <w:szCs w:val="22"/>
        </w:rPr>
        <w:t xml:space="preserve"> does not feel like an option, as the </w:t>
      </w:r>
      <w:r w:rsidR="00C14CC3" w:rsidRPr="00074856">
        <w:rPr>
          <w:rFonts w:cstheme="minorHAnsi"/>
          <w:sz w:val="22"/>
          <w:szCs w:val="22"/>
        </w:rPr>
        <w:t xml:space="preserve">well-established </w:t>
      </w:r>
      <w:r w:rsidR="005112E4" w:rsidRPr="00074856">
        <w:rPr>
          <w:rFonts w:cstheme="minorHAnsi"/>
          <w:sz w:val="22"/>
          <w:szCs w:val="22"/>
        </w:rPr>
        <w:t>system</w:t>
      </w:r>
      <w:r w:rsidR="003E5201" w:rsidRPr="00074856">
        <w:rPr>
          <w:rFonts w:cstheme="minorHAnsi"/>
          <w:sz w:val="22"/>
          <w:szCs w:val="22"/>
        </w:rPr>
        <w:t xml:space="preserve"> of consumption based success</w:t>
      </w:r>
      <w:r w:rsidR="007B4253" w:rsidRPr="00074856">
        <w:rPr>
          <w:rFonts w:cstheme="minorHAnsi"/>
          <w:sz w:val="22"/>
          <w:szCs w:val="22"/>
        </w:rPr>
        <w:t xml:space="preserve">, is what many livelihoods rely </w:t>
      </w:r>
      <w:r w:rsidR="00C14CC3" w:rsidRPr="00074856">
        <w:rPr>
          <w:rFonts w:cstheme="minorHAnsi"/>
          <w:sz w:val="22"/>
          <w:szCs w:val="22"/>
        </w:rPr>
        <w:t>upon</w:t>
      </w:r>
      <w:r w:rsidR="007B4253" w:rsidRPr="00074856">
        <w:rPr>
          <w:rFonts w:cstheme="minorHAnsi"/>
          <w:sz w:val="22"/>
          <w:szCs w:val="22"/>
        </w:rPr>
        <w:t xml:space="preserve"> and </w:t>
      </w:r>
      <w:r w:rsidR="00C14CC3" w:rsidRPr="00074856">
        <w:rPr>
          <w:rFonts w:cstheme="minorHAnsi"/>
          <w:sz w:val="22"/>
          <w:szCs w:val="22"/>
        </w:rPr>
        <w:t>many sta</w:t>
      </w:r>
      <w:r w:rsidR="003E5201" w:rsidRPr="00074856">
        <w:rPr>
          <w:rFonts w:cstheme="minorHAnsi"/>
          <w:sz w:val="22"/>
          <w:szCs w:val="22"/>
        </w:rPr>
        <w:t>keholders take a keen interest</w:t>
      </w:r>
      <w:r w:rsidR="007B4253" w:rsidRPr="00074856">
        <w:rPr>
          <w:rFonts w:cstheme="minorHAnsi"/>
          <w:sz w:val="22"/>
          <w:szCs w:val="22"/>
        </w:rPr>
        <w:t xml:space="preserve"> in. </w:t>
      </w:r>
      <w:r w:rsidR="003E5201" w:rsidRPr="00074856">
        <w:rPr>
          <w:rFonts w:cstheme="minorHAnsi"/>
          <w:sz w:val="22"/>
          <w:szCs w:val="22"/>
        </w:rPr>
        <w:t xml:space="preserve">To </w:t>
      </w:r>
      <w:r w:rsidR="00BB1EDC" w:rsidRPr="00074856">
        <w:rPr>
          <w:rFonts w:cstheme="minorHAnsi"/>
          <w:sz w:val="22"/>
          <w:szCs w:val="22"/>
        </w:rPr>
        <w:t>realize</w:t>
      </w:r>
      <w:r w:rsidR="003E5201" w:rsidRPr="00074856">
        <w:rPr>
          <w:rFonts w:cstheme="minorHAnsi"/>
          <w:sz w:val="22"/>
          <w:szCs w:val="22"/>
        </w:rPr>
        <w:t xml:space="preserve"> possibilities of growth in hum</w:t>
      </w:r>
      <w:r w:rsidR="00010EC0">
        <w:rPr>
          <w:rFonts w:cstheme="minorHAnsi"/>
          <w:sz w:val="22"/>
          <w:szCs w:val="22"/>
        </w:rPr>
        <w:t>an and nature-based wellbeing in</w:t>
      </w:r>
      <w:r w:rsidR="003E5201" w:rsidRPr="00074856">
        <w:rPr>
          <w:rFonts w:cstheme="minorHAnsi"/>
          <w:sz w:val="22"/>
          <w:szCs w:val="22"/>
        </w:rPr>
        <w:t xml:space="preserve"> quali</w:t>
      </w:r>
      <w:r w:rsidR="008A2B54" w:rsidRPr="00074856">
        <w:rPr>
          <w:rFonts w:cstheme="minorHAnsi"/>
          <w:sz w:val="22"/>
          <w:szCs w:val="22"/>
        </w:rPr>
        <w:t>tative rather than</w:t>
      </w:r>
      <w:r w:rsidR="003E5201" w:rsidRPr="00074856">
        <w:rPr>
          <w:rFonts w:cstheme="minorHAnsi"/>
          <w:sz w:val="22"/>
          <w:szCs w:val="22"/>
        </w:rPr>
        <w:t xml:space="preserve"> </w:t>
      </w:r>
      <w:r w:rsidR="00BB1EDC" w:rsidRPr="00074856">
        <w:rPr>
          <w:rFonts w:cstheme="minorHAnsi"/>
          <w:sz w:val="22"/>
          <w:szCs w:val="22"/>
        </w:rPr>
        <w:t>quantitative</w:t>
      </w:r>
      <w:r w:rsidR="00010EC0">
        <w:rPr>
          <w:rFonts w:cstheme="minorHAnsi"/>
          <w:sz w:val="22"/>
          <w:szCs w:val="22"/>
        </w:rPr>
        <w:t xml:space="preserve"> terms</w:t>
      </w:r>
      <w:r w:rsidR="00F958B9" w:rsidRPr="00074856">
        <w:rPr>
          <w:rFonts w:cstheme="minorHAnsi"/>
          <w:sz w:val="22"/>
          <w:szCs w:val="22"/>
        </w:rPr>
        <w:t>, would seem</w:t>
      </w:r>
      <w:r w:rsidR="003E5201" w:rsidRPr="00074856">
        <w:rPr>
          <w:rFonts w:cstheme="minorHAnsi"/>
          <w:sz w:val="22"/>
          <w:szCs w:val="22"/>
        </w:rPr>
        <w:t>,</w:t>
      </w:r>
      <w:r w:rsidR="005112E4" w:rsidRPr="00074856">
        <w:rPr>
          <w:rFonts w:cstheme="minorHAnsi"/>
          <w:sz w:val="22"/>
          <w:szCs w:val="22"/>
        </w:rPr>
        <w:t xml:space="preserve"> in the </w:t>
      </w:r>
      <w:r w:rsidR="00097BC7" w:rsidRPr="00074856">
        <w:rPr>
          <w:rFonts w:cstheme="minorHAnsi"/>
          <w:sz w:val="22"/>
          <w:szCs w:val="22"/>
        </w:rPr>
        <w:t xml:space="preserve">eyes of many </w:t>
      </w:r>
      <w:r w:rsidR="005112E4" w:rsidRPr="00074856">
        <w:rPr>
          <w:rFonts w:cstheme="minorHAnsi"/>
          <w:sz w:val="22"/>
          <w:szCs w:val="22"/>
        </w:rPr>
        <w:t xml:space="preserve">as falling back, as everyone else around grows apace. </w:t>
      </w:r>
      <w:r w:rsidR="00B864CB" w:rsidRPr="00074856">
        <w:rPr>
          <w:rFonts w:cstheme="minorHAnsi"/>
          <w:sz w:val="22"/>
          <w:szCs w:val="22"/>
        </w:rPr>
        <w:t>However,</w:t>
      </w:r>
      <w:r w:rsidR="00631474" w:rsidRPr="00074856">
        <w:rPr>
          <w:rFonts w:cstheme="minorHAnsi"/>
          <w:sz w:val="22"/>
          <w:szCs w:val="22"/>
        </w:rPr>
        <w:t xml:space="preserve"> improvements in product technology and product service systems without change</w:t>
      </w:r>
      <w:r w:rsidR="00EF521F" w:rsidRPr="00074856">
        <w:rPr>
          <w:rFonts w:cstheme="minorHAnsi"/>
          <w:sz w:val="22"/>
          <w:szCs w:val="22"/>
        </w:rPr>
        <w:t>s in the goals of the system</w:t>
      </w:r>
      <w:r w:rsidR="00C00359" w:rsidRPr="00074856">
        <w:rPr>
          <w:rFonts w:cstheme="minorHAnsi"/>
          <w:sz w:val="22"/>
          <w:szCs w:val="22"/>
        </w:rPr>
        <w:t xml:space="preserve"> </w:t>
      </w:r>
      <w:r w:rsidR="00EF521F" w:rsidRPr="00074856">
        <w:rPr>
          <w:rFonts w:cstheme="minorHAnsi"/>
          <w:sz w:val="22"/>
          <w:szCs w:val="22"/>
        </w:rPr>
        <w:t>are</w:t>
      </w:r>
      <w:r w:rsidR="00631474" w:rsidRPr="00074856">
        <w:rPr>
          <w:rFonts w:cstheme="minorHAnsi"/>
          <w:sz w:val="22"/>
          <w:szCs w:val="22"/>
        </w:rPr>
        <w:t xml:space="preserve"> </w:t>
      </w:r>
      <w:r w:rsidR="003E5201" w:rsidRPr="00074856">
        <w:rPr>
          <w:rFonts w:cstheme="minorHAnsi"/>
          <w:sz w:val="22"/>
          <w:szCs w:val="22"/>
        </w:rPr>
        <w:t xml:space="preserve">taking </w:t>
      </w:r>
      <w:r w:rsidR="00D3718F" w:rsidRPr="00074856">
        <w:rPr>
          <w:rFonts w:cstheme="minorHAnsi"/>
          <w:sz w:val="22"/>
          <w:szCs w:val="22"/>
        </w:rPr>
        <w:t xml:space="preserve">us </w:t>
      </w:r>
      <w:r w:rsidR="00F958B9" w:rsidRPr="00074856">
        <w:rPr>
          <w:rFonts w:cstheme="minorHAnsi"/>
          <w:sz w:val="22"/>
          <w:szCs w:val="22"/>
        </w:rPr>
        <w:t>down a path</w:t>
      </w:r>
      <w:r w:rsidR="003E5201" w:rsidRPr="00074856">
        <w:rPr>
          <w:rFonts w:cstheme="minorHAnsi"/>
          <w:sz w:val="22"/>
          <w:szCs w:val="22"/>
        </w:rPr>
        <w:t xml:space="preserve"> of diminishing returns, an ultimate dead-end. As production gets leaner, </w:t>
      </w:r>
      <w:r w:rsidR="00D3718F" w:rsidRPr="00074856">
        <w:rPr>
          <w:rFonts w:cstheme="minorHAnsi"/>
          <w:sz w:val="22"/>
          <w:szCs w:val="22"/>
        </w:rPr>
        <w:t xml:space="preserve">whilst continuing to increase in size, so </w:t>
      </w:r>
      <w:r w:rsidR="003E5201" w:rsidRPr="00074856">
        <w:rPr>
          <w:rFonts w:cstheme="minorHAnsi"/>
          <w:sz w:val="22"/>
          <w:szCs w:val="22"/>
        </w:rPr>
        <w:t xml:space="preserve">the system </w:t>
      </w:r>
      <w:r w:rsidR="00F958B9" w:rsidRPr="00074856">
        <w:rPr>
          <w:rFonts w:cstheme="minorHAnsi"/>
          <w:sz w:val="22"/>
          <w:szCs w:val="22"/>
        </w:rPr>
        <w:t>becomes increasingly vulnerable</w:t>
      </w:r>
      <w:r w:rsidR="007B4253" w:rsidRPr="00074856">
        <w:rPr>
          <w:rFonts w:cstheme="minorHAnsi"/>
          <w:sz w:val="22"/>
          <w:szCs w:val="22"/>
        </w:rPr>
        <w:t xml:space="preserve"> and overall increase in output still means t</w:t>
      </w:r>
      <w:r w:rsidR="00010EC0">
        <w:rPr>
          <w:rFonts w:cstheme="minorHAnsi"/>
          <w:sz w:val="22"/>
          <w:szCs w:val="22"/>
        </w:rPr>
        <w:t>hat impacts continue to rise</w:t>
      </w:r>
      <w:r w:rsidR="00097BC7" w:rsidRPr="00074856">
        <w:rPr>
          <w:rFonts w:cstheme="minorHAnsi"/>
          <w:sz w:val="22"/>
          <w:szCs w:val="22"/>
        </w:rPr>
        <w:t xml:space="preserve">. </w:t>
      </w:r>
      <w:r w:rsidR="007F2177" w:rsidRPr="00074856">
        <w:rPr>
          <w:rFonts w:cstheme="minorHAnsi"/>
          <w:sz w:val="22"/>
          <w:szCs w:val="22"/>
        </w:rPr>
        <w:t>T</w:t>
      </w:r>
      <w:r w:rsidR="00B34409" w:rsidRPr="00074856">
        <w:rPr>
          <w:rFonts w:cstheme="minorHAnsi"/>
          <w:sz w:val="22"/>
          <w:szCs w:val="22"/>
        </w:rPr>
        <w:t xml:space="preserve">hose </w:t>
      </w:r>
      <w:r w:rsidR="00920C2E" w:rsidRPr="00074856">
        <w:rPr>
          <w:rFonts w:cstheme="minorHAnsi"/>
          <w:sz w:val="22"/>
          <w:szCs w:val="22"/>
        </w:rPr>
        <w:t>who are broa</w:t>
      </w:r>
      <w:r w:rsidR="00DF15C4" w:rsidRPr="00074856">
        <w:rPr>
          <w:rFonts w:cstheme="minorHAnsi"/>
          <w:sz w:val="22"/>
          <w:szCs w:val="22"/>
        </w:rPr>
        <w:t>dening out their ga</w:t>
      </w:r>
      <w:r w:rsidR="007B4253" w:rsidRPr="00074856">
        <w:rPr>
          <w:rFonts w:cstheme="minorHAnsi"/>
          <w:sz w:val="22"/>
          <w:szCs w:val="22"/>
        </w:rPr>
        <w:t xml:space="preserve">ze to include what moves us as </w:t>
      </w:r>
      <w:r w:rsidR="00DD22BD" w:rsidRPr="00074856">
        <w:rPr>
          <w:rFonts w:cstheme="minorHAnsi"/>
          <w:sz w:val="22"/>
          <w:szCs w:val="22"/>
        </w:rPr>
        <w:t>people as</w:t>
      </w:r>
      <w:r w:rsidR="00F958B9" w:rsidRPr="00074856">
        <w:rPr>
          <w:rFonts w:cstheme="minorHAnsi"/>
          <w:sz w:val="22"/>
          <w:szCs w:val="22"/>
        </w:rPr>
        <w:t xml:space="preserve"> well as economically are</w:t>
      </w:r>
      <w:r w:rsidR="007F2177" w:rsidRPr="00074856">
        <w:rPr>
          <w:rFonts w:cstheme="minorHAnsi"/>
          <w:sz w:val="22"/>
          <w:szCs w:val="22"/>
        </w:rPr>
        <w:t xml:space="preserve"> w</w:t>
      </w:r>
      <w:r w:rsidR="007B4253" w:rsidRPr="00074856">
        <w:rPr>
          <w:rFonts w:cstheme="minorHAnsi"/>
          <w:sz w:val="22"/>
          <w:szCs w:val="22"/>
        </w:rPr>
        <w:t>restling with less tangible measures of success</w:t>
      </w:r>
      <w:r w:rsidR="00097BC7" w:rsidRPr="00074856">
        <w:rPr>
          <w:rFonts w:cstheme="minorHAnsi"/>
          <w:sz w:val="22"/>
          <w:szCs w:val="22"/>
        </w:rPr>
        <w:t xml:space="preserve">, but it </w:t>
      </w:r>
      <w:r w:rsidR="00F958B9" w:rsidRPr="00074856">
        <w:rPr>
          <w:rFonts w:cstheme="minorHAnsi"/>
          <w:sz w:val="22"/>
          <w:szCs w:val="22"/>
        </w:rPr>
        <w:t>is here</w:t>
      </w:r>
      <w:r w:rsidR="00097BC7" w:rsidRPr="00074856">
        <w:rPr>
          <w:rFonts w:cstheme="minorHAnsi"/>
          <w:sz w:val="22"/>
          <w:szCs w:val="22"/>
        </w:rPr>
        <w:t xml:space="preserve"> that</w:t>
      </w:r>
      <w:r w:rsidR="007F2177" w:rsidRPr="00074856">
        <w:rPr>
          <w:rFonts w:cstheme="minorHAnsi"/>
          <w:sz w:val="22"/>
          <w:szCs w:val="22"/>
        </w:rPr>
        <w:t xml:space="preserve"> opportunities </w:t>
      </w:r>
      <w:r w:rsidR="00F958B9" w:rsidRPr="00074856">
        <w:rPr>
          <w:rFonts w:cstheme="minorHAnsi"/>
          <w:sz w:val="22"/>
          <w:szCs w:val="22"/>
        </w:rPr>
        <w:t>to</w:t>
      </w:r>
      <w:r w:rsidR="00097BC7" w:rsidRPr="00074856">
        <w:rPr>
          <w:rFonts w:cstheme="minorHAnsi"/>
          <w:sz w:val="22"/>
          <w:szCs w:val="22"/>
        </w:rPr>
        <w:t xml:space="preserve"> transform the fashion sy</w:t>
      </w:r>
      <w:r w:rsidR="00010EC0">
        <w:rPr>
          <w:rFonts w:cstheme="minorHAnsi"/>
          <w:sz w:val="22"/>
          <w:szCs w:val="22"/>
        </w:rPr>
        <w:t>stem</w:t>
      </w:r>
      <w:r w:rsidR="00097BC7" w:rsidRPr="00074856">
        <w:rPr>
          <w:rFonts w:cstheme="minorHAnsi"/>
          <w:sz w:val="22"/>
          <w:szCs w:val="22"/>
        </w:rPr>
        <w:t xml:space="preserve"> </w:t>
      </w:r>
      <w:r w:rsidR="007F2177" w:rsidRPr="00074856">
        <w:rPr>
          <w:rFonts w:cstheme="minorHAnsi"/>
          <w:sz w:val="22"/>
          <w:szCs w:val="22"/>
        </w:rPr>
        <w:t xml:space="preserve">abound. </w:t>
      </w:r>
    </w:p>
    <w:p w14:paraId="0060D760" w14:textId="77777777" w:rsidR="007B4253" w:rsidRPr="00074856" w:rsidRDefault="007B4253" w:rsidP="00FD26EC">
      <w:pPr>
        <w:spacing w:line="360" w:lineRule="auto"/>
        <w:jc w:val="both"/>
        <w:rPr>
          <w:rFonts w:cstheme="minorHAnsi"/>
          <w:sz w:val="22"/>
          <w:szCs w:val="22"/>
        </w:rPr>
      </w:pPr>
    </w:p>
    <w:p w14:paraId="580AB494" w14:textId="5CACCE13" w:rsidR="00C00359" w:rsidRPr="00074856" w:rsidRDefault="007B4253" w:rsidP="00FD26EC">
      <w:pPr>
        <w:spacing w:line="360" w:lineRule="auto"/>
        <w:jc w:val="both"/>
        <w:rPr>
          <w:rFonts w:cstheme="minorHAnsi"/>
          <w:sz w:val="22"/>
          <w:szCs w:val="22"/>
        </w:rPr>
      </w:pPr>
      <w:r w:rsidRPr="00074856">
        <w:rPr>
          <w:rFonts w:cstheme="minorHAnsi"/>
          <w:sz w:val="22"/>
          <w:szCs w:val="22"/>
        </w:rPr>
        <w:lastRenderedPageBreak/>
        <w:t xml:space="preserve">Through a revised set of fashion design methods, based on sustainability principles and fashion related </w:t>
      </w:r>
      <w:r w:rsidR="00DD22BD" w:rsidRPr="00074856">
        <w:rPr>
          <w:rFonts w:cstheme="minorHAnsi"/>
          <w:sz w:val="22"/>
          <w:szCs w:val="22"/>
        </w:rPr>
        <w:t>considerations, new</w:t>
      </w:r>
      <w:r w:rsidRPr="00074856">
        <w:rPr>
          <w:rFonts w:cstheme="minorHAnsi"/>
          <w:sz w:val="22"/>
          <w:szCs w:val="22"/>
        </w:rPr>
        <w:t xml:space="preserve"> iterations of transformation design, social design and participatory practice </w:t>
      </w:r>
      <w:r w:rsidR="00010EC0">
        <w:rPr>
          <w:rFonts w:cstheme="minorHAnsi"/>
          <w:sz w:val="22"/>
          <w:szCs w:val="22"/>
        </w:rPr>
        <w:t>can</w:t>
      </w:r>
      <w:r w:rsidRPr="00074856">
        <w:rPr>
          <w:rFonts w:cstheme="minorHAnsi"/>
          <w:sz w:val="22"/>
          <w:szCs w:val="22"/>
        </w:rPr>
        <w:t xml:space="preserve"> foster co-operation betw</w:t>
      </w:r>
      <w:r w:rsidR="00010EC0">
        <w:rPr>
          <w:rFonts w:cstheme="minorHAnsi"/>
          <w:sz w:val="22"/>
          <w:szCs w:val="22"/>
        </w:rPr>
        <w:t>een people</w:t>
      </w:r>
      <w:r w:rsidRPr="00074856">
        <w:rPr>
          <w:rFonts w:cstheme="minorHAnsi"/>
          <w:sz w:val="22"/>
          <w:szCs w:val="22"/>
        </w:rPr>
        <w:t xml:space="preserve"> within fashion’s professional and citizen practices. </w:t>
      </w:r>
      <w:r w:rsidR="00DF15C4" w:rsidRPr="00074856">
        <w:rPr>
          <w:rFonts w:cstheme="minorHAnsi"/>
          <w:sz w:val="22"/>
          <w:szCs w:val="22"/>
        </w:rPr>
        <w:t xml:space="preserve"> </w:t>
      </w:r>
    </w:p>
    <w:p w14:paraId="7A644AFE" w14:textId="77777777" w:rsidR="007B4253" w:rsidRPr="00074856" w:rsidRDefault="007B4253" w:rsidP="00DD22BD">
      <w:pPr>
        <w:spacing w:line="360" w:lineRule="auto"/>
        <w:rPr>
          <w:rFonts w:cstheme="minorHAnsi"/>
          <w:sz w:val="22"/>
          <w:szCs w:val="22"/>
        </w:rPr>
      </w:pPr>
    </w:p>
    <w:p w14:paraId="10F66F58" w14:textId="020CEEC0" w:rsidR="007B4253" w:rsidRDefault="007B4253" w:rsidP="00DD22BD">
      <w:pPr>
        <w:spacing w:line="360" w:lineRule="auto"/>
        <w:rPr>
          <w:rFonts w:cstheme="minorHAnsi"/>
          <w:b/>
          <w:sz w:val="22"/>
          <w:szCs w:val="22"/>
        </w:rPr>
      </w:pPr>
      <w:r w:rsidRPr="00074856">
        <w:rPr>
          <w:rFonts w:cstheme="minorHAnsi"/>
          <w:b/>
          <w:sz w:val="22"/>
          <w:szCs w:val="22"/>
        </w:rPr>
        <w:t>Luxury as context and application</w:t>
      </w:r>
    </w:p>
    <w:p w14:paraId="452FED81" w14:textId="77777777" w:rsidR="00DD22BD" w:rsidRPr="00074856" w:rsidRDefault="00DD22BD" w:rsidP="00DD22BD">
      <w:pPr>
        <w:spacing w:line="360" w:lineRule="auto"/>
        <w:rPr>
          <w:rFonts w:cstheme="minorHAnsi"/>
          <w:b/>
          <w:sz w:val="22"/>
          <w:szCs w:val="22"/>
        </w:rPr>
      </w:pPr>
    </w:p>
    <w:p w14:paraId="591A4474" w14:textId="0F7E6C0F" w:rsidR="007B4253" w:rsidRPr="00074856" w:rsidRDefault="007B4253" w:rsidP="00FD26EC">
      <w:pPr>
        <w:spacing w:line="360" w:lineRule="auto"/>
        <w:jc w:val="both"/>
        <w:rPr>
          <w:rFonts w:cstheme="minorHAnsi"/>
          <w:sz w:val="22"/>
          <w:szCs w:val="22"/>
        </w:rPr>
      </w:pPr>
      <w:r w:rsidRPr="00074856">
        <w:rPr>
          <w:rFonts w:cstheme="minorHAnsi"/>
          <w:sz w:val="22"/>
          <w:szCs w:val="22"/>
        </w:rPr>
        <w:t xml:space="preserve">The design houses within </w:t>
      </w:r>
      <w:proofErr w:type="spellStart"/>
      <w:r w:rsidRPr="00074856">
        <w:rPr>
          <w:rFonts w:cstheme="minorHAnsi"/>
          <w:sz w:val="22"/>
          <w:szCs w:val="22"/>
        </w:rPr>
        <w:t>Kering</w:t>
      </w:r>
      <w:proofErr w:type="spellEnd"/>
      <w:r w:rsidRPr="00074856">
        <w:rPr>
          <w:rFonts w:cstheme="minorHAnsi"/>
          <w:sz w:val="22"/>
          <w:szCs w:val="22"/>
        </w:rPr>
        <w:t xml:space="preserve"> include some of fashion’s highest profile luxury related processes, skills, materials and products. Luxury becomes, therefore, a distinctive element of the context and place of application of ideas in the </w:t>
      </w:r>
      <w:proofErr w:type="spellStart"/>
      <w:r w:rsidRPr="00074856">
        <w:rPr>
          <w:rFonts w:cstheme="minorHAnsi"/>
          <w:sz w:val="22"/>
          <w:szCs w:val="22"/>
        </w:rPr>
        <w:t>Kering</w:t>
      </w:r>
      <w:proofErr w:type="spellEnd"/>
      <w:r w:rsidRPr="00074856">
        <w:rPr>
          <w:rFonts w:cstheme="minorHAnsi"/>
          <w:sz w:val="22"/>
          <w:szCs w:val="22"/>
        </w:rPr>
        <w:t xml:space="preserve">-CSF partnership. By applying our exploration to the </w:t>
      </w:r>
      <w:r w:rsidRPr="00074856">
        <w:rPr>
          <w:rFonts w:cstheme="minorHAnsi"/>
          <w:i/>
          <w:sz w:val="22"/>
          <w:szCs w:val="22"/>
        </w:rPr>
        <w:t>subject of luxury</w:t>
      </w:r>
      <w:r w:rsidRPr="00074856">
        <w:rPr>
          <w:rFonts w:cstheme="minorHAnsi"/>
          <w:sz w:val="22"/>
          <w:szCs w:val="22"/>
        </w:rPr>
        <w:t>, we can facilitate enquiry that explores what we value through what we have, what we do, and how we think about things. This context conscious design process is applied to the exploration of</w:t>
      </w:r>
    </w:p>
    <w:p w14:paraId="5FC10CE6" w14:textId="77777777" w:rsidR="007B4253" w:rsidRPr="00074856" w:rsidRDefault="007B4253" w:rsidP="00FD26EC">
      <w:pPr>
        <w:spacing w:line="360" w:lineRule="auto"/>
        <w:jc w:val="both"/>
        <w:rPr>
          <w:rFonts w:cstheme="minorHAnsi"/>
          <w:sz w:val="22"/>
          <w:szCs w:val="22"/>
        </w:rPr>
      </w:pPr>
    </w:p>
    <w:p w14:paraId="0C18CFF0" w14:textId="77777777" w:rsidR="007B4253" w:rsidRPr="00074856" w:rsidRDefault="007B4253" w:rsidP="00FD26EC">
      <w:pPr>
        <w:pStyle w:val="ListParagraph"/>
        <w:numPr>
          <w:ilvl w:val="0"/>
          <w:numId w:val="10"/>
        </w:numPr>
        <w:spacing w:line="360" w:lineRule="auto"/>
        <w:jc w:val="both"/>
        <w:rPr>
          <w:rFonts w:cstheme="minorHAnsi"/>
          <w:sz w:val="22"/>
          <w:szCs w:val="22"/>
        </w:rPr>
      </w:pPr>
      <w:r w:rsidRPr="00074856">
        <w:rPr>
          <w:rFonts w:cstheme="minorHAnsi"/>
          <w:sz w:val="22"/>
          <w:szCs w:val="22"/>
        </w:rPr>
        <w:t xml:space="preserve">Ideas about what is recognized as aspirational </w:t>
      </w:r>
    </w:p>
    <w:p w14:paraId="795FF1C4" w14:textId="6D8418B3" w:rsidR="007B4253" w:rsidRDefault="007B4253" w:rsidP="00E71B69">
      <w:pPr>
        <w:pStyle w:val="ListParagraph"/>
        <w:numPr>
          <w:ilvl w:val="0"/>
          <w:numId w:val="10"/>
        </w:numPr>
        <w:spacing w:line="360" w:lineRule="auto"/>
        <w:jc w:val="both"/>
        <w:rPr>
          <w:rFonts w:cstheme="minorHAnsi"/>
          <w:sz w:val="22"/>
          <w:szCs w:val="22"/>
        </w:rPr>
      </w:pPr>
      <w:r w:rsidRPr="00010EC0">
        <w:rPr>
          <w:rFonts w:cstheme="minorHAnsi"/>
          <w:sz w:val="22"/>
          <w:szCs w:val="22"/>
        </w:rPr>
        <w:t xml:space="preserve">How luxury fashion could evolve both within and outside its </w:t>
      </w:r>
      <w:r w:rsidR="00010EC0" w:rsidRPr="00010EC0">
        <w:rPr>
          <w:rFonts w:cstheme="minorHAnsi"/>
          <w:sz w:val="22"/>
          <w:szCs w:val="22"/>
        </w:rPr>
        <w:t xml:space="preserve">current </w:t>
      </w:r>
      <w:r w:rsidRPr="00010EC0">
        <w:rPr>
          <w:rFonts w:cstheme="minorHAnsi"/>
          <w:sz w:val="22"/>
          <w:szCs w:val="22"/>
        </w:rPr>
        <w:t>system</w:t>
      </w:r>
    </w:p>
    <w:p w14:paraId="7FB46B9B" w14:textId="77777777" w:rsidR="00010EC0" w:rsidRPr="00010EC0" w:rsidRDefault="00010EC0" w:rsidP="00010EC0">
      <w:pPr>
        <w:pStyle w:val="ListParagraph"/>
        <w:spacing w:line="360" w:lineRule="auto"/>
        <w:jc w:val="both"/>
        <w:rPr>
          <w:rFonts w:cstheme="minorHAnsi"/>
          <w:sz w:val="22"/>
          <w:szCs w:val="22"/>
        </w:rPr>
      </w:pPr>
    </w:p>
    <w:p w14:paraId="70CAF40C" w14:textId="77777777" w:rsidR="007B4253" w:rsidRPr="00074856" w:rsidRDefault="007B4253" w:rsidP="00FD26EC">
      <w:pPr>
        <w:spacing w:line="360" w:lineRule="auto"/>
        <w:ind w:left="720"/>
        <w:jc w:val="both"/>
        <w:rPr>
          <w:rFonts w:cstheme="minorHAnsi"/>
          <w:sz w:val="22"/>
          <w:szCs w:val="22"/>
        </w:rPr>
      </w:pPr>
      <w:r w:rsidRPr="00074856">
        <w:rPr>
          <w:rFonts w:cstheme="minorHAnsi"/>
          <w:sz w:val="22"/>
          <w:szCs w:val="22"/>
        </w:rPr>
        <w:t>‘</w:t>
      </w:r>
      <w:r w:rsidRPr="00074856">
        <w:rPr>
          <w:rFonts w:cstheme="minorHAnsi"/>
          <w:i/>
          <w:sz w:val="22"/>
          <w:szCs w:val="22"/>
        </w:rPr>
        <w:t xml:space="preserve">Rethinking luxury is a necessity to adapt to our changing world while responding to the concerns of new generations of luxury clients. </w:t>
      </w:r>
    </w:p>
    <w:p w14:paraId="35015656" w14:textId="77777777" w:rsidR="007B4253" w:rsidRPr="00074856" w:rsidRDefault="007B4253" w:rsidP="00FD26EC">
      <w:pPr>
        <w:spacing w:line="360" w:lineRule="auto"/>
        <w:ind w:left="720"/>
        <w:jc w:val="both"/>
        <w:rPr>
          <w:rFonts w:cstheme="minorHAnsi"/>
          <w:sz w:val="22"/>
          <w:szCs w:val="22"/>
        </w:rPr>
      </w:pPr>
      <w:r w:rsidRPr="00074856">
        <w:rPr>
          <w:rFonts w:cstheme="minorHAnsi"/>
          <w:sz w:val="22"/>
          <w:szCs w:val="22"/>
        </w:rPr>
        <w:t xml:space="preserve">Marie-Claire </w:t>
      </w:r>
      <w:proofErr w:type="spellStart"/>
      <w:r w:rsidRPr="00074856">
        <w:rPr>
          <w:rFonts w:cstheme="minorHAnsi"/>
          <w:sz w:val="22"/>
          <w:szCs w:val="22"/>
        </w:rPr>
        <w:t>Daveu</w:t>
      </w:r>
      <w:proofErr w:type="spellEnd"/>
      <w:r w:rsidRPr="00074856">
        <w:rPr>
          <w:rFonts w:cstheme="minorHAnsi"/>
          <w:sz w:val="22"/>
          <w:szCs w:val="22"/>
        </w:rPr>
        <w:t xml:space="preserve">, Chief Sustainability Officer, </w:t>
      </w:r>
      <w:proofErr w:type="spellStart"/>
      <w:r w:rsidRPr="00074856">
        <w:rPr>
          <w:rFonts w:cstheme="minorHAnsi"/>
          <w:sz w:val="22"/>
          <w:szCs w:val="22"/>
        </w:rPr>
        <w:t>Kering</w:t>
      </w:r>
      <w:proofErr w:type="spellEnd"/>
      <w:r w:rsidRPr="00074856">
        <w:rPr>
          <w:rFonts w:cstheme="minorHAnsi"/>
          <w:sz w:val="22"/>
          <w:szCs w:val="22"/>
        </w:rPr>
        <w:t xml:space="preserve"> 2025 Sustainability Strategy</w:t>
      </w:r>
      <w:r w:rsidRPr="00074856">
        <w:rPr>
          <w:rStyle w:val="FootnoteReference"/>
          <w:rFonts w:cstheme="minorHAnsi"/>
          <w:sz w:val="22"/>
          <w:szCs w:val="22"/>
        </w:rPr>
        <w:footnoteReference w:id="22"/>
      </w:r>
    </w:p>
    <w:p w14:paraId="0F5A0354" w14:textId="77777777" w:rsidR="007B4253" w:rsidRPr="00074856" w:rsidRDefault="007B4253" w:rsidP="00FD26EC">
      <w:pPr>
        <w:spacing w:line="360" w:lineRule="auto"/>
        <w:jc w:val="both"/>
        <w:rPr>
          <w:rFonts w:cstheme="minorHAnsi"/>
          <w:sz w:val="22"/>
          <w:szCs w:val="22"/>
        </w:rPr>
      </w:pPr>
    </w:p>
    <w:p w14:paraId="0B3E5814" w14:textId="62656903" w:rsidR="007B4253" w:rsidRPr="00074856" w:rsidRDefault="007B4253" w:rsidP="00FD26EC">
      <w:pPr>
        <w:spacing w:line="360" w:lineRule="auto"/>
        <w:ind w:right="-383"/>
        <w:jc w:val="both"/>
        <w:rPr>
          <w:rFonts w:cstheme="minorHAnsi"/>
          <w:bCs/>
          <w:color w:val="000000" w:themeColor="text1"/>
          <w:sz w:val="22"/>
          <w:szCs w:val="22"/>
        </w:rPr>
      </w:pPr>
      <w:r w:rsidRPr="00074856">
        <w:rPr>
          <w:rFonts w:cstheme="minorHAnsi"/>
          <w:bCs/>
          <w:color w:val="000000" w:themeColor="text1"/>
          <w:sz w:val="22"/>
          <w:szCs w:val="22"/>
        </w:rPr>
        <w:t>Luxury, at its root, describes that which is rare and exquisite</w:t>
      </w:r>
      <w:r w:rsidRPr="00074856">
        <w:rPr>
          <w:rStyle w:val="FootnoteReference"/>
          <w:rFonts w:cstheme="minorHAnsi"/>
          <w:bCs/>
          <w:color w:val="000000" w:themeColor="text1"/>
          <w:sz w:val="22"/>
          <w:szCs w:val="22"/>
        </w:rPr>
        <w:footnoteReference w:id="23"/>
      </w:r>
      <w:r w:rsidRPr="00074856">
        <w:rPr>
          <w:rFonts w:cstheme="minorHAnsi"/>
          <w:bCs/>
          <w:color w:val="000000" w:themeColor="text1"/>
          <w:sz w:val="22"/>
          <w:szCs w:val="22"/>
        </w:rPr>
        <w:t>.  Ideas and objects of luxury are socially, environmentally, economically and culturally interpreted by each generation, according to what is considered to be of great value in a particular period. These interpretations are influenced by the dominant social and cultur</w:t>
      </w:r>
      <w:r w:rsidR="00010EC0">
        <w:rPr>
          <w:rFonts w:cstheme="minorHAnsi"/>
          <w:bCs/>
          <w:color w:val="000000" w:themeColor="text1"/>
          <w:sz w:val="22"/>
          <w:szCs w:val="22"/>
        </w:rPr>
        <w:t>al beliefs of a time</w:t>
      </w:r>
      <w:r w:rsidRPr="00074856">
        <w:rPr>
          <w:rFonts w:cstheme="minorHAnsi"/>
          <w:bCs/>
          <w:color w:val="000000" w:themeColor="text1"/>
          <w:sz w:val="22"/>
          <w:szCs w:val="22"/>
        </w:rPr>
        <w:t>.</w:t>
      </w:r>
    </w:p>
    <w:p w14:paraId="71C5B155" w14:textId="77777777" w:rsidR="007B4253" w:rsidRPr="00074856" w:rsidRDefault="007B4253" w:rsidP="00DD22BD">
      <w:pPr>
        <w:spacing w:line="360" w:lineRule="auto"/>
        <w:ind w:right="-383"/>
        <w:rPr>
          <w:rFonts w:cstheme="minorHAnsi"/>
          <w:bCs/>
          <w:color w:val="000000" w:themeColor="text1"/>
          <w:sz w:val="22"/>
          <w:szCs w:val="22"/>
        </w:rPr>
      </w:pPr>
    </w:p>
    <w:p w14:paraId="48310150" w14:textId="77777777" w:rsidR="007B4253" w:rsidRPr="00074856" w:rsidRDefault="007B4253" w:rsidP="00FD26EC">
      <w:pPr>
        <w:spacing w:line="360" w:lineRule="auto"/>
        <w:ind w:right="-383"/>
        <w:jc w:val="both"/>
        <w:rPr>
          <w:rFonts w:cstheme="minorHAnsi"/>
          <w:bCs/>
          <w:i/>
          <w:iCs/>
          <w:sz w:val="22"/>
          <w:szCs w:val="22"/>
        </w:rPr>
      </w:pPr>
      <w:r w:rsidRPr="00074856">
        <w:rPr>
          <w:rFonts w:cstheme="minorHAnsi"/>
          <w:bCs/>
          <w:i/>
          <w:iCs/>
          <w:sz w:val="22"/>
          <w:szCs w:val="22"/>
        </w:rPr>
        <w:t>Luxury isn't just a question of expensive and beautiful things - it feeds into ideas about democracy, patriotism, social harmony, our values and our relationships with the divine.</w:t>
      </w:r>
    </w:p>
    <w:p w14:paraId="1B0C4896" w14:textId="77777777" w:rsidR="007B4253" w:rsidRPr="00074856" w:rsidRDefault="007B4253" w:rsidP="00FD26EC">
      <w:pPr>
        <w:spacing w:line="360" w:lineRule="auto"/>
        <w:jc w:val="both"/>
        <w:rPr>
          <w:rFonts w:cstheme="minorHAnsi"/>
          <w:bCs/>
          <w:i/>
          <w:iCs/>
          <w:sz w:val="22"/>
          <w:szCs w:val="22"/>
        </w:rPr>
      </w:pPr>
      <w:r w:rsidRPr="00074856">
        <w:rPr>
          <w:rFonts w:cstheme="minorHAnsi"/>
          <w:bCs/>
          <w:i/>
          <w:iCs/>
          <w:sz w:val="22"/>
          <w:szCs w:val="22"/>
        </w:rPr>
        <w:t xml:space="preserve">Dr. Michael Scott </w:t>
      </w:r>
      <w:r w:rsidRPr="00074856">
        <w:rPr>
          <w:rStyle w:val="FootnoteReference"/>
          <w:rFonts w:cstheme="minorHAnsi"/>
          <w:bCs/>
          <w:i/>
          <w:iCs/>
          <w:sz w:val="22"/>
          <w:szCs w:val="22"/>
        </w:rPr>
        <w:footnoteReference w:id="24"/>
      </w:r>
    </w:p>
    <w:p w14:paraId="414952E5" w14:textId="77777777" w:rsidR="007B4253" w:rsidRPr="00074856" w:rsidRDefault="007B4253" w:rsidP="00FD26EC">
      <w:pPr>
        <w:spacing w:line="360" w:lineRule="auto"/>
        <w:jc w:val="both"/>
        <w:rPr>
          <w:rFonts w:cstheme="minorHAnsi"/>
          <w:bCs/>
          <w:sz w:val="22"/>
          <w:szCs w:val="22"/>
        </w:rPr>
      </w:pPr>
    </w:p>
    <w:p w14:paraId="34FE0212" w14:textId="7679E5DE" w:rsidR="007B4253" w:rsidRPr="00074856" w:rsidRDefault="007B4253" w:rsidP="00FD26EC">
      <w:pPr>
        <w:pStyle w:val="p1"/>
        <w:spacing w:line="360" w:lineRule="auto"/>
        <w:jc w:val="both"/>
        <w:rPr>
          <w:rFonts w:asciiTheme="minorHAnsi" w:hAnsiTheme="minorHAnsi" w:cstheme="minorHAnsi"/>
          <w:sz w:val="22"/>
          <w:szCs w:val="22"/>
        </w:rPr>
      </w:pPr>
      <w:r w:rsidRPr="00074856">
        <w:rPr>
          <w:rFonts w:asciiTheme="minorHAnsi" w:hAnsiTheme="minorHAnsi" w:cstheme="minorHAnsi"/>
          <w:bCs/>
          <w:sz w:val="22"/>
          <w:szCs w:val="22"/>
        </w:rPr>
        <w:t>This expansive description of luxury and its changing recognition over</w:t>
      </w:r>
      <w:r w:rsidR="00010EC0">
        <w:rPr>
          <w:rFonts w:asciiTheme="minorHAnsi" w:hAnsiTheme="minorHAnsi" w:cstheme="minorHAnsi"/>
          <w:bCs/>
          <w:sz w:val="22"/>
          <w:szCs w:val="22"/>
        </w:rPr>
        <w:t xml:space="preserve"> a long time span, from the Greeks to modern day, </w:t>
      </w:r>
      <w:r w:rsidRPr="00074856">
        <w:rPr>
          <w:rFonts w:asciiTheme="minorHAnsi" w:hAnsiTheme="minorHAnsi" w:cstheme="minorHAnsi"/>
          <w:bCs/>
          <w:sz w:val="22"/>
          <w:szCs w:val="22"/>
        </w:rPr>
        <w:t>is further described</w:t>
      </w:r>
      <w:r w:rsidR="00010EC0">
        <w:rPr>
          <w:rFonts w:asciiTheme="minorHAnsi" w:hAnsiTheme="minorHAnsi" w:cstheme="minorHAnsi"/>
          <w:bCs/>
          <w:sz w:val="22"/>
          <w:szCs w:val="22"/>
        </w:rPr>
        <w:t xml:space="preserve"> by Scott</w:t>
      </w:r>
      <w:r w:rsidRPr="00074856">
        <w:rPr>
          <w:rFonts w:asciiTheme="minorHAnsi" w:hAnsiTheme="minorHAnsi" w:cstheme="minorHAnsi"/>
          <w:bCs/>
          <w:sz w:val="22"/>
          <w:szCs w:val="22"/>
        </w:rPr>
        <w:t xml:space="preserve">. The Greeks and Romans saw luxury as a barometer of social status and virtue, however, by the Middle Ages, it had become pejorative, </w:t>
      </w:r>
      <w:r w:rsidRPr="00074856">
        <w:rPr>
          <w:rFonts w:asciiTheme="minorHAnsi" w:hAnsiTheme="minorHAnsi" w:cstheme="minorHAnsi"/>
          <w:bCs/>
          <w:sz w:val="22"/>
          <w:szCs w:val="22"/>
        </w:rPr>
        <w:lastRenderedPageBreak/>
        <w:t xml:space="preserve">indicating lustful self-indulgence that could damage your soul. </w:t>
      </w:r>
      <w:r w:rsidRPr="00074856">
        <w:rPr>
          <w:rFonts w:asciiTheme="minorHAnsi" w:hAnsiTheme="minorHAnsi" w:cstheme="minorHAnsi"/>
          <w:sz w:val="22"/>
          <w:szCs w:val="22"/>
        </w:rPr>
        <w:t>The Industrial Revolution later provided access to a range of aspirational items, previously far from reach, for a wider proportion of the population. This h</w:t>
      </w:r>
      <w:r w:rsidRPr="00074856">
        <w:rPr>
          <w:rFonts w:asciiTheme="minorHAnsi" w:hAnsiTheme="minorHAnsi" w:cstheme="minorHAnsi"/>
          <w:bCs/>
          <w:sz w:val="22"/>
          <w:szCs w:val="22"/>
        </w:rPr>
        <w:t xml:space="preserve">eralded the means for luxury to break through class barriers.  The manufacture of textiles produced a broadening of the scope of what could be made and worn. Over </w:t>
      </w:r>
      <w:r w:rsidR="00010EC0">
        <w:rPr>
          <w:rFonts w:asciiTheme="minorHAnsi" w:hAnsiTheme="minorHAnsi" w:cstheme="minorHAnsi"/>
          <w:bCs/>
          <w:sz w:val="22"/>
          <w:szCs w:val="22"/>
        </w:rPr>
        <w:t xml:space="preserve">the centuries, luxury has come to be </w:t>
      </w:r>
      <w:r w:rsidR="00793721">
        <w:rPr>
          <w:rFonts w:asciiTheme="minorHAnsi" w:hAnsiTheme="minorHAnsi" w:cstheme="minorHAnsi"/>
          <w:bCs/>
          <w:sz w:val="22"/>
          <w:szCs w:val="22"/>
        </w:rPr>
        <w:t>recognized as</w:t>
      </w:r>
      <w:r w:rsidRPr="00074856">
        <w:rPr>
          <w:rFonts w:asciiTheme="minorHAnsi" w:hAnsiTheme="minorHAnsi" w:cstheme="minorHAnsi"/>
          <w:bCs/>
          <w:sz w:val="22"/>
          <w:szCs w:val="22"/>
        </w:rPr>
        <w:t xml:space="preserve"> </w:t>
      </w:r>
      <w:r w:rsidRPr="00074856">
        <w:rPr>
          <w:rFonts w:asciiTheme="minorHAnsi" w:hAnsiTheme="minorHAnsi" w:cstheme="minorHAnsi"/>
          <w:sz w:val="22"/>
          <w:szCs w:val="22"/>
        </w:rPr>
        <w:t>purposeful artistic endeavor to</w:t>
      </w:r>
      <w:r w:rsidR="00793721">
        <w:rPr>
          <w:rFonts w:asciiTheme="minorHAnsi" w:hAnsiTheme="minorHAnsi" w:cstheme="minorHAnsi"/>
          <w:sz w:val="22"/>
          <w:szCs w:val="22"/>
        </w:rPr>
        <w:t>wards</w:t>
      </w:r>
      <w:r w:rsidRPr="00074856">
        <w:rPr>
          <w:rFonts w:asciiTheme="minorHAnsi" w:hAnsiTheme="minorHAnsi" w:cstheme="minorHAnsi"/>
          <w:sz w:val="22"/>
          <w:szCs w:val="22"/>
        </w:rPr>
        <w:t xml:space="preserve"> the creating of something of beauty, through time and skill applied and dedicated to its intended audience. It has also been described in </w:t>
      </w:r>
      <w:r w:rsidR="00793721">
        <w:rPr>
          <w:rFonts w:asciiTheme="minorHAnsi" w:hAnsiTheme="minorHAnsi" w:cstheme="minorHAnsi"/>
          <w:sz w:val="22"/>
          <w:szCs w:val="22"/>
        </w:rPr>
        <w:t xml:space="preserve">more rational terms, as exemplified in the prescriptive Animal Products list </w:t>
      </w:r>
      <w:r w:rsidRPr="00074856">
        <w:rPr>
          <w:rFonts w:asciiTheme="minorHAnsi" w:hAnsiTheme="minorHAnsi" w:cstheme="minorHAnsi"/>
          <w:sz w:val="22"/>
          <w:szCs w:val="22"/>
        </w:rPr>
        <w:t>in the 1851 exhib</w:t>
      </w:r>
      <w:r w:rsidR="00793721">
        <w:rPr>
          <w:rFonts w:asciiTheme="minorHAnsi" w:hAnsiTheme="minorHAnsi" w:cstheme="minorHAnsi"/>
          <w:sz w:val="22"/>
          <w:szCs w:val="22"/>
        </w:rPr>
        <w:t>ition, where luxury is listed in terms of</w:t>
      </w:r>
      <w:r w:rsidRPr="00074856">
        <w:rPr>
          <w:rFonts w:asciiTheme="minorHAnsi" w:hAnsiTheme="minorHAnsi" w:cstheme="minorHAnsi"/>
          <w:sz w:val="22"/>
          <w:szCs w:val="22"/>
        </w:rPr>
        <w:t xml:space="preserve"> productions, industrial resources, manufactures and commerce of all countries.  </w:t>
      </w:r>
      <w:r w:rsidRPr="00074856">
        <w:rPr>
          <w:rStyle w:val="FootnoteReference"/>
          <w:rFonts w:asciiTheme="minorHAnsi" w:hAnsiTheme="minorHAnsi" w:cstheme="minorHAnsi"/>
          <w:sz w:val="22"/>
          <w:szCs w:val="22"/>
        </w:rPr>
        <w:footnoteReference w:id="25"/>
      </w:r>
      <w:r w:rsidRPr="00074856">
        <w:rPr>
          <w:rFonts w:asciiTheme="minorHAnsi" w:hAnsiTheme="minorHAnsi" w:cstheme="minorHAnsi"/>
          <w:sz w:val="22"/>
          <w:szCs w:val="22"/>
        </w:rPr>
        <w:t xml:space="preserve"> </w:t>
      </w:r>
    </w:p>
    <w:p w14:paraId="0FA22F14" w14:textId="77777777" w:rsidR="007B4253" w:rsidRPr="00074856" w:rsidRDefault="007B4253" w:rsidP="00FD26EC">
      <w:pPr>
        <w:spacing w:line="360" w:lineRule="auto"/>
        <w:jc w:val="both"/>
        <w:rPr>
          <w:rFonts w:cstheme="minorHAnsi"/>
          <w:sz w:val="22"/>
          <w:szCs w:val="22"/>
        </w:rPr>
      </w:pPr>
    </w:p>
    <w:p w14:paraId="5BF4D121" w14:textId="6BF4D350" w:rsidR="007B4253" w:rsidRPr="00074856" w:rsidRDefault="007B4253" w:rsidP="00FD26EC">
      <w:pPr>
        <w:spacing w:line="360" w:lineRule="auto"/>
        <w:jc w:val="both"/>
        <w:rPr>
          <w:rFonts w:eastAsia="Times New Roman" w:cstheme="minorHAnsi"/>
          <w:sz w:val="22"/>
          <w:szCs w:val="22"/>
        </w:rPr>
      </w:pPr>
      <w:r w:rsidRPr="00074856">
        <w:rPr>
          <w:rFonts w:eastAsia="Times New Roman" w:cstheme="minorHAnsi"/>
          <w:sz w:val="22"/>
          <w:szCs w:val="22"/>
        </w:rPr>
        <w:t xml:space="preserve">The business of luxury involves the production of exceptional objects, which demonstrate an extraordinary investment in time, quality of materials and skills in making. </w:t>
      </w:r>
      <w:r w:rsidRPr="00074856">
        <w:rPr>
          <w:rStyle w:val="FootnoteReference"/>
          <w:rFonts w:eastAsia="Times New Roman" w:cstheme="minorHAnsi"/>
          <w:sz w:val="22"/>
          <w:szCs w:val="22"/>
        </w:rPr>
        <w:footnoteReference w:id="26"/>
      </w:r>
      <w:r w:rsidR="00793721">
        <w:rPr>
          <w:rFonts w:eastAsia="Times New Roman" w:cstheme="minorHAnsi"/>
          <w:sz w:val="22"/>
          <w:szCs w:val="22"/>
        </w:rPr>
        <w:t xml:space="preserve">  Through the author’s </w:t>
      </w:r>
      <w:r w:rsidRPr="00074856">
        <w:rPr>
          <w:rFonts w:eastAsia="Times New Roman" w:cstheme="minorHAnsi"/>
          <w:sz w:val="22"/>
          <w:szCs w:val="22"/>
        </w:rPr>
        <w:t xml:space="preserve"> discourse with a</w:t>
      </w:r>
      <w:r w:rsidR="00793721">
        <w:rPr>
          <w:rFonts w:eastAsia="Times New Roman" w:cstheme="minorHAnsi"/>
          <w:sz w:val="22"/>
          <w:szCs w:val="22"/>
        </w:rPr>
        <w:t xml:space="preserve"> wide</w:t>
      </w:r>
      <w:r w:rsidRPr="00074856">
        <w:rPr>
          <w:rFonts w:eastAsia="Times New Roman" w:cstheme="minorHAnsi"/>
          <w:sz w:val="22"/>
          <w:szCs w:val="22"/>
        </w:rPr>
        <w:t xml:space="preserve"> group of academics</w:t>
      </w:r>
      <w:r w:rsidR="00793721">
        <w:rPr>
          <w:rFonts w:eastAsia="Times New Roman" w:cstheme="minorHAnsi"/>
          <w:sz w:val="22"/>
          <w:szCs w:val="22"/>
        </w:rPr>
        <w:t>, students</w:t>
      </w:r>
      <w:r w:rsidRPr="00074856">
        <w:rPr>
          <w:rFonts w:eastAsia="Times New Roman" w:cstheme="minorHAnsi"/>
          <w:sz w:val="22"/>
          <w:szCs w:val="22"/>
        </w:rPr>
        <w:t xml:space="preserve"> and luxury industry luminaries, </w:t>
      </w:r>
      <w:r w:rsidR="00793721">
        <w:rPr>
          <w:rFonts w:eastAsia="Times New Roman" w:cstheme="minorHAnsi"/>
          <w:sz w:val="22"/>
          <w:szCs w:val="22"/>
        </w:rPr>
        <w:t xml:space="preserve">over the course of the CSF/ </w:t>
      </w:r>
      <w:proofErr w:type="spellStart"/>
      <w:r w:rsidR="00793721">
        <w:rPr>
          <w:rFonts w:eastAsia="Times New Roman" w:cstheme="minorHAnsi"/>
          <w:sz w:val="22"/>
          <w:szCs w:val="22"/>
        </w:rPr>
        <w:t>Kering</w:t>
      </w:r>
      <w:proofErr w:type="spellEnd"/>
      <w:r w:rsidR="00793721">
        <w:rPr>
          <w:rFonts w:eastAsia="Times New Roman" w:cstheme="minorHAnsi"/>
          <w:sz w:val="22"/>
          <w:szCs w:val="22"/>
        </w:rPr>
        <w:t xml:space="preserve"> partnership to date, luxury fashion items have been broadly described in relation to</w:t>
      </w:r>
    </w:p>
    <w:p w14:paraId="5A07C809" w14:textId="77777777" w:rsidR="007B4253" w:rsidRPr="00074856" w:rsidRDefault="007B4253" w:rsidP="00FD26EC">
      <w:pPr>
        <w:spacing w:line="360" w:lineRule="auto"/>
        <w:jc w:val="both"/>
        <w:rPr>
          <w:rFonts w:eastAsia="Times New Roman" w:cstheme="minorHAnsi"/>
          <w:sz w:val="22"/>
          <w:szCs w:val="22"/>
        </w:rPr>
      </w:pPr>
    </w:p>
    <w:p w14:paraId="7791F46E" w14:textId="45E6114C" w:rsidR="007B4253" w:rsidRPr="00074856" w:rsidRDefault="007B4253" w:rsidP="00FD26EC">
      <w:pPr>
        <w:spacing w:line="360" w:lineRule="auto"/>
        <w:ind w:right="-383"/>
        <w:jc w:val="both"/>
        <w:rPr>
          <w:rFonts w:cstheme="minorHAnsi"/>
          <w:bCs/>
          <w:sz w:val="22"/>
          <w:szCs w:val="22"/>
        </w:rPr>
      </w:pPr>
      <w:r w:rsidRPr="00074856">
        <w:rPr>
          <w:rFonts w:cstheme="minorHAnsi"/>
          <w:bCs/>
          <w:i/>
          <w:sz w:val="22"/>
          <w:szCs w:val="22"/>
        </w:rPr>
        <w:t>place</w:t>
      </w:r>
      <w:r w:rsidRPr="00074856">
        <w:rPr>
          <w:rFonts w:cstheme="minorHAnsi"/>
          <w:bCs/>
          <w:sz w:val="22"/>
          <w:szCs w:val="22"/>
        </w:rPr>
        <w:t xml:space="preserve"> (where something is </w:t>
      </w:r>
      <w:r w:rsidR="00DD22BD" w:rsidRPr="00074856">
        <w:rPr>
          <w:rFonts w:cstheme="minorHAnsi"/>
          <w:bCs/>
          <w:sz w:val="22"/>
          <w:szCs w:val="22"/>
        </w:rPr>
        <w:t>made,</w:t>
      </w:r>
      <w:r w:rsidRPr="00074856">
        <w:rPr>
          <w:rFonts w:cstheme="minorHAnsi"/>
          <w:bCs/>
          <w:sz w:val="22"/>
          <w:szCs w:val="22"/>
        </w:rPr>
        <w:t xml:space="preserve"> or a significant item/ experience-related event takes place) </w:t>
      </w:r>
    </w:p>
    <w:p w14:paraId="355B2722" w14:textId="77777777" w:rsidR="007B4253" w:rsidRPr="00074856" w:rsidRDefault="007B4253" w:rsidP="00FD26EC">
      <w:pPr>
        <w:spacing w:line="360" w:lineRule="auto"/>
        <w:ind w:right="-383"/>
        <w:jc w:val="both"/>
        <w:rPr>
          <w:rFonts w:cstheme="minorHAnsi"/>
          <w:bCs/>
          <w:sz w:val="22"/>
          <w:szCs w:val="22"/>
        </w:rPr>
      </w:pPr>
      <w:r w:rsidRPr="00074856">
        <w:rPr>
          <w:rFonts w:cstheme="minorHAnsi"/>
          <w:bCs/>
          <w:i/>
          <w:sz w:val="22"/>
          <w:szCs w:val="22"/>
        </w:rPr>
        <w:t>contents</w:t>
      </w:r>
      <w:r w:rsidRPr="00074856">
        <w:rPr>
          <w:rFonts w:cstheme="minorHAnsi"/>
          <w:bCs/>
          <w:sz w:val="22"/>
          <w:szCs w:val="22"/>
        </w:rPr>
        <w:t xml:space="preserve"> (processes, skills and materials involved)</w:t>
      </w:r>
    </w:p>
    <w:p w14:paraId="04F910E8" w14:textId="77777777" w:rsidR="007B4253" w:rsidRPr="00074856" w:rsidRDefault="007B4253" w:rsidP="00FD26EC">
      <w:pPr>
        <w:spacing w:line="360" w:lineRule="auto"/>
        <w:ind w:right="-383"/>
        <w:jc w:val="both"/>
        <w:rPr>
          <w:rFonts w:cstheme="minorHAnsi"/>
          <w:bCs/>
          <w:sz w:val="22"/>
          <w:szCs w:val="22"/>
        </w:rPr>
      </w:pPr>
      <w:r w:rsidRPr="00074856">
        <w:rPr>
          <w:rFonts w:cstheme="minorHAnsi"/>
          <w:bCs/>
          <w:i/>
          <w:sz w:val="22"/>
          <w:szCs w:val="22"/>
        </w:rPr>
        <w:t>rarity</w:t>
      </w:r>
      <w:r w:rsidRPr="00074856">
        <w:rPr>
          <w:rFonts w:cstheme="minorHAnsi"/>
          <w:bCs/>
          <w:sz w:val="22"/>
          <w:szCs w:val="22"/>
        </w:rPr>
        <w:t xml:space="preserve"> (irreplaceable nature of the item/ experience- not necessarily that a few only were made)</w:t>
      </w:r>
    </w:p>
    <w:p w14:paraId="620A47AE" w14:textId="77777777" w:rsidR="007B4253" w:rsidRPr="00074856" w:rsidRDefault="007B4253" w:rsidP="00FD26EC">
      <w:pPr>
        <w:spacing w:line="360" w:lineRule="auto"/>
        <w:ind w:right="-383"/>
        <w:jc w:val="both"/>
        <w:rPr>
          <w:rFonts w:cstheme="minorHAnsi"/>
          <w:bCs/>
          <w:sz w:val="22"/>
          <w:szCs w:val="22"/>
        </w:rPr>
      </w:pPr>
      <w:r w:rsidRPr="00074856">
        <w:rPr>
          <w:rFonts w:cstheme="minorHAnsi"/>
          <w:bCs/>
          <w:i/>
          <w:sz w:val="22"/>
          <w:szCs w:val="22"/>
        </w:rPr>
        <w:t>intention</w:t>
      </w:r>
      <w:r w:rsidRPr="00074856">
        <w:rPr>
          <w:rFonts w:cstheme="minorHAnsi"/>
          <w:bCs/>
          <w:sz w:val="22"/>
          <w:szCs w:val="22"/>
        </w:rPr>
        <w:t xml:space="preserve"> (what it seeks to achieve)</w:t>
      </w:r>
    </w:p>
    <w:p w14:paraId="3F6CCF47" w14:textId="5D760D5B" w:rsidR="007B4253" w:rsidRPr="00074856" w:rsidRDefault="007B4253" w:rsidP="00FD26EC">
      <w:pPr>
        <w:spacing w:line="360" w:lineRule="auto"/>
        <w:ind w:right="-383"/>
        <w:jc w:val="both"/>
        <w:rPr>
          <w:rFonts w:cstheme="minorHAnsi"/>
          <w:bCs/>
          <w:sz w:val="22"/>
          <w:szCs w:val="22"/>
        </w:rPr>
      </w:pPr>
      <w:r w:rsidRPr="00074856">
        <w:rPr>
          <w:rFonts w:cstheme="minorHAnsi"/>
          <w:bCs/>
          <w:i/>
          <w:sz w:val="22"/>
          <w:szCs w:val="22"/>
        </w:rPr>
        <w:t xml:space="preserve">integrity </w:t>
      </w:r>
      <w:r w:rsidRPr="00074856">
        <w:rPr>
          <w:rFonts w:cstheme="minorHAnsi"/>
          <w:bCs/>
          <w:sz w:val="22"/>
          <w:szCs w:val="22"/>
        </w:rPr>
        <w:t>(how hard has i</w:t>
      </w:r>
      <w:r w:rsidR="001B1DFF">
        <w:rPr>
          <w:rFonts w:cstheme="minorHAnsi"/>
          <w:bCs/>
          <w:sz w:val="22"/>
          <w:szCs w:val="22"/>
        </w:rPr>
        <w:t>t tried to achieve its aims</w:t>
      </w:r>
      <w:r w:rsidRPr="00074856">
        <w:rPr>
          <w:rFonts w:cstheme="minorHAnsi"/>
          <w:bCs/>
          <w:sz w:val="22"/>
          <w:szCs w:val="22"/>
        </w:rPr>
        <w:t xml:space="preserve"> and dealt with unintended consequences that might occur through its existence)</w:t>
      </w:r>
    </w:p>
    <w:p w14:paraId="4C58B44E" w14:textId="77777777" w:rsidR="007B4253" w:rsidRPr="00074856" w:rsidRDefault="007B4253" w:rsidP="00FD26EC">
      <w:pPr>
        <w:spacing w:line="360" w:lineRule="auto"/>
        <w:jc w:val="both"/>
        <w:rPr>
          <w:rFonts w:cstheme="minorHAnsi"/>
          <w:sz w:val="22"/>
          <w:szCs w:val="22"/>
        </w:rPr>
      </w:pPr>
    </w:p>
    <w:p w14:paraId="0209E231" w14:textId="673601F9" w:rsidR="007B4253" w:rsidRPr="00074856" w:rsidRDefault="00793721" w:rsidP="00FD26EC">
      <w:pPr>
        <w:spacing w:line="360" w:lineRule="auto"/>
        <w:jc w:val="both"/>
        <w:rPr>
          <w:rFonts w:cstheme="minorHAnsi"/>
          <w:sz w:val="22"/>
          <w:szCs w:val="22"/>
        </w:rPr>
      </w:pPr>
      <w:r>
        <w:rPr>
          <w:rFonts w:cstheme="minorHAnsi"/>
          <w:sz w:val="22"/>
          <w:szCs w:val="22"/>
        </w:rPr>
        <w:t xml:space="preserve">These personal reflections identify re-curing themes in presentations and semi-structured conversations. Looking around us, however, we can see, firsthand, </w:t>
      </w:r>
      <w:r w:rsidR="007B4253" w:rsidRPr="00074856">
        <w:rPr>
          <w:rFonts w:cstheme="minorHAnsi"/>
          <w:sz w:val="22"/>
          <w:szCs w:val="22"/>
        </w:rPr>
        <w:t xml:space="preserve"> that luxury has become unho</w:t>
      </w:r>
      <w:r>
        <w:rPr>
          <w:rFonts w:cstheme="minorHAnsi"/>
          <w:sz w:val="22"/>
          <w:szCs w:val="22"/>
        </w:rPr>
        <w:t>oked from these descriptions. It</w:t>
      </w:r>
      <w:r w:rsidR="007B4253" w:rsidRPr="00074856">
        <w:rPr>
          <w:rFonts w:cstheme="minorHAnsi"/>
          <w:sz w:val="22"/>
          <w:szCs w:val="22"/>
        </w:rPr>
        <w:t xml:space="preserve"> has been commoditized, and the word used as an adjective to describe all manner of goods and services</w:t>
      </w:r>
      <w:r w:rsidR="00DD22BD" w:rsidRPr="00074856">
        <w:rPr>
          <w:rFonts w:cstheme="minorHAnsi"/>
          <w:sz w:val="22"/>
          <w:szCs w:val="22"/>
        </w:rPr>
        <w:t>..</w:t>
      </w:r>
      <w:r w:rsidR="007B4253" w:rsidRPr="00074856">
        <w:rPr>
          <w:rFonts w:cstheme="minorHAnsi"/>
          <w:sz w:val="22"/>
          <w:szCs w:val="22"/>
        </w:rPr>
        <w:t xml:space="preserve"> The relatively recent trouncing of some of the inherent characteristics of luxury - the time-honed skills, processes and dedicated intent to honor all of the elements involved in its creat</w:t>
      </w:r>
      <w:r>
        <w:rPr>
          <w:rFonts w:cstheme="minorHAnsi"/>
          <w:sz w:val="22"/>
          <w:szCs w:val="22"/>
        </w:rPr>
        <w:t xml:space="preserve">ion and enjoyment - has hollowed luxury out, leaving only a packaged </w:t>
      </w:r>
      <w:r w:rsidR="007B4253" w:rsidRPr="00074856">
        <w:rPr>
          <w:rFonts w:cstheme="minorHAnsi"/>
          <w:sz w:val="22"/>
          <w:szCs w:val="22"/>
        </w:rPr>
        <w:t xml:space="preserve">sales descriptor.  In fashion, luxury apparently spans mass produced plastic key rings to a bark tanned, hand-made </w:t>
      </w:r>
      <w:r w:rsidR="00203421">
        <w:rPr>
          <w:rFonts w:cstheme="minorHAnsi"/>
          <w:sz w:val="22"/>
          <w:szCs w:val="22"/>
        </w:rPr>
        <w:t>bag. What we want to sustain</w:t>
      </w:r>
      <w:r w:rsidR="007B4253" w:rsidRPr="00074856">
        <w:rPr>
          <w:rFonts w:cstheme="minorHAnsi"/>
          <w:sz w:val="22"/>
          <w:szCs w:val="22"/>
        </w:rPr>
        <w:t xml:space="preserve">, is demonstrated through what we seek, make, wear and laud in terms of luxury fashion. </w:t>
      </w:r>
      <w:r w:rsidR="00203421">
        <w:rPr>
          <w:rFonts w:cstheme="minorHAnsi"/>
          <w:sz w:val="22"/>
          <w:szCs w:val="22"/>
        </w:rPr>
        <w:t xml:space="preserve">So what does this </w:t>
      </w:r>
      <w:r w:rsidR="00203421" w:rsidRPr="00074856">
        <w:rPr>
          <w:rFonts w:cstheme="minorHAnsi"/>
          <w:sz w:val="22"/>
          <w:szCs w:val="22"/>
        </w:rPr>
        <w:t xml:space="preserve">idea that success is based on consumption, with little regard to the </w:t>
      </w:r>
      <w:r w:rsidR="00203421" w:rsidRPr="00074856">
        <w:rPr>
          <w:rFonts w:cstheme="minorHAnsi"/>
          <w:sz w:val="22"/>
          <w:szCs w:val="22"/>
        </w:rPr>
        <w:lastRenderedPageBreak/>
        <w:t>quality of what is being consumed</w:t>
      </w:r>
      <w:r w:rsidR="00203421">
        <w:rPr>
          <w:rFonts w:cstheme="minorHAnsi"/>
          <w:sz w:val="22"/>
          <w:szCs w:val="22"/>
        </w:rPr>
        <w:t xml:space="preserve"> </w:t>
      </w:r>
      <w:r w:rsidR="007B4253" w:rsidRPr="00074856">
        <w:rPr>
          <w:rFonts w:cstheme="minorHAnsi"/>
          <w:sz w:val="22"/>
          <w:szCs w:val="22"/>
        </w:rPr>
        <w:t>reveal about the goals and aspirations of 21</w:t>
      </w:r>
      <w:r w:rsidR="007B4253" w:rsidRPr="00074856">
        <w:rPr>
          <w:rFonts w:cstheme="minorHAnsi"/>
          <w:sz w:val="22"/>
          <w:szCs w:val="22"/>
          <w:vertAlign w:val="superscript"/>
        </w:rPr>
        <w:t>st</w:t>
      </w:r>
      <w:r w:rsidR="007B4253" w:rsidRPr="00074856">
        <w:rPr>
          <w:rFonts w:cstheme="minorHAnsi"/>
          <w:sz w:val="22"/>
          <w:szCs w:val="22"/>
        </w:rPr>
        <w:t xml:space="preserve"> century societies</w:t>
      </w:r>
      <w:r w:rsidR="00203421">
        <w:rPr>
          <w:rFonts w:cstheme="minorHAnsi"/>
          <w:sz w:val="22"/>
          <w:szCs w:val="22"/>
        </w:rPr>
        <w:t>? Ideas about l</w:t>
      </w:r>
      <w:r w:rsidR="007B4253" w:rsidRPr="00074856">
        <w:rPr>
          <w:rFonts w:cstheme="minorHAnsi"/>
          <w:sz w:val="22"/>
          <w:szCs w:val="22"/>
        </w:rPr>
        <w:t>ux</w:t>
      </w:r>
      <w:r w:rsidR="00203421">
        <w:rPr>
          <w:rFonts w:cstheme="minorHAnsi"/>
          <w:sz w:val="22"/>
          <w:szCs w:val="22"/>
        </w:rPr>
        <w:t>ury can be an held</w:t>
      </w:r>
      <w:r w:rsidR="007B4253" w:rsidRPr="00074856">
        <w:rPr>
          <w:rFonts w:cstheme="minorHAnsi"/>
          <w:sz w:val="22"/>
          <w:szCs w:val="22"/>
        </w:rPr>
        <w:t xml:space="preserve"> by everyone. In re-thinking luxury</w:t>
      </w:r>
      <w:r w:rsidR="00203421">
        <w:rPr>
          <w:rFonts w:cstheme="minorHAnsi"/>
          <w:sz w:val="22"/>
          <w:szCs w:val="22"/>
        </w:rPr>
        <w:t xml:space="preserve"> fashion, we need to ask ourselves and each other about what we hold as precious and what we really </w:t>
      </w:r>
      <w:r w:rsidR="007B4253" w:rsidRPr="00074856">
        <w:rPr>
          <w:rFonts w:cstheme="minorHAnsi"/>
          <w:sz w:val="22"/>
          <w:szCs w:val="22"/>
        </w:rPr>
        <w:t>want to sustain.</w:t>
      </w:r>
    </w:p>
    <w:p w14:paraId="0C9A27D3" w14:textId="77777777" w:rsidR="007B4253" w:rsidRPr="00074856" w:rsidRDefault="007B4253" w:rsidP="00DD22BD">
      <w:pPr>
        <w:spacing w:line="360" w:lineRule="auto"/>
        <w:rPr>
          <w:rFonts w:cstheme="minorHAnsi"/>
          <w:sz w:val="22"/>
          <w:szCs w:val="22"/>
        </w:rPr>
      </w:pPr>
    </w:p>
    <w:p w14:paraId="01409C4C" w14:textId="77777777" w:rsidR="009A5A55" w:rsidRPr="00074856" w:rsidRDefault="002F2B5B" w:rsidP="00DD22BD">
      <w:pPr>
        <w:spacing w:line="360" w:lineRule="auto"/>
        <w:rPr>
          <w:rFonts w:cstheme="minorHAnsi"/>
          <w:b/>
          <w:color w:val="000000" w:themeColor="text1"/>
          <w:sz w:val="22"/>
          <w:szCs w:val="22"/>
        </w:rPr>
      </w:pPr>
      <w:r w:rsidRPr="00074856">
        <w:rPr>
          <w:rFonts w:cstheme="minorHAnsi"/>
          <w:b/>
          <w:color w:val="000000" w:themeColor="text1"/>
          <w:sz w:val="22"/>
          <w:szCs w:val="22"/>
        </w:rPr>
        <w:t>Luxury, fashion and sustainability</w:t>
      </w:r>
    </w:p>
    <w:p w14:paraId="26B8CB1B" w14:textId="77777777" w:rsidR="00E7308C" w:rsidRPr="00074856" w:rsidRDefault="00E7308C" w:rsidP="00DD22BD">
      <w:pPr>
        <w:spacing w:line="360" w:lineRule="auto"/>
        <w:rPr>
          <w:rFonts w:cstheme="minorHAnsi"/>
          <w:b/>
          <w:color w:val="000000" w:themeColor="text1"/>
          <w:sz w:val="22"/>
          <w:szCs w:val="22"/>
        </w:rPr>
      </w:pPr>
    </w:p>
    <w:p w14:paraId="1A5486D4" w14:textId="38FB2985" w:rsidR="00BE59B6" w:rsidRPr="00074856" w:rsidRDefault="00C00359" w:rsidP="00FD26EC">
      <w:pPr>
        <w:spacing w:line="360" w:lineRule="auto"/>
        <w:jc w:val="both"/>
        <w:rPr>
          <w:rFonts w:cstheme="minorHAnsi"/>
          <w:sz w:val="22"/>
          <w:szCs w:val="22"/>
        </w:rPr>
      </w:pPr>
      <w:r w:rsidRPr="00074856">
        <w:rPr>
          <w:rFonts w:cstheme="minorHAnsi"/>
          <w:sz w:val="22"/>
          <w:szCs w:val="22"/>
        </w:rPr>
        <w:t xml:space="preserve">In order to </w:t>
      </w:r>
      <w:r w:rsidR="00BB7168" w:rsidRPr="00074856">
        <w:rPr>
          <w:rFonts w:cstheme="minorHAnsi"/>
          <w:sz w:val="22"/>
          <w:szCs w:val="22"/>
        </w:rPr>
        <w:t>explore a multi-faceted</w:t>
      </w:r>
      <w:r w:rsidR="004647F3" w:rsidRPr="00074856">
        <w:rPr>
          <w:rFonts w:cstheme="minorHAnsi"/>
          <w:sz w:val="22"/>
          <w:szCs w:val="22"/>
        </w:rPr>
        <w:t xml:space="preserve"> problem solving and possibility creating approach to sustainability and</w:t>
      </w:r>
      <w:r w:rsidR="0021574C" w:rsidRPr="00074856">
        <w:rPr>
          <w:rFonts w:cstheme="minorHAnsi"/>
          <w:sz w:val="22"/>
          <w:szCs w:val="22"/>
        </w:rPr>
        <w:t xml:space="preserve"> fashion design,</w:t>
      </w:r>
      <w:r w:rsidRPr="00074856">
        <w:rPr>
          <w:rFonts w:cstheme="minorHAnsi"/>
          <w:sz w:val="22"/>
          <w:szCs w:val="22"/>
        </w:rPr>
        <w:t xml:space="preserve"> researchers a</w:t>
      </w:r>
      <w:r w:rsidR="009D01B1" w:rsidRPr="00074856">
        <w:rPr>
          <w:rFonts w:cstheme="minorHAnsi"/>
          <w:sz w:val="22"/>
          <w:szCs w:val="22"/>
        </w:rPr>
        <w:t>t CSF</w:t>
      </w:r>
      <w:r w:rsidRPr="00074856">
        <w:rPr>
          <w:rFonts w:cstheme="minorHAnsi"/>
          <w:sz w:val="22"/>
          <w:szCs w:val="22"/>
        </w:rPr>
        <w:t xml:space="preserve"> and sustainability team leaders at </w:t>
      </w:r>
      <w:proofErr w:type="spellStart"/>
      <w:r w:rsidRPr="00074856">
        <w:rPr>
          <w:rFonts w:cstheme="minorHAnsi"/>
          <w:sz w:val="22"/>
          <w:szCs w:val="22"/>
        </w:rPr>
        <w:t>Kering</w:t>
      </w:r>
      <w:proofErr w:type="spellEnd"/>
      <w:r w:rsidR="00892117" w:rsidRPr="00074856">
        <w:rPr>
          <w:rFonts w:cstheme="minorHAnsi"/>
          <w:sz w:val="22"/>
          <w:szCs w:val="22"/>
        </w:rPr>
        <w:t>,</w:t>
      </w:r>
      <w:r w:rsidR="00005EB0" w:rsidRPr="00074856">
        <w:rPr>
          <w:rFonts w:cstheme="minorHAnsi"/>
          <w:sz w:val="22"/>
          <w:szCs w:val="22"/>
        </w:rPr>
        <w:t xml:space="preserve"> </w:t>
      </w:r>
      <w:r w:rsidRPr="00074856">
        <w:rPr>
          <w:rFonts w:cstheme="minorHAnsi"/>
          <w:sz w:val="22"/>
          <w:szCs w:val="22"/>
        </w:rPr>
        <w:t xml:space="preserve">have developed a </w:t>
      </w:r>
      <w:r w:rsidR="00BB7168" w:rsidRPr="00074856">
        <w:rPr>
          <w:rFonts w:cstheme="minorHAnsi"/>
          <w:sz w:val="22"/>
          <w:szCs w:val="22"/>
        </w:rPr>
        <w:t>distinctive</w:t>
      </w:r>
      <w:r w:rsidR="0021574C" w:rsidRPr="00074856">
        <w:rPr>
          <w:rFonts w:cstheme="minorHAnsi"/>
          <w:sz w:val="22"/>
          <w:szCs w:val="22"/>
        </w:rPr>
        <w:t xml:space="preserve"> </w:t>
      </w:r>
      <w:r w:rsidR="00973844" w:rsidRPr="00074856">
        <w:rPr>
          <w:rFonts w:cstheme="minorHAnsi"/>
          <w:sz w:val="22"/>
          <w:szCs w:val="22"/>
        </w:rPr>
        <w:t>a</w:t>
      </w:r>
      <w:r w:rsidR="007B4253" w:rsidRPr="00074856">
        <w:rPr>
          <w:rFonts w:cstheme="minorHAnsi"/>
          <w:sz w:val="22"/>
          <w:szCs w:val="22"/>
        </w:rPr>
        <w:t xml:space="preserve">cademia-industry partnership. This is a </w:t>
      </w:r>
      <w:r w:rsidR="00973844" w:rsidRPr="00074856">
        <w:rPr>
          <w:rFonts w:cstheme="minorHAnsi"/>
          <w:sz w:val="22"/>
          <w:szCs w:val="22"/>
        </w:rPr>
        <w:t>co</w:t>
      </w:r>
      <w:r w:rsidR="007B4253" w:rsidRPr="00074856">
        <w:rPr>
          <w:rFonts w:cstheme="minorHAnsi"/>
          <w:sz w:val="22"/>
          <w:szCs w:val="22"/>
        </w:rPr>
        <w:t xml:space="preserve">llaboration built on </w:t>
      </w:r>
      <w:r w:rsidR="003F1F1A" w:rsidRPr="00074856">
        <w:rPr>
          <w:rFonts w:cstheme="minorHAnsi"/>
          <w:sz w:val="22"/>
          <w:szCs w:val="22"/>
        </w:rPr>
        <w:t xml:space="preserve">mutual learning, </w:t>
      </w:r>
      <w:r w:rsidR="004835D0" w:rsidRPr="00074856">
        <w:rPr>
          <w:rFonts w:cstheme="minorHAnsi"/>
          <w:sz w:val="22"/>
          <w:szCs w:val="22"/>
        </w:rPr>
        <w:t>curiosity in each other’</w:t>
      </w:r>
      <w:r w:rsidR="003F1F1A" w:rsidRPr="00074856">
        <w:rPr>
          <w:rFonts w:cstheme="minorHAnsi"/>
          <w:sz w:val="22"/>
          <w:szCs w:val="22"/>
        </w:rPr>
        <w:t>s w</w:t>
      </w:r>
      <w:r w:rsidR="00BB7168" w:rsidRPr="00074856">
        <w:rPr>
          <w:rFonts w:cstheme="minorHAnsi"/>
          <w:sz w:val="22"/>
          <w:szCs w:val="22"/>
        </w:rPr>
        <w:t>ork and a hope to create positive change</w:t>
      </w:r>
      <w:r w:rsidR="003F1F1A" w:rsidRPr="00074856">
        <w:rPr>
          <w:rFonts w:cstheme="minorHAnsi"/>
          <w:sz w:val="22"/>
          <w:szCs w:val="22"/>
        </w:rPr>
        <w:t xml:space="preserve"> together</w:t>
      </w:r>
      <w:r w:rsidR="007B4253" w:rsidRPr="00074856">
        <w:rPr>
          <w:rFonts w:cstheme="minorHAnsi"/>
          <w:sz w:val="22"/>
          <w:szCs w:val="22"/>
        </w:rPr>
        <w:t>.</w:t>
      </w:r>
      <w:r w:rsidR="003F1F1A" w:rsidRPr="00074856">
        <w:rPr>
          <w:rFonts w:cstheme="minorHAnsi"/>
          <w:sz w:val="22"/>
          <w:szCs w:val="22"/>
        </w:rPr>
        <w:t xml:space="preserve"> </w:t>
      </w:r>
    </w:p>
    <w:p w14:paraId="37C544F3" w14:textId="77777777" w:rsidR="00B864CB" w:rsidRPr="00074856" w:rsidRDefault="00B864CB" w:rsidP="00FD26EC">
      <w:pPr>
        <w:spacing w:line="360" w:lineRule="auto"/>
        <w:jc w:val="both"/>
        <w:rPr>
          <w:rFonts w:cstheme="minorHAnsi"/>
          <w:sz w:val="22"/>
          <w:szCs w:val="22"/>
        </w:rPr>
      </w:pPr>
    </w:p>
    <w:p w14:paraId="25F2FCE0" w14:textId="310FF400" w:rsidR="00BE59B6" w:rsidRPr="00074856" w:rsidRDefault="00B83DD5" w:rsidP="00FD26EC">
      <w:pPr>
        <w:spacing w:line="360" w:lineRule="auto"/>
        <w:jc w:val="both"/>
        <w:rPr>
          <w:rFonts w:cstheme="minorHAnsi"/>
          <w:sz w:val="22"/>
          <w:szCs w:val="22"/>
        </w:rPr>
      </w:pPr>
      <w:proofErr w:type="spellStart"/>
      <w:r w:rsidRPr="00074856">
        <w:rPr>
          <w:rFonts w:cstheme="minorHAnsi"/>
          <w:sz w:val="22"/>
          <w:szCs w:val="22"/>
        </w:rPr>
        <w:t>Kering</w:t>
      </w:r>
      <w:proofErr w:type="spellEnd"/>
      <w:r w:rsidRPr="00074856">
        <w:rPr>
          <w:rFonts w:cstheme="minorHAnsi"/>
          <w:sz w:val="22"/>
          <w:szCs w:val="22"/>
        </w:rPr>
        <w:t xml:space="preserve"> and CSF acknowledge that our current student-design community represent the citizens and professional designers of the future. </w:t>
      </w:r>
      <w:r w:rsidR="00AA19BF" w:rsidRPr="00074856">
        <w:rPr>
          <w:rFonts w:cstheme="minorHAnsi"/>
          <w:sz w:val="22"/>
          <w:szCs w:val="22"/>
        </w:rPr>
        <w:t>The partnership</w:t>
      </w:r>
      <w:r w:rsidR="009649CD" w:rsidRPr="00074856">
        <w:rPr>
          <w:rFonts w:cstheme="minorHAnsi"/>
          <w:sz w:val="22"/>
          <w:szCs w:val="22"/>
        </w:rPr>
        <w:t xml:space="preserve"> involves</w:t>
      </w:r>
      <w:r w:rsidR="00B864CB" w:rsidRPr="00074856">
        <w:rPr>
          <w:rFonts w:cstheme="minorHAnsi"/>
          <w:sz w:val="22"/>
          <w:szCs w:val="22"/>
        </w:rPr>
        <w:t xml:space="preserve"> a </w:t>
      </w:r>
      <w:r w:rsidR="00FF7B47" w:rsidRPr="00074856">
        <w:rPr>
          <w:rFonts w:cstheme="minorHAnsi"/>
          <w:sz w:val="22"/>
          <w:szCs w:val="22"/>
        </w:rPr>
        <w:t xml:space="preserve">joint </w:t>
      </w:r>
      <w:r w:rsidR="00203421">
        <w:rPr>
          <w:rFonts w:cstheme="minorHAnsi"/>
          <w:sz w:val="22"/>
          <w:szCs w:val="22"/>
        </w:rPr>
        <w:t xml:space="preserve">commitment to help cultivate </w:t>
      </w:r>
      <w:r w:rsidR="00B864CB" w:rsidRPr="00074856">
        <w:rPr>
          <w:rFonts w:cstheme="minorHAnsi"/>
          <w:sz w:val="22"/>
          <w:szCs w:val="22"/>
        </w:rPr>
        <w:t xml:space="preserve">the skills, creativity and imagination </w:t>
      </w:r>
      <w:r w:rsidR="00203421">
        <w:rPr>
          <w:rFonts w:cstheme="minorHAnsi"/>
          <w:sz w:val="22"/>
          <w:szCs w:val="22"/>
        </w:rPr>
        <w:t xml:space="preserve">that are </w:t>
      </w:r>
      <w:r w:rsidR="001A3B6A" w:rsidRPr="00074856">
        <w:rPr>
          <w:rFonts w:cstheme="minorHAnsi"/>
          <w:sz w:val="22"/>
          <w:szCs w:val="22"/>
        </w:rPr>
        <w:t>critical in evolving and transforming the business of fashion towards sustainability</w:t>
      </w:r>
      <w:r w:rsidR="00FF7B47" w:rsidRPr="00074856">
        <w:rPr>
          <w:rFonts w:cstheme="minorHAnsi"/>
          <w:sz w:val="22"/>
          <w:szCs w:val="22"/>
        </w:rPr>
        <w:t>.</w:t>
      </w:r>
      <w:r w:rsidRPr="00074856">
        <w:rPr>
          <w:rFonts w:cstheme="minorHAnsi"/>
          <w:sz w:val="22"/>
          <w:szCs w:val="22"/>
        </w:rPr>
        <w:t xml:space="preserve"> In the words of </w:t>
      </w:r>
      <w:proofErr w:type="spellStart"/>
      <w:r w:rsidR="00AA19BF" w:rsidRPr="00074856">
        <w:rPr>
          <w:rFonts w:cstheme="minorHAnsi"/>
          <w:sz w:val="22"/>
          <w:szCs w:val="22"/>
        </w:rPr>
        <w:t>Kering’</w:t>
      </w:r>
      <w:r w:rsidR="00B03DD2" w:rsidRPr="00074856">
        <w:rPr>
          <w:rFonts w:cstheme="minorHAnsi"/>
          <w:sz w:val="22"/>
          <w:szCs w:val="22"/>
        </w:rPr>
        <w:t>s</w:t>
      </w:r>
      <w:proofErr w:type="spellEnd"/>
      <w:r w:rsidR="00E007CA" w:rsidRPr="00074856">
        <w:rPr>
          <w:rFonts w:cstheme="minorHAnsi"/>
          <w:sz w:val="22"/>
          <w:szCs w:val="22"/>
        </w:rPr>
        <w:t xml:space="preserve"> </w:t>
      </w:r>
      <w:r w:rsidR="00B03DD2" w:rsidRPr="00074856">
        <w:rPr>
          <w:rFonts w:cstheme="minorHAnsi"/>
          <w:sz w:val="22"/>
          <w:szCs w:val="22"/>
        </w:rPr>
        <w:t xml:space="preserve">Chairman and Chief Executive Officer, </w:t>
      </w:r>
      <w:r w:rsidRPr="00074856">
        <w:rPr>
          <w:rFonts w:cstheme="minorHAnsi"/>
          <w:sz w:val="22"/>
          <w:szCs w:val="22"/>
        </w:rPr>
        <w:t>Francois-Henri Pinault,</w:t>
      </w:r>
    </w:p>
    <w:p w14:paraId="75DBF065" w14:textId="77777777" w:rsidR="00FF7B47" w:rsidRPr="00074856" w:rsidRDefault="00FF7B47" w:rsidP="00DD22BD">
      <w:pPr>
        <w:spacing w:line="360" w:lineRule="auto"/>
        <w:rPr>
          <w:rFonts w:cstheme="minorHAnsi"/>
          <w:sz w:val="22"/>
          <w:szCs w:val="22"/>
        </w:rPr>
      </w:pPr>
    </w:p>
    <w:p w14:paraId="11A2366D" w14:textId="77777777" w:rsidR="00BE59B6" w:rsidRPr="00074856" w:rsidRDefault="00BE59B6" w:rsidP="00FD26EC">
      <w:pPr>
        <w:pStyle w:val="IntenseQuote"/>
        <w:spacing w:before="0" w:after="0" w:line="360" w:lineRule="auto"/>
        <w:jc w:val="both"/>
        <w:rPr>
          <w:rFonts w:asciiTheme="minorHAnsi" w:hAnsiTheme="minorHAnsi" w:cstheme="minorHAnsi"/>
          <w:sz w:val="22"/>
          <w:szCs w:val="22"/>
        </w:rPr>
      </w:pPr>
      <w:r w:rsidRPr="00074856">
        <w:rPr>
          <w:rFonts w:asciiTheme="minorHAnsi" w:hAnsiTheme="minorHAnsi" w:cstheme="minorHAnsi"/>
          <w:sz w:val="22"/>
          <w:szCs w:val="22"/>
        </w:rPr>
        <w:t xml:space="preserve">‘We will look to the next generation, to you, for new, inspired ideas and solutions to embed sustainability in our products and throughout our supply chains. Your skills and creativity in merging business, design and sustainability will be essential to move the industry forward because the business model of the future must be one that is sustainable.’ </w:t>
      </w:r>
    </w:p>
    <w:p w14:paraId="170E9E16" w14:textId="77777777" w:rsidR="00BE59B6" w:rsidRPr="00074856" w:rsidRDefault="00BE59B6" w:rsidP="00FD26EC">
      <w:pPr>
        <w:spacing w:line="360" w:lineRule="auto"/>
        <w:jc w:val="both"/>
        <w:rPr>
          <w:rFonts w:cstheme="minorHAnsi"/>
          <w:sz w:val="22"/>
          <w:szCs w:val="22"/>
        </w:rPr>
      </w:pPr>
    </w:p>
    <w:p w14:paraId="26D36518" w14:textId="77777777" w:rsidR="00BE59B6" w:rsidRPr="00074856" w:rsidRDefault="00BE59B6" w:rsidP="00FD26EC">
      <w:pPr>
        <w:pStyle w:val="IntenseQuote"/>
        <w:spacing w:before="0" w:after="0" w:line="360" w:lineRule="auto"/>
        <w:jc w:val="both"/>
        <w:rPr>
          <w:rFonts w:asciiTheme="minorHAnsi" w:hAnsiTheme="minorHAnsi" w:cstheme="minorHAnsi"/>
          <w:sz w:val="22"/>
          <w:szCs w:val="22"/>
        </w:rPr>
      </w:pPr>
      <w:r w:rsidRPr="00074856">
        <w:rPr>
          <w:rFonts w:asciiTheme="minorHAnsi" w:hAnsiTheme="minorHAnsi" w:cstheme="minorHAnsi"/>
          <w:sz w:val="22"/>
          <w:szCs w:val="22"/>
        </w:rPr>
        <w:t>François-Henri Pinault, October 2014 at London College of Fashion</w:t>
      </w:r>
      <w:r w:rsidR="00D55DF0" w:rsidRPr="00074856">
        <w:rPr>
          <w:rFonts w:asciiTheme="minorHAnsi" w:hAnsiTheme="minorHAnsi" w:cstheme="minorHAnsi"/>
          <w:sz w:val="22"/>
          <w:szCs w:val="22"/>
        </w:rPr>
        <w:t xml:space="preserve"> (LCF)</w:t>
      </w:r>
      <w:r w:rsidR="00760E62" w:rsidRPr="00074856">
        <w:rPr>
          <w:rStyle w:val="FootnoteReference"/>
          <w:rFonts w:asciiTheme="minorHAnsi" w:hAnsiTheme="minorHAnsi" w:cstheme="minorHAnsi"/>
          <w:sz w:val="22"/>
          <w:szCs w:val="22"/>
        </w:rPr>
        <w:footnoteReference w:id="27"/>
      </w:r>
      <w:r w:rsidRPr="00074856">
        <w:rPr>
          <w:rFonts w:asciiTheme="minorHAnsi" w:hAnsiTheme="minorHAnsi" w:cstheme="minorHAnsi"/>
          <w:sz w:val="22"/>
          <w:szCs w:val="22"/>
        </w:rPr>
        <w:t xml:space="preserve"> </w:t>
      </w:r>
    </w:p>
    <w:p w14:paraId="16DA1EEA" w14:textId="77777777" w:rsidR="00BE59B6" w:rsidRPr="00074856" w:rsidRDefault="00BE59B6" w:rsidP="00FD26EC">
      <w:pPr>
        <w:spacing w:line="360" w:lineRule="auto"/>
        <w:jc w:val="both"/>
        <w:rPr>
          <w:rFonts w:cstheme="minorHAnsi"/>
          <w:sz w:val="22"/>
          <w:szCs w:val="22"/>
        </w:rPr>
      </w:pPr>
    </w:p>
    <w:p w14:paraId="6A9938D2" w14:textId="4F41AA30" w:rsidR="00BE59B6" w:rsidRPr="00074856" w:rsidRDefault="00BE59B6" w:rsidP="00FD26EC">
      <w:pPr>
        <w:spacing w:line="360" w:lineRule="auto"/>
        <w:jc w:val="both"/>
        <w:rPr>
          <w:rFonts w:cstheme="minorHAnsi"/>
          <w:sz w:val="22"/>
          <w:szCs w:val="22"/>
        </w:rPr>
      </w:pPr>
      <w:r w:rsidRPr="00074856">
        <w:rPr>
          <w:rFonts w:cstheme="minorHAnsi"/>
          <w:sz w:val="22"/>
          <w:szCs w:val="22"/>
        </w:rPr>
        <w:t xml:space="preserve">Through the co-creation and co-delivery of an educational </w:t>
      </w:r>
      <w:proofErr w:type="spellStart"/>
      <w:r w:rsidRPr="00074856">
        <w:rPr>
          <w:rFonts w:cstheme="minorHAnsi"/>
          <w:sz w:val="22"/>
          <w:szCs w:val="22"/>
        </w:rPr>
        <w:t>programme</w:t>
      </w:r>
      <w:proofErr w:type="spellEnd"/>
      <w:r w:rsidRPr="00074856">
        <w:rPr>
          <w:rFonts w:cstheme="minorHAnsi"/>
          <w:sz w:val="22"/>
          <w:szCs w:val="22"/>
        </w:rPr>
        <w:t>, stude</w:t>
      </w:r>
      <w:r w:rsidR="00445DC7" w:rsidRPr="00074856">
        <w:rPr>
          <w:rFonts w:cstheme="minorHAnsi"/>
          <w:sz w:val="22"/>
          <w:szCs w:val="22"/>
        </w:rPr>
        <w:t>nts at LCF</w:t>
      </w:r>
      <w:r w:rsidRPr="00074856">
        <w:rPr>
          <w:rFonts w:cstheme="minorHAnsi"/>
          <w:sz w:val="22"/>
          <w:szCs w:val="22"/>
        </w:rPr>
        <w:t xml:space="preserve">, engage in a values-led and knowledge-based </w:t>
      </w:r>
      <w:r w:rsidR="007B4253" w:rsidRPr="00074856">
        <w:rPr>
          <w:rFonts w:cstheme="minorHAnsi"/>
          <w:sz w:val="22"/>
          <w:szCs w:val="22"/>
        </w:rPr>
        <w:t xml:space="preserve">Fashion Design for Sustainability </w:t>
      </w:r>
      <w:r w:rsidRPr="00074856">
        <w:rPr>
          <w:rFonts w:cstheme="minorHAnsi"/>
          <w:sz w:val="22"/>
          <w:szCs w:val="22"/>
        </w:rPr>
        <w:t>discourse with researchers and industry practitioners</w:t>
      </w:r>
      <w:r w:rsidR="00BB7168" w:rsidRPr="00074856">
        <w:rPr>
          <w:rFonts w:cstheme="minorHAnsi"/>
          <w:sz w:val="22"/>
          <w:szCs w:val="22"/>
        </w:rPr>
        <w:t xml:space="preserve">. </w:t>
      </w:r>
      <w:r w:rsidR="00305F59" w:rsidRPr="00074856">
        <w:rPr>
          <w:rFonts w:cstheme="minorHAnsi"/>
          <w:sz w:val="22"/>
          <w:szCs w:val="22"/>
        </w:rPr>
        <w:t>This involves a</w:t>
      </w:r>
      <w:r w:rsidRPr="00074856">
        <w:rPr>
          <w:rFonts w:cstheme="minorHAnsi"/>
          <w:sz w:val="22"/>
          <w:szCs w:val="22"/>
        </w:rPr>
        <w:t xml:space="preserve"> material and process led problem solving of the challenges inherent </w:t>
      </w:r>
      <w:r w:rsidR="00305F59" w:rsidRPr="00074856">
        <w:rPr>
          <w:rFonts w:cstheme="minorHAnsi"/>
          <w:sz w:val="22"/>
          <w:szCs w:val="22"/>
        </w:rPr>
        <w:t>in the current fashion sy</w:t>
      </w:r>
      <w:r w:rsidR="00203421">
        <w:rPr>
          <w:rFonts w:cstheme="minorHAnsi"/>
          <w:sz w:val="22"/>
          <w:szCs w:val="22"/>
        </w:rPr>
        <w:t xml:space="preserve">stem, </w:t>
      </w:r>
      <w:r w:rsidRPr="00074856">
        <w:rPr>
          <w:rFonts w:cstheme="minorHAnsi"/>
          <w:sz w:val="22"/>
          <w:szCs w:val="22"/>
        </w:rPr>
        <w:t xml:space="preserve">cross-referenced with </w:t>
      </w:r>
      <w:r w:rsidR="00305F59" w:rsidRPr="00074856">
        <w:rPr>
          <w:rFonts w:cstheme="minorHAnsi"/>
          <w:sz w:val="22"/>
          <w:szCs w:val="22"/>
        </w:rPr>
        <w:t xml:space="preserve">a </w:t>
      </w:r>
      <w:r w:rsidRPr="00074856">
        <w:rPr>
          <w:rFonts w:cstheme="minorHAnsi"/>
          <w:sz w:val="22"/>
          <w:szCs w:val="22"/>
        </w:rPr>
        <w:t xml:space="preserve">participatory design led </w:t>
      </w:r>
      <w:r w:rsidR="004C770A" w:rsidRPr="00074856">
        <w:rPr>
          <w:rFonts w:cstheme="minorHAnsi"/>
          <w:sz w:val="22"/>
          <w:szCs w:val="22"/>
        </w:rPr>
        <w:t>creation of possibilities for a fashion system that places nature, its huma</w:t>
      </w:r>
      <w:r w:rsidR="00624C6A" w:rsidRPr="00074856">
        <w:rPr>
          <w:rFonts w:cstheme="minorHAnsi"/>
          <w:sz w:val="22"/>
          <w:szCs w:val="22"/>
        </w:rPr>
        <w:t>n, animal and plant life, at the</w:t>
      </w:r>
      <w:r w:rsidR="004C770A" w:rsidRPr="00074856">
        <w:rPr>
          <w:rFonts w:cstheme="minorHAnsi"/>
          <w:sz w:val="22"/>
          <w:szCs w:val="22"/>
        </w:rPr>
        <w:t xml:space="preserve"> heart</w:t>
      </w:r>
      <w:r w:rsidR="00624C6A" w:rsidRPr="00074856">
        <w:rPr>
          <w:rFonts w:cstheme="minorHAnsi"/>
          <w:sz w:val="22"/>
          <w:szCs w:val="22"/>
        </w:rPr>
        <w:t xml:space="preserve"> of its economy. </w:t>
      </w:r>
      <w:r w:rsidR="00305F59" w:rsidRPr="00074856">
        <w:rPr>
          <w:rFonts w:cstheme="minorHAnsi"/>
          <w:sz w:val="22"/>
          <w:szCs w:val="22"/>
        </w:rPr>
        <w:t xml:space="preserve">Through action research carried out alongside the </w:t>
      </w:r>
      <w:proofErr w:type="spellStart"/>
      <w:r w:rsidR="00305F59" w:rsidRPr="00074856">
        <w:rPr>
          <w:rFonts w:cstheme="minorHAnsi"/>
          <w:sz w:val="22"/>
          <w:szCs w:val="22"/>
        </w:rPr>
        <w:t>programme</w:t>
      </w:r>
      <w:proofErr w:type="spellEnd"/>
      <w:r w:rsidR="00203421">
        <w:rPr>
          <w:rFonts w:cstheme="minorHAnsi"/>
          <w:sz w:val="22"/>
          <w:szCs w:val="22"/>
        </w:rPr>
        <w:t xml:space="preserve">, data gathered has been </w:t>
      </w:r>
      <w:r w:rsidR="00305F59" w:rsidRPr="00074856">
        <w:rPr>
          <w:rFonts w:cstheme="minorHAnsi"/>
          <w:sz w:val="22"/>
          <w:szCs w:val="22"/>
        </w:rPr>
        <w:t xml:space="preserve"> </w:t>
      </w:r>
      <w:proofErr w:type="spellStart"/>
      <w:r w:rsidR="00305F59" w:rsidRPr="00074856">
        <w:rPr>
          <w:rFonts w:cstheme="minorHAnsi"/>
          <w:sz w:val="22"/>
          <w:szCs w:val="22"/>
        </w:rPr>
        <w:t>analysed</w:t>
      </w:r>
      <w:proofErr w:type="spellEnd"/>
      <w:r w:rsidR="00305F59" w:rsidRPr="00074856">
        <w:rPr>
          <w:rFonts w:cstheme="minorHAnsi"/>
          <w:sz w:val="22"/>
          <w:szCs w:val="22"/>
        </w:rPr>
        <w:t xml:space="preserve"> to identify ways in which thi</w:t>
      </w:r>
      <w:r w:rsidR="00203421">
        <w:rPr>
          <w:rFonts w:cstheme="minorHAnsi"/>
          <w:sz w:val="22"/>
          <w:szCs w:val="22"/>
        </w:rPr>
        <w:t>s dual approach to design</w:t>
      </w:r>
      <w:r w:rsidR="00305F59" w:rsidRPr="00074856">
        <w:rPr>
          <w:rFonts w:cstheme="minorHAnsi"/>
          <w:sz w:val="22"/>
          <w:szCs w:val="22"/>
        </w:rPr>
        <w:t xml:space="preserve"> manifest</w:t>
      </w:r>
      <w:r w:rsidR="00203421">
        <w:rPr>
          <w:rFonts w:cstheme="minorHAnsi"/>
          <w:sz w:val="22"/>
          <w:szCs w:val="22"/>
        </w:rPr>
        <w:t>s itself</w:t>
      </w:r>
      <w:r w:rsidR="00305F59" w:rsidRPr="00074856">
        <w:rPr>
          <w:rFonts w:cstheme="minorHAnsi"/>
          <w:bCs/>
          <w:sz w:val="22"/>
          <w:szCs w:val="22"/>
        </w:rPr>
        <w:t xml:space="preserve">. The findings have </w:t>
      </w:r>
      <w:r w:rsidR="00203421">
        <w:rPr>
          <w:rFonts w:cstheme="minorHAnsi"/>
          <w:bCs/>
          <w:sz w:val="22"/>
          <w:szCs w:val="22"/>
        </w:rPr>
        <w:lastRenderedPageBreak/>
        <w:t xml:space="preserve">been mapped across locations </w:t>
      </w:r>
      <w:r w:rsidR="00305F59" w:rsidRPr="00074856">
        <w:rPr>
          <w:rFonts w:cstheme="minorHAnsi"/>
          <w:bCs/>
          <w:sz w:val="22"/>
          <w:szCs w:val="22"/>
        </w:rPr>
        <w:t>of chan</w:t>
      </w:r>
      <w:r w:rsidR="00203421">
        <w:rPr>
          <w:rFonts w:cstheme="minorHAnsi"/>
          <w:bCs/>
          <w:sz w:val="22"/>
          <w:szCs w:val="22"/>
        </w:rPr>
        <w:t xml:space="preserve">ge in the </w:t>
      </w:r>
      <w:r w:rsidR="00305F59" w:rsidRPr="00074856">
        <w:rPr>
          <w:rFonts w:cstheme="minorHAnsi"/>
          <w:bCs/>
          <w:sz w:val="22"/>
          <w:szCs w:val="22"/>
        </w:rPr>
        <w:t>fashion system.</w:t>
      </w:r>
      <w:r w:rsidR="00305F59" w:rsidRPr="00074856">
        <w:rPr>
          <w:rFonts w:cstheme="minorHAnsi"/>
          <w:sz w:val="22"/>
          <w:szCs w:val="22"/>
        </w:rPr>
        <w:t xml:space="preserve"> </w:t>
      </w:r>
      <w:r w:rsidRPr="00074856">
        <w:rPr>
          <w:rFonts w:cstheme="minorHAnsi"/>
          <w:sz w:val="22"/>
          <w:szCs w:val="22"/>
        </w:rPr>
        <w:t>Previousl</w:t>
      </w:r>
      <w:r w:rsidR="00305F59" w:rsidRPr="00074856">
        <w:rPr>
          <w:rFonts w:cstheme="minorHAnsi"/>
          <w:sz w:val="22"/>
          <w:szCs w:val="22"/>
        </w:rPr>
        <w:t>y published research from this project</w:t>
      </w:r>
      <w:r w:rsidRPr="00074856">
        <w:rPr>
          <w:rFonts w:cstheme="minorHAnsi"/>
          <w:sz w:val="22"/>
          <w:szCs w:val="22"/>
        </w:rPr>
        <w:t xml:space="preserve">, </w:t>
      </w:r>
      <w:r w:rsidR="00305F59" w:rsidRPr="00074856">
        <w:rPr>
          <w:rFonts w:cstheme="minorHAnsi"/>
          <w:sz w:val="22"/>
          <w:szCs w:val="22"/>
        </w:rPr>
        <w:t xml:space="preserve">also led </w:t>
      </w:r>
      <w:r w:rsidRPr="00074856">
        <w:rPr>
          <w:rFonts w:cstheme="minorHAnsi"/>
          <w:sz w:val="22"/>
          <w:szCs w:val="22"/>
        </w:rPr>
        <w:t>by this chapter</w:t>
      </w:r>
      <w:r w:rsidR="00286C69" w:rsidRPr="00074856">
        <w:rPr>
          <w:rFonts w:cstheme="minorHAnsi"/>
          <w:sz w:val="22"/>
          <w:szCs w:val="22"/>
        </w:rPr>
        <w:t>’s author</w:t>
      </w:r>
      <w:r w:rsidRPr="00074856">
        <w:rPr>
          <w:rFonts w:cstheme="minorHAnsi"/>
          <w:sz w:val="22"/>
          <w:szCs w:val="22"/>
        </w:rPr>
        <w:t xml:space="preserve">, focuses on </w:t>
      </w:r>
      <w:r w:rsidR="00BB1EDC" w:rsidRPr="00074856">
        <w:rPr>
          <w:rFonts w:cstheme="minorHAnsi"/>
          <w:sz w:val="22"/>
          <w:szCs w:val="22"/>
        </w:rPr>
        <w:t>competencies</w:t>
      </w:r>
      <w:r w:rsidRPr="00074856">
        <w:rPr>
          <w:rFonts w:cstheme="minorHAnsi"/>
          <w:sz w:val="22"/>
          <w:szCs w:val="22"/>
        </w:rPr>
        <w:t xml:space="preserve"> for sustainability literate fashion graduates capab</w:t>
      </w:r>
      <w:r w:rsidR="00611C6B" w:rsidRPr="00074856">
        <w:rPr>
          <w:rFonts w:cstheme="minorHAnsi"/>
          <w:sz w:val="22"/>
          <w:szCs w:val="22"/>
        </w:rPr>
        <w:t>le of creating change within and of the</w:t>
      </w:r>
      <w:r w:rsidRPr="00074856">
        <w:rPr>
          <w:rFonts w:cstheme="minorHAnsi"/>
          <w:sz w:val="22"/>
          <w:szCs w:val="22"/>
        </w:rPr>
        <w:t xml:space="preserve"> </w:t>
      </w:r>
      <w:r w:rsidR="00611C6B" w:rsidRPr="00074856">
        <w:rPr>
          <w:rFonts w:cstheme="minorHAnsi"/>
          <w:sz w:val="22"/>
          <w:szCs w:val="22"/>
        </w:rPr>
        <w:t xml:space="preserve">fashion </w:t>
      </w:r>
      <w:r w:rsidRPr="00074856">
        <w:rPr>
          <w:rFonts w:cstheme="minorHAnsi"/>
          <w:sz w:val="22"/>
          <w:szCs w:val="22"/>
        </w:rPr>
        <w:t>system</w:t>
      </w:r>
      <w:r w:rsidR="00FD4061" w:rsidRPr="00074856">
        <w:rPr>
          <w:rStyle w:val="FootnoteReference"/>
          <w:rFonts w:cstheme="minorHAnsi"/>
          <w:sz w:val="22"/>
          <w:szCs w:val="22"/>
        </w:rPr>
        <w:footnoteReference w:id="28"/>
      </w:r>
      <w:r w:rsidRPr="00074856">
        <w:rPr>
          <w:rFonts w:cstheme="minorHAnsi"/>
          <w:sz w:val="22"/>
          <w:szCs w:val="22"/>
        </w:rPr>
        <w:t>.</w:t>
      </w:r>
      <w:r w:rsidR="006E0560" w:rsidRPr="00074856">
        <w:rPr>
          <w:rFonts w:cstheme="minorHAnsi"/>
          <w:sz w:val="22"/>
          <w:szCs w:val="22"/>
        </w:rPr>
        <w:t xml:space="preserve"> </w:t>
      </w:r>
      <w:r w:rsidR="00203421">
        <w:rPr>
          <w:rFonts w:cstheme="minorHAnsi"/>
          <w:sz w:val="22"/>
          <w:szCs w:val="22"/>
        </w:rPr>
        <w:t>T</w:t>
      </w:r>
      <w:r w:rsidR="00533E84" w:rsidRPr="00074856">
        <w:rPr>
          <w:rFonts w:cstheme="minorHAnsi"/>
          <w:sz w:val="22"/>
          <w:szCs w:val="22"/>
        </w:rPr>
        <w:t>his ch</w:t>
      </w:r>
      <w:r w:rsidR="00203421">
        <w:rPr>
          <w:rFonts w:cstheme="minorHAnsi"/>
          <w:sz w:val="22"/>
          <w:szCs w:val="22"/>
        </w:rPr>
        <w:t>apter, by contrast, demonstrates interventions that this</w:t>
      </w:r>
      <w:r w:rsidR="00533E84" w:rsidRPr="00074856">
        <w:rPr>
          <w:rFonts w:cstheme="minorHAnsi"/>
          <w:sz w:val="22"/>
          <w:szCs w:val="22"/>
        </w:rPr>
        <w:t xml:space="preserve"> dual problem-solving and possibility </w:t>
      </w:r>
      <w:r w:rsidR="00203421">
        <w:rPr>
          <w:rFonts w:cstheme="minorHAnsi"/>
          <w:sz w:val="22"/>
          <w:szCs w:val="22"/>
        </w:rPr>
        <w:t xml:space="preserve">creating approach to design has </w:t>
      </w:r>
      <w:r w:rsidR="00533E84" w:rsidRPr="00074856">
        <w:rPr>
          <w:rFonts w:cstheme="minorHAnsi"/>
          <w:sz w:val="22"/>
          <w:szCs w:val="22"/>
        </w:rPr>
        <w:t>produce</w:t>
      </w:r>
      <w:r w:rsidR="00203421">
        <w:rPr>
          <w:rFonts w:cstheme="minorHAnsi"/>
          <w:sz w:val="22"/>
          <w:szCs w:val="22"/>
        </w:rPr>
        <w:t>d towards</w:t>
      </w:r>
      <w:r w:rsidR="00533E84" w:rsidRPr="00074856">
        <w:rPr>
          <w:rFonts w:cstheme="minorHAnsi"/>
          <w:sz w:val="22"/>
          <w:szCs w:val="22"/>
        </w:rPr>
        <w:t xml:space="preserve"> change </w:t>
      </w:r>
      <w:r w:rsidR="00BB7168" w:rsidRPr="00074856">
        <w:rPr>
          <w:rFonts w:cstheme="minorHAnsi"/>
          <w:sz w:val="22"/>
          <w:szCs w:val="22"/>
        </w:rPr>
        <w:t xml:space="preserve">within and beyond fashion’s currently </w:t>
      </w:r>
      <w:r w:rsidR="00E007CA" w:rsidRPr="00074856">
        <w:rPr>
          <w:rFonts w:cstheme="minorHAnsi"/>
          <w:sz w:val="22"/>
          <w:szCs w:val="22"/>
        </w:rPr>
        <w:t>recognized</w:t>
      </w:r>
      <w:r w:rsidR="00BB7168" w:rsidRPr="00074856">
        <w:rPr>
          <w:rFonts w:cstheme="minorHAnsi"/>
          <w:sz w:val="22"/>
          <w:szCs w:val="22"/>
        </w:rPr>
        <w:t xml:space="preserve"> practices</w:t>
      </w:r>
      <w:r w:rsidR="003C2EB2" w:rsidRPr="00074856">
        <w:rPr>
          <w:rFonts w:cstheme="minorHAnsi"/>
          <w:sz w:val="22"/>
          <w:szCs w:val="22"/>
        </w:rPr>
        <w:t xml:space="preserve">. </w:t>
      </w:r>
    </w:p>
    <w:p w14:paraId="1325B6B8" w14:textId="77777777" w:rsidR="008C7CC5" w:rsidRPr="00074856" w:rsidRDefault="008C7CC5" w:rsidP="00DD22BD">
      <w:pPr>
        <w:spacing w:line="360" w:lineRule="auto"/>
        <w:rPr>
          <w:rFonts w:cstheme="minorHAnsi"/>
          <w:sz w:val="22"/>
          <w:szCs w:val="22"/>
        </w:rPr>
      </w:pPr>
    </w:p>
    <w:p w14:paraId="28DF6FEF" w14:textId="77777777" w:rsidR="008C7CC5" w:rsidRPr="00074856" w:rsidRDefault="00AC2E94" w:rsidP="00FD26EC">
      <w:pPr>
        <w:spacing w:line="360" w:lineRule="auto"/>
        <w:jc w:val="both"/>
        <w:rPr>
          <w:rFonts w:cstheme="minorHAnsi"/>
          <w:color w:val="000000"/>
          <w:sz w:val="22"/>
          <w:szCs w:val="22"/>
        </w:rPr>
      </w:pPr>
      <w:r w:rsidRPr="00074856">
        <w:rPr>
          <w:rFonts w:cstheme="minorHAnsi"/>
          <w:color w:val="000000"/>
          <w:sz w:val="22"/>
          <w:szCs w:val="22"/>
        </w:rPr>
        <w:t>T</w:t>
      </w:r>
      <w:r w:rsidR="008C7CC5" w:rsidRPr="00074856">
        <w:rPr>
          <w:rFonts w:cstheme="minorHAnsi"/>
          <w:color w:val="000000"/>
          <w:sz w:val="22"/>
          <w:szCs w:val="22"/>
        </w:rPr>
        <w:t>h</w:t>
      </w:r>
      <w:r w:rsidR="00F61285" w:rsidRPr="00074856">
        <w:rPr>
          <w:rFonts w:cstheme="minorHAnsi"/>
          <w:color w:val="000000"/>
          <w:sz w:val="22"/>
          <w:szCs w:val="22"/>
        </w:rPr>
        <w:t>e partnership c</w:t>
      </w:r>
      <w:r w:rsidR="008C7CC5" w:rsidRPr="00074856">
        <w:rPr>
          <w:rFonts w:cstheme="minorHAnsi"/>
          <w:color w:val="000000"/>
          <w:sz w:val="22"/>
          <w:szCs w:val="22"/>
        </w:rPr>
        <w:t>ontains two foundational cornerstones:</w:t>
      </w:r>
    </w:p>
    <w:p w14:paraId="121AF850" w14:textId="0CF84BCC" w:rsidR="008C7CC5" w:rsidRPr="00074856" w:rsidRDefault="008C7CC5" w:rsidP="00FD26EC">
      <w:pPr>
        <w:pStyle w:val="ListParagraph"/>
        <w:numPr>
          <w:ilvl w:val="0"/>
          <w:numId w:val="12"/>
        </w:numPr>
        <w:spacing w:line="360" w:lineRule="auto"/>
        <w:jc w:val="both"/>
        <w:rPr>
          <w:rFonts w:cstheme="minorHAnsi"/>
          <w:sz w:val="22"/>
          <w:szCs w:val="22"/>
        </w:rPr>
      </w:pPr>
      <w:r w:rsidRPr="00074856">
        <w:rPr>
          <w:rFonts w:cstheme="minorHAnsi"/>
          <w:color w:val="000000"/>
          <w:sz w:val="22"/>
          <w:szCs w:val="22"/>
        </w:rPr>
        <w:t>C</w:t>
      </w:r>
      <w:r w:rsidR="00F61285" w:rsidRPr="00074856">
        <w:rPr>
          <w:rFonts w:cstheme="minorHAnsi"/>
          <w:color w:val="000000"/>
          <w:sz w:val="22"/>
          <w:szCs w:val="22"/>
        </w:rPr>
        <w:t>o-created MA course c</w:t>
      </w:r>
      <w:r w:rsidRPr="00074856">
        <w:rPr>
          <w:rFonts w:cstheme="minorHAnsi"/>
          <w:color w:val="000000"/>
          <w:sz w:val="22"/>
          <w:szCs w:val="22"/>
        </w:rPr>
        <w:t xml:space="preserve">urriculum: </w:t>
      </w:r>
      <w:r w:rsidR="00F61285" w:rsidRPr="00074856">
        <w:rPr>
          <w:rFonts w:cstheme="minorHAnsi"/>
          <w:color w:val="000000"/>
          <w:sz w:val="22"/>
          <w:szCs w:val="22"/>
        </w:rPr>
        <w:t>to nurture</w:t>
      </w:r>
      <w:r w:rsidRPr="00074856">
        <w:rPr>
          <w:rFonts w:cstheme="minorHAnsi"/>
          <w:color w:val="000000"/>
          <w:sz w:val="22"/>
          <w:szCs w:val="22"/>
        </w:rPr>
        <w:t xml:space="preserve"> t</w:t>
      </w:r>
      <w:r w:rsidR="00F61285" w:rsidRPr="00074856">
        <w:rPr>
          <w:rFonts w:cstheme="minorHAnsi"/>
          <w:color w:val="000000"/>
          <w:sz w:val="22"/>
          <w:szCs w:val="22"/>
        </w:rPr>
        <w:t xml:space="preserve">alented fashion professionals capable of sustainability led innovation that can </w:t>
      </w:r>
      <w:r w:rsidRPr="00074856">
        <w:rPr>
          <w:rFonts w:cstheme="minorHAnsi"/>
          <w:color w:val="000000"/>
          <w:sz w:val="22"/>
          <w:szCs w:val="22"/>
        </w:rPr>
        <w:t>change the</w:t>
      </w:r>
      <w:r w:rsidR="00F61285" w:rsidRPr="00074856">
        <w:rPr>
          <w:rFonts w:cstheme="minorHAnsi"/>
          <w:color w:val="000000"/>
          <w:sz w:val="22"/>
          <w:szCs w:val="22"/>
        </w:rPr>
        <w:t xml:space="preserve"> fashion</w:t>
      </w:r>
      <w:r w:rsidRPr="00074856">
        <w:rPr>
          <w:rFonts w:cstheme="minorHAnsi"/>
          <w:color w:val="000000"/>
          <w:sz w:val="22"/>
          <w:szCs w:val="22"/>
        </w:rPr>
        <w:t xml:space="preserve"> industry</w:t>
      </w:r>
      <w:r w:rsidRPr="00074856">
        <w:rPr>
          <w:rFonts w:cstheme="minorHAnsi"/>
          <w:sz w:val="22"/>
          <w:szCs w:val="22"/>
        </w:rPr>
        <w:t xml:space="preserve"> </w:t>
      </w:r>
    </w:p>
    <w:p w14:paraId="2FB4D0A2" w14:textId="77777777" w:rsidR="008C7CC5" w:rsidRPr="00074856" w:rsidRDefault="00F61285" w:rsidP="00FD26EC">
      <w:pPr>
        <w:pStyle w:val="ListParagraph"/>
        <w:numPr>
          <w:ilvl w:val="0"/>
          <w:numId w:val="12"/>
        </w:numPr>
        <w:spacing w:line="360" w:lineRule="auto"/>
        <w:jc w:val="both"/>
        <w:rPr>
          <w:rFonts w:cstheme="minorHAnsi"/>
          <w:sz w:val="22"/>
          <w:szCs w:val="22"/>
        </w:rPr>
      </w:pPr>
      <w:r w:rsidRPr="00074856">
        <w:rPr>
          <w:rFonts w:cstheme="minorHAnsi"/>
          <w:sz w:val="22"/>
          <w:szCs w:val="22"/>
        </w:rPr>
        <w:t xml:space="preserve">Mentoring and </w:t>
      </w:r>
      <w:r w:rsidR="008C7CC5" w:rsidRPr="00074856">
        <w:rPr>
          <w:rFonts w:cstheme="minorHAnsi"/>
          <w:sz w:val="22"/>
          <w:szCs w:val="22"/>
        </w:rPr>
        <w:t>Awards</w:t>
      </w:r>
      <w:r w:rsidRPr="00074856">
        <w:rPr>
          <w:rFonts w:cstheme="minorHAnsi"/>
          <w:sz w:val="22"/>
          <w:szCs w:val="22"/>
        </w:rPr>
        <w:t xml:space="preserve"> at BA and MA levels</w:t>
      </w:r>
      <w:r w:rsidR="008C7CC5" w:rsidRPr="00074856">
        <w:rPr>
          <w:rFonts w:cstheme="minorHAnsi"/>
          <w:sz w:val="22"/>
          <w:szCs w:val="22"/>
        </w:rPr>
        <w:t xml:space="preserve">: </w:t>
      </w:r>
      <w:r w:rsidR="00005A1F" w:rsidRPr="00074856">
        <w:rPr>
          <w:rFonts w:cstheme="minorHAnsi"/>
          <w:sz w:val="22"/>
          <w:szCs w:val="22"/>
        </w:rPr>
        <w:t>to identify students who can respond to sustainability challenges</w:t>
      </w:r>
      <w:r w:rsidR="008C7CC5" w:rsidRPr="00074856">
        <w:rPr>
          <w:rFonts w:cstheme="minorHAnsi"/>
          <w:sz w:val="22"/>
          <w:szCs w:val="22"/>
        </w:rPr>
        <w:t xml:space="preserve"> faced by </w:t>
      </w:r>
      <w:proofErr w:type="spellStart"/>
      <w:r w:rsidR="008C7CC5" w:rsidRPr="00074856">
        <w:rPr>
          <w:rFonts w:cstheme="minorHAnsi"/>
          <w:sz w:val="22"/>
          <w:szCs w:val="22"/>
        </w:rPr>
        <w:t>Kering</w:t>
      </w:r>
      <w:proofErr w:type="spellEnd"/>
      <w:r w:rsidR="008C7CC5" w:rsidRPr="00074856">
        <w:rPr>
          <w:rFonts w:cstheme="minorHAnsi"/>
          <w:sz w:val="22"/>
          <w:szCs w:val="22"/>
        </w:rPr>
        <w:t xml:space="preserve"> a</w:t>
      </w:r>
      <w:r w:rsidR="00005A1F" w:rsidRPr="00074856">
        <w:rPr>
          <w:rFonts w:cstheme="minorHAnsi"/>
          <w:sz w:val="22"/>
          <w:szCs w:val="22"/>
        </w:rPr>
        <w:t>nd their design houses and through them, to develop a generation of sustainability led innovators.</w:t>
      </w:r>
    </w:p>
    <w:p w14:paraId="46B499D6" w14:textId="77777777" w:rsidR="008C7CC5" w:rsidRPr="00074856" w:rsidRDefault="008C7CC5" w:rsidP="00FD26EC">
      <w:pPr>
        <w:spacing w:line="360" w:lineRule="auto"/>
        <w:jc w:val="both"/>
        <w:rPr>
          <w:rFonts w:cstheme="minorHAnsi"/>
          <w:sz w:val="22"/>
          <w:szCs w:val="22"/>
        </w:rPr>
      </w:pPr>
    </w:p>
    <w:p w14:paraId="2750CC32" w14:textId="2C807EAB" w:rsidR="000A24FF" w:rsidRPr="00074856" w:rsidRDefault="000132F8" w:rsidP="00FD26EC">
      <w:pPr>
        <w:spacing w:line="360" w:lineRule="auto"/>
        <w:jc w:val="both"/>
        <w:rPr>
          <w:rFonts w:cstheme="minorHAnsi"/>
          <w:sz w:val="22"/>
          <w:szCs w:val="22"/>
        </w:rPr>
      </w:pPr>
      <w:r w:rsidRPr="00074856">
        <w:rPr>
          <w:rFonts w:cstheme="minorHAnsi"/>
          <w:sz w:val="22"/>
          <w:szCs w:val="22"/>
        </w:rPr>
        <w:t xml:space="preserve">The </w:t>
      </w:r>
      <w:r w:rsidR="00EE7B90" w:rsidRPr="00074856">
        <w:rPr>
          <w:rFonts w:cstheme="minorHAnsi"/>
          <w:sz w:val="22"/>
          <w:szCs w:val="22"/>
        </w:rPr>
        <w:t xml:space="preserve">substance of the </w:t>
      </w:r>
      <w:proofErr w:type="spellStart"/>
      <w:r w:rsidR="00EE7B90" w:rsidRPr="00074856">
        <w:rPr>
          <w:rFonts w:cstheme="minorHAnsi"/>
          <w:sz w:val="22"/>
          <w:szCs w:val="22"/>
        </w:rPr>
        <w:t>programme</w:t>
      </w:r>
      <w:proofErr w:type="spellEnd"/>
      <w:r w:rsidR="00EE7B90" w:rsidRPr="00074856">
        <w:rPr>
          <w:rFonts w:cstheme="minorHAnsi"/>
          <w:sz w:val="22"/>
          <w:szCs w:val="22"/>
        </w:rPr>
        <w:t xml:space="preserve"> is</w:t>
      </w:r>
      <w:r w:rsidR="008C7CC5" w:rsidRPr="00074856">
        <w:rPr>
          <w:rFonts w:cstheme="minorHAnsi"/>
          <w:sz w:val="22"/>
          <w:szCs w:val="22"/>
        </w:rPr>
        <w:t xml:space="preserve"> as follows:</w:t>
      </w:r>
    </w:p>
    <w:p w14:paraId="2DEF2EA9" w14:textId="2273D376" w:rsidR="00E00909" w:rsidRPr="00074856" w:rsidRDefault="00E00909" w:rsidP="00FD26EC">
      <w:pPr>
        <w:pStyle w:val="ListParagraph"/>
        <w:numPr>
          <w:ilvl w:val="0"/>
          <w:numId w:val="11"/>
        </w:numPr>
        <w:spacing w:line="360" w:lineRule="auto"/>
        <w:jc w:val="both"/>
        <w:rPr>
          <w:rFonts w:eastAsia="Times New Roman" w:cstheme="minorHAnsi"/>
          <w:sz w:val="22"/>
          <w:szCs w:val="22"/>
        </w:rPr>
      </w:pPr>
      <w:r w:rsidRPr="00074856">
        <w:rPr>
          <w:rFonts w:eastAsia="Times New Roman" w:cstheme="minorHAnsi"/>
          <w:sz w:val="22"/>
          <w:szCs w:val="22"/>
        </w:rPr>
        <w:t>Co-created curriculum</w:t>
      </w:r>
      <w:r w:rsidR="00533E84" w:rsidRPr="00074856">
        <w:rPr>
          <w:rFonts w:eastAsia="Times New Roman" w:cstheme="minorHAnsi"/>
          <w:sz w:val="22"/>
          <w:szCs w:val="22"/>
        </w:rPr>
        <w:t xml:space="preserve"> </w:t>
      </w:r>
      <w:r w:rsidR="00FD4061" w:rsidRPr="00074856">
        <w:rPr>
          <w:rFonts w:eastAsia="Times New Roman" w:cstheme="minorHAnsi"/>
          <w:sz w:val="22"/>
          <w:szCs w:val="22"/>
        </w:rPr>
        <w:t>based on seven P</w:t>
      </w:r>
      <w:r w:rsidR="008C7CC5" w:rsidRPr="00074856">
        <w:rPr>
          <w:rFonts w:eastAsia="Times New Roman" w:cstheme="minorHAnsi"/>
          <w:sz w:val="22"/>
          <w:szCs w:val="22"/>
        </w:rPr>
        <w:t xml:space="preserve">edagogic Principles for Fashion Education for </w:t>
      </w:r>
      <w:r w:rsidR="008C7CC5" w:rsidRPr="00FD35BF">
        <w:rPr>
          <w:rFonts w:eastAsia="Times New Roman" w:cstheme="minorHAnsi"/>
          <w:sz w:val="22"/>
          <w:szCs w:val="22"/>
        </w:rPr>
        <w:t>Sustainability</w:t>
      </w:r>
      <w:r w:rsidR="00FD4061" w:rsidRPr="00FD35BF">
        <w:rPr>
          <w:rStyle w:val="FootnoteReference"/>
          <w:rFonts w:eastAsia="Times New Roman" w:cstheme="minorHAnsi"/>
          <w:sz w:val="22"/>
          <w:szCs w:val="22"/>
        </w:rPr>
        <w:footnoteReference w:id="29"/>
      </w:r>
      <w:r w:rsidR="008C7CC5" w:rsidRPr="00FD35BF">
        <w:rPr>
          <w:rFonts w:eastAsia="Times New Roman" w:cstheme="minorHAnsi"/>
          <w:sz w:val="22"/>
          <w:szCs w:val="22"/>
        </w:rPr>
        <w:t xml:space="preserve"> (futures thinking,</w:t>
      </w:r>
      <w:r w:rsidR="008C7CC5" w:rsidRPr="00074856">
        <w:rPr>
          <w:rFonts w:eastAsia="Times New Roman" w:cstheme="minorHAnsi"/>
          <w:sz w:val="22"/>
          <w:szCs w:val="22"/>
        </w:rPr>
        <w:t xml:space="preserve"> critical and creative thinking, participation and participatory learning, systematic thinking, </w:t>
      </w:r>
      <w:proofErr w:type="spellStart"/>
      <w:r w:rsidR="008C7CC5" w:rsidRPr="00074856">
        <w:rPr>
          <w:rFonts w:eastAsia="Times New Roman" w:cstheme="minorHAnsi"/>
          <w:sz w:val="22"/>
          <w:szCs w:val="22"/>
        </w:rPr>
        <w:t>interdisciplinarity</w:t>
      </w:r>
      <w:proofErr w:type="spellEnd"/>
      <w:r w:rsidR="008C7CC5" w:rsidRPr="00074856">
        <w:rPr>
          <w:rFonts w:eastAsia="Times New Roman" w:cstheme="minorHAnsi"/>
          <w:sz w:val="22"/>
          <w:szCs w:val="22"/>
        </w:rPr>
        <w:t>, informed decision making and place-based learni</w:t>
      </w:r>
      <w:r w:rsidR="00E007CA" w:rsidRPr="00074856">
        <w:rPr>
          <w:rFonts w:eastAsia="Times New Roman" w:cstheme="minorHAnsi"/>
          <w:sz w:val="22"/>
          <w:szCs w:val="22"/>
        </w:rPr>
        <w:t>ng)</w:t>
      </w:r>
      <w:r w:rsidR="00FD35BF" w:rsidRPr="00074856">
        <w:rPr>
          <w:rFonts w:eastAsia="Times New Roman" w:cstheme="minorHAnsi"/>
          <w:sz w:val="22"/>
          <w:szCs w:val="22"/>
        </w:rPr>
        <w:t xml:space="preserve"> </w:t>
      </w:r>
      <w:r w:rsidR="00FD35BF">
        <w:rPr>
          <w:rFonts w:eastAsia="Times New Roman" w:cstheme="minorHAnsi"/>
          <w:sz w:val="22"/>
          <w:szCs w:val="22"/>
        </w:rPr>
        <w:t xml:space="preserve">It </w:t>
      </w:r>
      <w:r w:rsidRPr="00074856">
        <w:rPr>
          <w:rFonts w:eastAsia="Times New Roman" w:cstheme="minorHAnsi"/>
          <w:sz w:val="22"/>
          <w:szCs w:val="22"/>
        </w:rPr>
        <w:t xml:space="preserve">is delivered over a </w:t>
      </w:r>
      <w:r w:rsidR="00BB1EDC" w:rsidRPr="00074856">
        <w:rPr>
          <w:rFonts w:eastAsia="Times New Roman" w:cstheme="minorHAnsi"/>
          <w:sz w:val="22"/>
          <w:szCs w:val="22"/>
        </w:rPr>
        <w:t>15-week</w:t>
      </w:r>
      <w:r w:rsidRPr="00074856">
        <w:rPr>
          <w:rFonts w:eastAsia="Times New Roman" w:cstheme="minorHAnsi"/>
          <w:sz w:val="22"/>
          <w:szCs w:val="22"/>
        </w:rPr>
        <w:t xml:space="preserve"> period as a c</w:t>
      </w:r>
      <w:r w:rsidR="006E0560" w:rsidRPr="00074856">
        <w:rPr>
          <w:rFonts w:eastAsia="Times New Roman" w:cstheme="minorHAnsi"/>
          <w:sz w:val="22"/>
          <w:szCs w:val="22"/>
        </w:rPr>
        <w:t xml:space="preserve">redit bearing </w:t>
      </w:r>
      <w:r w:rsidRPr="00074856">
        <w:rPr>
          <w:rFonts w:eastAsia="Times New Roman" w:cstheme="minorHAnsi"/>
          <w:sz w:val="22"/>
          <w:szCs w:val="22"/>
        </w:rPr>
        <w:t>MA course</w:t>
      </w:r>
      <w:r w:rsidR="006E0560" w:rsidRPr="00074856">
        <w:rPr>
          <w:rFonts w:eastAsia="Times New Roman" w:cstheme="minorHAnsi"/>
          <w:sz w:val="22"/>
          <w:szCs w:val="22"/>
        </w:rPr>
        <w:t xml:space="preserve"> module</w:t>
      </w:r>
      <w:r w:rsidRPr="00074856">
        <w:rPr>
          <w:rFonts w:eastAsia="Times New Roman" w:cstheme="minorHAnsi"/>
          <w:sz w:val="22"/>
          <w:szCs w:val="22"/>
        </w:rPr>
        <w:t xml:space="preserve">. </w:t>
      </w:r>
    </w:p>
    <w:p w14:paraId="4BDDCE67" w14:textId="77777777" w:rsidR="00E00909" w:rsidRPr="00074856" w:rsidRDefault="00E00909" w:rsidP="00FD26EC">
      <w:pPr>
        <w:pStyle w:val="ListParagraph"/>
        <w:numPr>
          <w:ilvl w:val="0"/>
          <w:numId w:val="11"/>
        </w:numPr>
        <w:spacing w:line="360" w:lineRule="auto"/>
        <w:jc w:val="both"/>
        <w:rPr>
          <w:rFonts w:eastAsia="Times New Roman" w:cstheme="minorHAnsi"/>
          <w:sz w:val="22"/>
          <w:szCs w:val="22"/>
        </w:rPr>
      </w:pPr>
      <w:r w:rsidRPr="00074856">
        <w:rPr>
          <w:rFonts w:cstheme="minorHAnsi"/>
          <w:sz w:val="22"/>
          <w:szCs w:val="22"/>
        </w:rPr>
        <w:t xml:space="preserve">The awards </w:t>
      </w:r>
      <w:proofErr w:type="spellStart"/>
      <w:r w:rsidRPr="00074856">
        <w:rPr>
          <w:rFonts w:cstheme="minorHAnsi"/>
          <w:sz w:val="22"/>
          <w:szCs w:val="22"/>
        </w:rPr>
        <w:t>p</w:t>
      </w:r>
      <w:r w:rsidR="00AC2E94" w:rsidRPr="00074856">
        <w:rPr>
          <w:rFonts w:cstheme="minorHAnsi"/>
          <w:sz w:val="22"/>
          <w:szCs w:val="22"/>
        </w:rPr>
        <w:t>rogramme</w:t>
      </w:r>
      <w:proofErr w:type="spellEnd"/>
      <w:r w:rsidR="00AC2E94" w:rsidRPr="00074856">
        <w:rPr>
          <w:rFonts w:cstheme="minorHAnsi"/>
          <w:sz w:val="22"/>
          <w:szCs w:val="22"/>
        </w:rPr>
        <w:t xml:space="preserve"> is based on problem-based</w:t>
      </w:r>
      <w:r w:rsidRPr="00074856">
        <w:rPr>
          <w:rFonts w:cstheme="minorHAnsi"/>
          <w:sz w:val="22"/>
          <w:szCs w:val="22"/>
        </w:rPr>
        <w:t xml:space="preserve"> briefs set by two</w:t>
      </w:r>
      <w:r w:rsidR="00B03DD2" w:rsidRPr="00074856">
        <w:rPr>
          <w:rFonts w:cstheme="minorHAnsi"/>
          <w:sz w:val="22"/>
          <w:szCs w:val="22"/>
        </w:rPr>
        <w:t xml:space="preserve"> of </w:t>
      </w:r>
      <w:proofErr w:type="spellStart"/>
      <w:r w:rsidR="00B03DD2" w:rsidRPr="00074856">
        <w:rPr>
          <w:rFonts w:cstheme="minorHAnsi"/>
          <w:sz w:val="22"/>
          <w:szCs w:val="22"/>
        </w:rPr>
        <w:t>Kering’s</w:t>
      </w:r>
      <w:proofErr w:type="spellEnd"/>
      <w:r w:rsidRPr="00074856">
        <w:rPr>
          <w:rFonts w:cstheme="minorHAnsi"/>
          <w:sz w:val="22"/>
          <w:szCs w:val="22"/>
        </w:rPr>
        <w:t xml:space="preserve"> lu</w:t>
      </w:r>
      <w:r w:rsidR="00B03DD2" w:rsidRPr="00074856">
        <w:rPr>
          <w:rFonts w:cstheme="minorHAnsi"/>
          <w:sz w:val="22"/>
          <w:szCs w:val="22"/>
        </w:rPr>
        <w:t>xury design houses and CSF researchers each year. The team identifies</w:t>
      </w:r>
      <w:r w:rsidRPr="00074856">
        <w:rPr>
          <w:rFonts w:cstheme="minorHAnsi"/>
          <w:sz w:val="22"/>
          <w:szCs w:val="22"/>
        </w:rPr>
        <w:t xml:space="preserve"> and mentor</w:t>
      </w:r>
      <w:r w:rsidR="00B03DD2" w:rsidRPr="00074856">
        <w:rPr>
          <w:rFonts w:cstheme="minorHAnsi"/>
          <w:sz w:val="22"/>
          <w:szCs w:val="22"/>
        </w:rPr>
        <w:t>s</w:t>
      </w:r>
      <w:r w:rsidRPr="00074856">
        <w:rPr>
          <w:rFonts w:cstheme="minorHAnsi"/>
          <w:sz w:val="22"/>
          <w:szCs w:val="22"/>
        </w:rPr>
        <w:t xml:space="preserve"> students in the design, business and media school</w:t>
      </w:r>
      <w:r w:rsidR="006E0560" w:rsidRPr="00074856">
        <w:rPr>
          <w:rFonts w:cstheme="minorHAnsi"/>
          <w:sz w:val="22"/>
          <w:szCs w:val="22"/>
        </w:rPr>
        <w:t>s at LCF</w:t>
      </w:r>
      <w:r w:rsidRPr="00074856">
        <w:rPr>
          <w:rFonts w:cstheme="minorHAnsi"/>
          <w:sz w:val="22"/>
          <w:szCs w:val="22"/>
        </w:rPr>
        <w:t xml:space="preserve"> over a </w:t>
      </w:r>
      <w:r w:rsidR="00BB1EDC" w:rsidRPr="00074856">
        <w:rPr>
          <w:rFonts w:cstheme="minorHAnsi"/>
          <w:sz w:val="22"/>
          <w:szCs w:val="22"/>
        </w:rPr>
        <w:t>6-month</w:t>
      </w:r>
      <w:r w:rsidRPr="00074856">
        <w:rPr>
          <w:rFonts w:cstheme="minorHAnsi"/>
          <w:sz w:val="22"/>
          <w:szCs w:val="22"/>
        </w:rPr>
        <w:t xml:space="preserve"> period. </w:t>
      </w:r>
    </w:p>
    <w:p w14:paraId="17442A6D" w14:textId="77777777" w:rsidR="008C7CC5" w:rsidRPr="00074856" w:rsidRDefault="008C7CC5" w:rsidP="00FD26EC">
      <w:pPr>
        <w:spacing w:line="360" w:lineRule="auto"/>
        <w:jc w:val="both"/>
        <w:rPr>
          <w:rFonts w:eastAsia="Times New Roman" w:cstheme="minorHAnsi"/>
          <w:sz w:val="22"/>
          <w:szCs w:val="22"/>
        </w:rPr>
      </w:pPr>
    </w:p>
    <w:p w14:paraId="309E7367" w14:textId="6D02B42B" w:rsidR="008C7CC5" w:rsidRPr="00074856" w:rsidRDefault="008C7CC5" w:rsidP="00FD26EC">
      <w:pPr>
        <w:spacing w:line="360" w:lineRule="auto"/>
        <w:jc w:val="both"/>
        <w:rPr>
          <w:rFonts w:eastAsia="Times New Roman" w:cstheme="minorHAnsi"/>
          <w:sz w:val="22"/>
          <w:szCs w:val="22"/>
        </w:rPr>
      </w:pPr>
      <w:r w:rsidRPr="00074856">
        <w:rPr>
          <w:rFonts w:eastAsia="Times New Roman" w:cstheme="minorHAnsi"/>
          <w:sz w:val="22"/>
          <w:szCs w:val="22"/>
        </w:rPr>
        <w:t xml:space="preserve">The aims of the </w:t>
      </w:r>
      <w:proofErr w:type="spellStart"/>
      <w:r w:rsidRPr="00074856">
        <w:rPr>
          <w:rFonts w:eastAsia="Times New Roman" w:cstheme="minorHAnsi"/>
          <w:sz w:val="22"/>
          <w:szCs w:val="22"/>
        </w:rPr>
        <w:t>programme</w:t>
      </w:r>
      <w:proofErr w:type="spellEnd"/>
      <w:r w:rsidRPr="00074856">
        <w:rPr>
          <w:rFonts w:eastAsia="Times New Roman" w:cstheme="minorHAnsi"/>
          <w:sz w:val="22"/>
          <w:szCs w:val="22"/>
        </w:rPr>
        <w:t xml:space="preserve"> are to</w:t>
      </w:r>
      <w:r w:rsidR="00FD26EC">
        <w:rPr>
          <w:rFonts w:eastAsia="Times New Roman" w:cstheme="minorHAnsi"/>
          <w:sz w:val="22"/>
          <w:szCs w:val="22"/>
        </w:rPr>
        <w:t>:</w:t>
      </w:r>
    </w:p>
    <w:p w14:paraId="49BE161A" w14:textId="77777777" w:rsidR="008C7CC5" w:rsidRPr="00074856" w:rsidRDefault="006E0560" w:rsidP="00FD26EC">
      <w:pPr>
        <w:pStyle w:val="ListParagraph"/>
        <w:numPr>
          <w:ilvl w:val="0"/>
          <w:numId w:val="11"/>
        </w:numPr>
        <w:spacing w:line="360" w:lineRule="auto"/>
        <w:jc w:val="both"/>
        <w:rPr>
          <w:rFonts w:cstheme="minorHAnsi"/>
          <w:sz w:val="22"/>
          <w:szCs w:val="22"/>
        </w:rPr>
      </w:pPr>
      <w:r w:rsidRPr="00074856">
        <w:rPr>
          <w:rFonts w:cstheme="minorHAnsi"/>
          <w:sz w:val="22"/>
          <w:szCs w:val="22"/>
        </w:rPr>
        <w:t xml:space="preserve">inform and inspire students </w:t>
      </w:r>
      <w:r w:rsidR="008C7CC5" w:rsidRPr="00074856">
        <w:rPr>
          <w:rFonts w:cstheme="minorHAnsi"/>
          <w:sz w:val="22"/>
          <w:szCs w:val="22"/>
        </w:rPr>
        <w:t>to develop new imaginative and innovative practices in fashion relevant in a global context.</w:t>
      </w:r>
    </w:p>
    <w:p w14:paraId="1C62BB90" w14:textId="77777777" w:rsidR="008C7CC5" w:rsidRPr="00074856" w:rsidRDefault="008C7CC5" w:rsidP="00FD26EC">
      <w:pPr>
        <w:pStyle w:val="ListParagraph"/>
        <w:numPr>
          <w:ilvl w:val="0"/>
          <w:numId w:val="11"/>
        </w:numPr>
        <w:spacing w:line="360" w:lineRule="auto"/>
        <w:jc w:val="both"/>
        <w:rPr>
          <w:rFonts w:cstheme="minorHAnsi"/>
          <w:sz w:val="22"/>
          <w:szCs w:val="22"/>
        </w:rPr>
      </w:pPr>
      <w:r w:rsidRPr="00074856">
        <w:rPr>
          <w:rFonts w:cstheme="minorHAnsi"/>
          <w:sz w:val="22"/>
          <w:szCs w:val="22"/>
        </w:rPr>
        <w:t>enable students to innovate, engage in de</w:t>
      </w:r>
      <w:r w:rsidR="00B03DD2" w:rsidRPr="00074856">
        <w:rPr>
          <w:rFonts w:cstheme="minorHAnsi"/>
          <w:sz w:val="22"/>
          <w:szCs w:val="22"/>
        </w:rPr>
        <w:t>velopmental processes and</w:t>
      </w:r>
      <w:r w:rsidRPr="00074856">
        <w:rPr>
          <w:rFonts w:cstheme="minorHAnsi"/>
          <w:sz w:val="22"/>
          <w:szCs w:val="22"/>
        </w:rPr>
        <w:t xml:space="preserve"> </w:t>
      </w:r>
      <w:r w:rsidR="006E0560" w:rsidRPr="00074856">
        <w:rPr>
          <w:rFonts w:cstheme="minorHAnsi"/>
          <w:sz w:val="22"/>
          <w:szCs w:val="22"/>
        </w:rPr>
        <w:t xml:space="preserve">form </w:t>
      </w:r>
      <w:r w:rsidRPr="00074856">
        <w:rPr>
          <w:rFonts w:cstheme="minorHAnsi"/>
          <w:sz w:val="22"/>
          <w:szCs w:val="22"/>
        </w:rPr>
        <w:t xml:space="preserve">collaborative working practices. </w:t>
      </w:r>
    </w:p>
    <w:p w14:paraId="12C24E2B" w14:textId="77777777" w:rsidR="008C7CC5" w:rsidRPr="00074856" w:rsidRDefault="008C7CC5" w:rsidP="00DD22BD">
      <w:pPr>
        <w:pStyle w:val="ListParagraph"/>
        <w:spacing w:line="360" w:lineRule="auto"/>
        <w:contextualSpacing w:val="0"/>
        <w:rPr>
          <w:rFonts w:cstheme="minorHAnsi"/>
          <w:sz w:val="22"/>
          <w:szCs w:val="22"/>
        </w:rPr>
      </w:pPr>
    </w:p>
    <w:p w14:paraId="6668D938" w14:textId="657B69D7" w:rsidR="00E7308C" w:rsidRPr="00074856" w:rsidRDefault="008C7CC5" w:rsidP="00FD26EC">
      <w:pPr>
        <w:spacing w:line="360" w:lineRule="auto"/>
        <w:jc w:val="both"/>
        <w:rPr>
          <w:rFonts w:cstheme="minorHAnsi"/>
          <w:sz w:val="22"/>
          <w:szCs w:val="22"/>
        </w:rPr>
      </w:pPr>
      <w:r w:rsidRPr="00074856">
        <w:rPr>
          <w:rFonts w:cstheme="minorHAnsi"/>
          <w:sz w:val="22"/>
          <w:szCs w:val="22"/>
        </w:rPr>
        <w:t xml:space="preserve">Over </w:t>
      </w:r>
      <w:r w:rsidR="000A24FF" w:rsidRPr="00074856">
        <w:rPr>
          <w:rFonts w:cstheme="minorHAnsi"/>
          <w:sz w:val="22"/>
          <w:szCs w:val="22"/>
        </w:rPr>
        <w:t xml:space="preserve">the first </w:t>
      </w:r>
      <w:r w:rsidRPr="00074856">
        <w:rPr>
          <w:rFonts w:cstheme="minorHAnsi"/>
          <w:sz w:val="22"/>
          <w:szCs w:val="22"/>
        </w:rPr>
        <w:t>three years</w:t>
      </w:r>
      <w:r w:rsidR="000A24FF" w:rsidRPr="00074856">
        <w:rPr>
          <w:rFonts w:cstheme="minorHAnsi"/>
          <w:sz w:val="22"/>
          <w:szCs w:val="22"/>
        </w:rPr>
        <w:t xml:space="preserve"> of the partnership</w:t>
      </w:r>
      <w:r w:rsidRPr="00074856">
        <w:rPr>
          <w:rFonts w:cstheme="minorHAnsi"/>
          <w:sz w:val="22"/>
          <w:szCs w:val="22"/>
        </w:rPr>
        <w:t>, students from a total of 17 differe</w:t>
      </w:r>
      <w:r w:rsidR="000A24FF" w:rsidRPr="00074856">
        <w:rPr>
          <w:rFonts w:cstheme="minorHAnsi"/>
          <w:sz w:val="22"/>
          <w:szCs w:val="22"/>
        </w:rPr>
        <w:t xml:space="preserve">nt Masters courses, </w:t>
      </w:r>
      <w:r w:rsidR="00CC6E3A" w:rsidRPr="00074856">
        <w:rPr>
          <w:rFonts w:cstheme="minorHAnsi"/>
          <w:sz w:val="22"/>
          <w:szCs w:val="22"/>
        </w:rPr>
        <w:t xml:space="preserve">have undertaken the co-created course, which has attracted almost 500 applications for the 40 places per year. </w:t>
      </w:r>
      <w:r w:rsidR="00FD4061" w:rsidRPr="00074856">
        <w:rPr>
          <w:rFonts w:cstheme="minorHAnsi"/>
          <w:sz w:val="22"/>
          <w:szCs w:val="22"/>
        </w:rPr>
        <w:t xml:space="preserve"> Over the same time period, the</w:t>
      </w:r>
      <w:r w:rsidR="000A24FF" w:rsidRPr="00074856">
        <w:rPr>
          <w:rFonts w:cstheme="minorHAnsi"/>
          <w:sz w:val="22"/>
          <w:szCs w:val="22"/>
        </w:rPr>
        <w:t xml:space="preserve"> awards </w:t>
      </w:r>
      <w:proofErr w:type="spellStart"/>
      <w:r w:rsidR="000A24FF" w:rsidRPr="00074856">
        <w:rPr>
          <w:rFonts w:cstheme="minorHAnsi"/>
          <w:sz w:val="22"/>
          <w:szCs w:val="22"/>
        </w:rPr>
        <w:t>programme</w:t>
      </w:r>
      <w:proofErr w:type="spellEnd"/>
      <w:r w:rsidR="000A24FF" w:rsidRPr="00074856">
        <w:rPr>
          <w:rFonts w:cstheme="minorHAnsi"/>
          <w:sz w:val="22"/>
          <w:szCs w:val="22"/>
        </w:rPr>
        <w:t xml:space="preserve"> has attracted 1050 initial registration</w:t>
      </w:r>
      <w:r w:rsidR="00FD4061" w:rsidRPr="00074856">
        <w:rPr>
          <w:rFonts w:cstheme="minorHAnsi"/>
          <w:sz w:val="22"/>
          <w:szCs w:val="22"/>
        </w:rPr>
        <w:t>s</w:t>
      </w:r>
      <w:r w:rsidR="000A24FF" w:rsidRPr="00074856">
        <w:rPr>
          <w:rFonts w:cstheme="minorHAnsi"/>
          <w:sz w:val="22"/>
          <w:szCs w:val="22"/>
        </w:rPr>
        <w:t xml:space="preserve">, </w:t>
      </w:r>
      <w:r w:rsidR="000A24FF" w:rsidRPr="00074856">
        <w:rPr>
          <w:rFonts w:cstheme="minorHAnsi"/>
          <w:sz w:val="22"/>
          <w:szCs w:val="22"/>
        </w:rPr>
        <w:lastRenderedPageBreak/>
        <w:t>235 reaching full application stage with shortlisted students represen</w:t>
      </w:r>
      <w:r w:rsidR="00B03DD2" w:rsidRPr="00074856">
        <w:rPr>
          <w:rFonts w:cstheme="minorHAnsi"/>
          <w:sz w:val="22"/>
          <w:szCs w:val="22"/>
        </w:rPr>
        <w:t>ting 31 different courses</w:t>
      </w:r>
      <w:r w:rsidR="000A24FF" w:rsidRPr="00074856">
        <w:rPr>
          <w:rFonts w:cstheme="minorHAnsi"/>
          <w:sz w:val="22"/>
          <w:szCs w:val="22"/>
        </w:rPr>
        <w:t>.</w:t>
      </w:r>
      <w:r w:rsidR="00FD4061" w:rsidRPr="00074856">
        <w:rPr>
          <w:rFonts w:cstheme="minorHAnsi"/>
          <w:sz w:val="22"/>
          <w:szCs w:val="22"/>
        </w:rPr>
        <w:t xml:space="preserve"> Those reaching the final stage</w:t>
      </w:r>
      <w:r w:rsidR="001045FE" w:rsidRPr="00074856">
        <w:rPr>
          <w:rFonts w:cstheme="minorHAnsi"/>
          <w:sz w:val="22"/>
          <w:szCs w:val="22"/>
        </w:rPr>
        <w:t xml:space="preserve"> qualify for one of two awards, either fixed term paid roles within one of </w:t>
      </w:r>
      <w:proofErr w:type="spellStart"/>
      <w:r w:rsidR="001045FE" w:rsidRPr="00074856">
        <w:rPr>
          <w:rFonts w:cstheme="minorHAnsi"/>
          <w:sz w:val="22"/>
          <w:szCs w:val="22"/>
        </w:rPr>
        <w:t>Kering’s</w:t>
      </w:r>
      <w:proofErr w:type="spellEnd"/>
      <w:r w:rsidR="001045FE" w:rsidRPr="00074856">
        <w:rPr>
          <w:rFonts w:cstheme="minorHAnsi"/>
          <w:sz w:val="22"/>
          <w:szCs w:val="22"/>
        </w:rPr>
        <w:t xml:space="preserve"> design houses, or a bursary to enable further development of the project. </w:t>
      </w:r>
    </w:p>
    <w:p w14:paraId="4A9836F2" w14:textId="77777777" w:rsidR="001045FE" w:rsidRPr="00074856" w:rsidRDefault="001045FE" w:rsidP="00DD22BD">
      <w:pPr>
        <w:spacing w:line="360" w:lineRule="auto"/>
        <w:rPr>
          <w:rFonts w:cstheme="minorHAnsi"/>
          <w:sz w:val="22"/>
          <w:szCs w:val="22"/>
        </w:rPr>
      </w:pPr>
    </w:p>
    <w:p w14:paraId="5F621474" w14:textId="018CDC48" w:rsidR="003A5FD5" w:rsidRPr="00074856" w:rsidRDefault="00BD138D" w:rsidP="00DD22BD">
      <w:pPr>
        <w:spacing w:after="240" w:line="360" w:lineRule="auto"/>
        <w:rPr>
          <w:rFonts w:cstheme="minorHAnsi"/>
          <w:b/>
          <w:sz w:val="22"/>
          <w:szCs w:val="22"/>
        </w:rPr>
      </w:pPr>
      <w:r w:rsidRPr="00074856">
        <w:rPr>
          <w:rFonts w:cstheme="minorHAnsi"/>
          <w:b/>
          <w:sz w:val="22"/>
          <w:szCs w:val="22"/>
        </w:rPr>
        <w:t>Thematic</w:t>
      </w:r>
      <w:r w:rsidR="00D14F3A" w:rsidRPr="00074856">
        <w:rPr>
          <w:rFonts w:cstheme="minorHAnsi"/>
          <w:b/>
          <w:sz w:val="22"/>
          <w:szCs w:val="22"/>
        </w:rPr>
        <w:t xml:space="preserve"> Review </w:t>
      </w:r>
    </w:p>
    <w:p w14:paraId="7F88A10B" w14:textId="77777777" w:rsidR="00FD35BF" w:rsidRDefault="001045FE" w:rsidP="00FD26EC">
      <w:pPr>
        <w:spacing w:after="240" w:line="360" w:lineRule="auto"/>
        <w:jc w:val="both"/>
        <w:rPr>
          <w:rFonts w:cstheme="minorHAnsi"/>
          <w:sz w:val="22"/>
          <w:szCs w:val="22"/>
        </w:rPr>
      </w:pPr>
      <w:r w:rsidRPr="00074856">
        <w:rPr>
          <w:rFonts w:cstheme="minorHAnsi"/>
          <w:sz w:val="22"/>
          <w:szCs w:val="22"/>
        </w:rPr>
        <w:t>A</w:t>
      </w:r>
      <w:r w:rsidR="00B03DD2" w:rsidRPr="00074856">
        <w:rPr>
          <w:rFonts w:cstheme="minorHAnsi"/>
          <w:sz w:val="22"/>
          <w:szCs w:val="22"/>
        </w:rPr>
        <w:t xml:space="preserve"> </w:t>
      </w:r>
      <w:r w:rsidRPr="00074856">
        <w:rPr>
          <w:rFonts w:cstheme="minorHAnsi"/>
          <w:sz w:val="22"/>
          <w:szCs w:val="22"/>
        </w:rPr>
        <w:t xml:space="preserve">thematic review of </w:t>
      </w:r>
      <w:r w:rsidR="00B03DD2" w:rsidRPr="00074856">
        <w:rPr>
          <w:rFonts w:cstheme="minorHAnsi"/>
          <w:sz w:val="22"/>
          <w:szCs w:val="22"/>
        </w:rPr>
        <w:t xml:space="preserve">curriculum and awards student submissions </w:t>
      </w:r>
      <w:r w:rsidRPr="00074856">
        <w:rPr>
          <w:rFonts w:cstheme="minorHAnsi"/>
          <w:sz w:val="22"/>
          <w:szCs w:val="22"/>
        </w:rPr>
        <w:t xml:space="preserve">has been carried out </w:t>
      </w:r>
      <w:r w:rsidR="00FD35BF">
        <w:rPr>
          <w:rFonts w:cstheme="minorHAnsi"/>
          <w:sz w:val="22"/>
          <w:szCs w:val="22"/>
        </w:rPr>
        <w:t xml:space="preserve">of submissions presented during </w:t>
      </w:r>
      <w:r w:rsidR="00D14F3A" w:rsidRPr="00074856">
        <w:rPr>
          <w:rFonts w:cstheme="minorHAnsi"/>
          <w:sz w:val="22"/>
          <w:szCs w:val="22"/>
        </w:rPr>
        <w:t>a three-year period</w:t>
      </w:r>
      <w:r w:rsidRPr="00074856">
        <w:rPr>
          <w:rFonts w:cstheme="minorHAnsi"/>
          <w:sz w:val="22"/>
          <w:szCs w:val="22"/>
        </w:rPr>
        <w:t xml:space="preserve"> 2014-7, based on a sample of fifty student projects. </w:t>
      </w:r>
      <w:r w:rsidR="00FD35BF">
        <w:rPr>
          <w:rFonts w:cstheme="minorHAnsi"/>
          <w:sz w:val="22"/>
          <w:szCs w:val="22"/>
        </w:rPr>
        <w:t xml:space="preserve">Project analysis explored subject </w:t>
      </w:r>
      <w:r w:rsidRPr="00074856">
        <w:rPr>
          <w:rFonts w:cstheme="minorHAnsi"/>
          <w:sz w:val="22"/>
          <w:szCs w:val="22"/>
        </w:rPr>
        <w:t xml:space="preserve">focus, from material to culture </w:t>
      </w:r>
      <w:r w:rsidR="00FD35BF">
        <w:rPr>
          <w:rFonts w:cstheme="minorHAnsi"/>
          <w:sz w:val="22"/>
          <w:szCs w:val="22"/>
        </w:rPr>
        <w:t>making</w:t>
      </w:r>
      <w:r w:rsidR="00BD138D" w:rsidRPr="00074856">
        <w:rPr>
          <w:rFonts w:cstheme="minorHAnsi"/>
          <w:sz w:val="22"/>
          <w:szCs w:val="22"/>
        </w:rPr>
        <w:t xml:space="preserve"> </w:t>
      </w:r>
      <w:r w:rsidRPr="00074856">
        <w:rPr>
          <w:rFonts w:cstheme="minorHAnsi"/>
          <w:sz w:val="22"/>
          <w:szCs w:val="22"/>
        </w:rPr>
        <w:t xml:space="preserve">and </w:t>
      </w:r>
      <w:r w:rsidR="00FD35BF">
        <w:rPr>
          <w:rFonts w:cstheme="minorHAnsi"/>
          <w:sz w:val="22"/>
          <w:szCs w:val="22"/>
        </w:rPr>
        <w:t xml:space="preserve">intervention in terms of </w:t>
      </w:r>
      <w:r w:rsidRPr="00074856">
        <w:rPr>
          <w:rFonts w:cstheme="minorHAnsi"/>
          <w:sz w:val="22"/>
          <w:szCs w:val="22"/>
        </w:rPr>
        <w:t>scale</w:t>
      </w:r>
      <w:r w:rsidR="00BD138D" w:rsidRPr="00074856">
        <w:rPr>
          <w:rFonts w:cstheme="minorHAnsi"/>
          <w:sz w:val="22"/>
          <w:szCs w:val="22"/>
        </w:rPr>
        <w:t>, from decisions about sourcing of a specific element within a product, to communicating values</w:t>
      </w:r>
      <w:r w:rsidR="00FD35BF">
        <w:rPr>
          <w:rFonts w:cstheme="minorHAnsi"/>
          <w:sz w:val="22"/>
          <w:szCs w:val="22"/>
        </w:rPr>
        <w:t xml:space="preserve"> and beliefs. Findings were</w:t>
      </w:r>
      <w:r w:rsidR="00BD138D" w:rsidRPr="00074856">
        <w:rPr>
          <w:rFonts w:cstheme="minorHAnsi"/>
          <w:sz w:val="22"/>
          <w:szCs w:val="22"/>
        </w:rPr>
        <w:t xml:space="preserve"> grouped to form vignettes, grouped into five areas and documented in percentage terms to evidence the relative </w:t>
      </w:r>
      <w:r w:rsidR="00EC6AE5" w:rsidRPr="00074856">
        <w:rPr>
          <w:rFonts w:cstheme="minorHAnsi"/>
          <w:sz w:val="22"/>
          <w:szCs w:val="22"/>
        </w:rPr>
        <w:t>occurrence</w:t>
      </w:r>
      <w:r w:rsidR="00BD138D" w:rsidRPr="00074856">
        <w:rPr>
          <w:rFonts w:cstheme="minorHAnsi"/>
          <w:sz w:val="22"/>
          <w:szCs w:val="22"/>
        </w:rPr>
        <w:t xml:space="preserve"> of each type of project (fig 1</w:t>
      </w:r>
    </w:p>
    <w:p w14:paraId="37877B47" w14:textId="379715A3" w:rsidR="00D0743B" w:rsidRPr="00074856" w:rsidRDefault="00D0743B" w:rsidP="00FD26EC">
      <w:pPr>
        <w:spacing w:after="240" w:line="360" w:lineRule="auto"/>
        <w:jc w:val="both"/>
        <w:rPr>
          <w:rFonts w:cstheme="minorHAnsi"/>
          <w:sz w:val="22"/>
          <w:szCs w:val="22"/>
        </w:rPr>
      </w:pPr>
      <w:r w:rsidRPr="00074856">
        <w:rPr>
          <w:rFonts w:cstheme="minorHAnsi"/>
          <w:sz w:val="22"/>
          <w:szCs w:val="22"/>
        </w:rPr>
        <w:t xml:space="preserve">The findings </w:t>
      </w:r>
      <w:r w:rsidR="00276C49" w:rsidRPr="00074856">
        <w:rPr>
          <w:rFonts w:cstheme="minorHAnsi"/>
          <w:sz w:val="22"/>
          <w:szCs w:val="22"/>
        </w:rPr>
        <w:t>evidence that</w:t>
      </w:r>
      <w:r w:rsidR="00AB5A08" w:rsidRPr="00074856">
        <w:rPr>
          <w:rFonts w:cstheme="minorHAnsi"/>
          <w:sz w:val="22"/>
          <w:szCs w:val="22"/>
        </w:rPr>
        <w:t xml:space="preserve"> developmental work in the area of materials and processes forms the largest percentage</w:t>
      </w:r>
      <w:r w:rsidR="00D14F3A" w:rsidRPr="00074856">
        <w:rPr>
          <w:rFonts w:cstheme="minorHAnsi"/>
          <w:sz w:val="22"/>
          <w:szCs w:val="22"/>
        </w:rPr>
        <w:t xml:space="preserve"> (30%) of the submission</w:t>
      </w:r>
      <w:r w:rsidR="00276C49" w:rsidRPr="00074856">
        <w:rPr>
          <w:rFonts w:cstheme="minorHAnsi"/>
          <w:sz w:val="22"/>
          <w:szCs w:val="22"/>
        </w:rPr>
        <w:t xml:space="preserve">s. There is however, a broad range of projects populating the five themes that </w:t>
      </w:r>
      <w:r w:rsidR="00AB5A08" w:rsidRPr="00074856">
        <w:rPr>
          <w:rFonts w:cstheme="minorHAnsi"/>
          <w:sz w:val="22"/>
          <w:szCs w:val="22"/>
        </w:rPr>
        <w:t xml:space="preserve">span change in relation to the contents, construction, economies, </w:t>
      </w:r>
      <w:r w:rsidR="00F10E31" w:rsidRPr="00074856">
        <w:rPr>
          <w:rFonts w:cstheme="minorHAnsi"/>
          <w:sz w:val="22"/>
          <w:szCs w:val="22"/>
        </w:rPr>
        <w:t>infrastructures and cultural understanding of luxury fashion through a</w:t>
      </w:r>
      <w:r w:rsidR="00D14F3A" w:rsidRPr="00074856">
        <w:rPr>
          <w:rFonts w:cstheme="minorHAnsi"/>
          <w:sz w:val="22"/>
          <w:szCs w:val="22"/>
        </w:rPr>
        <w:t xml:space="preserve"> sustainability lens</w:t>
      </w:r>
      <w:r w:rsidR="00E83127" w:rsidRPr="00074856">
        <w:rPr>
          <w:rFonts w:cstheme="minorHAnsi"/>
          <w:sz w:val="22"/>
          <w:szCs w:val="22"/>
        </w:rPr>
        <w:t>.</w:t>
      </w:r>
      <w:r w:rsidRPr="00074856">
        <w:rPr>
          <w:rFonts w:cstheme="minorHAnsi"/>
          <w:sz w:val="22"/>
          <w:szCs w:val="22"/>
        </w:rPr>
        <w:t xml:space="preserve">     </w:t>
      </w:r>
    </w:p>
    <w:p w14:paraId="775E8F00" w14:textId="6DF4595E" w:rsidR="00566530" w:rsidRDefault="00566530" w:rsidP="00DD22BD">
      <w:pPr>
        <w:spacing w:after="240" w:line="360" w:lineRule="auto"/>
        <w:rPr>
          <w:rFonts w:cstheme="minorHAnsi"/>
          <w:sz w:val="22"/>
          <w:szCs w:val="22"/>
          <w:highlight w:val="yellow"/>
        </w:rPr>
      </w:pPr>
      <w:r>
        <w:rPr>
          <w:rFonts w:cstheme="minorHAnsi"/>
          <w:sz w:val="22"/>
          <w:szCs w:val="22"/>
        </w:rPr>
        <w:t xml:space="preserve">     </w:t>
      </w:r>
      <w:r>
        <w:rPr>
          <w:rFonts w:cstheme="minorHAnsi"/>
          <w:noProof/>
          <w:sz w:val="22"/>
          <w:szCs w:val="22"/>
        </w:rPr>
        <w:drawing>
          <wp:inline distT="0" distB="0" distL="0" distR="0" wp14:anchorId="20741C3B" wp14:editId="41905E0D">
            <wp:extent cx="5321300" cy="3429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E CHART 1 greyscale NEW.jpg"/>
                    <pic:cNvPicPr/>
                  </pic:nvPicPr>
                  <pic:blipFill>
                    <a:blip r:embed="rId8">
                      <a:extLst>
                        <a:ext uri="{28A0092B-C50C-407E-A947-70E740481C1C}">
                          <a14:useLocalDpi xmlns:a14="http://schemas.microsoft.com/office/drawing/2010/main" val="0"/>
                        </a:ext>
                      </a:extLst>
                    </a:blip>
                    <a:stretch>
                      <a:fillRect/>
                    </a:stretch>
                  </pic:blipFill>
                  <pic:spPr>
                    <a:xfrm>
                      <a:off x="0" y="0"/>
                      <a:ext cx="5321300" cy="3429000"/>
                    </a:xfrm>
                    <a:prstGeom prst="rect">
                      <a:avLst/>
                    </a:prstGeom>
                  </pic:spPr>
                </pic:pic>
              </a:graphicData>
            </a:graphic>
          </wp:inline>
        </w:drawing>
      </w:r>
    </w:p>
    <w:p w14:paraId="656A6BB9" w14:textId="4B0BDB55" w:rsidR="00074856" w:rsidRPr="00074856" w:rsidRDefault="00D0743B" w:rsidP="00DD22BD">
      <w:pPr>
        <w:spacing w:after="240" w:line="360" w:lineRule="auto"/>
        <w:rPr>
          <w:rFonts w:cstheme="minorHAnsi"/>
          <w:sz w:val="22"/>
          <w:szCs w:val="22"/>
        </w:rPr>
      </w:pPr>
      <w:r w:rsidRPr="00566530">
        <w:rPr>
          <w:rFonts w:cstheme="minorHAnsi"/>
          <w:sz w:val="22"/>
          <w:szCs w:val="22"/>
        </w:rPr>
        <w:t>Fig.1</w:t>
      </w:r>
      <w:r w:rsidR="00FD26EC">
        <w:rPr>
          <w:rFonts w:cstheme="minorHAnsi"/>
          <w:sz w:val="22"/>
          <w:szCs w:val="22"/>
        </w:rPr>
        <w:t xml:space="preserve"> </w:t>
      </w:r>
      <w:r w:rsidR="00CA69E0">
        <w:rPr>
          <w:rFonts w:cstheme="minorHAnsi"/>
          <w:sz w:val="22"/>
          <w:szCs w:val="22"/>
        </w:rPr>
        <w:t>Emerging themes</w:t>
      </w:r>
    </w:p>
    <w:p w14:paraId="395A4A9B" w14:textId="77777777" w:rsidR="00074856" w:rsidRPr="00074856" w:rsidRDefault="00074856" w:rsidP="00DD22BD">
      <w:pPr>
        <w:spacing w:after="240" w:line="360" w:lineRule="auto"/>
        <w:rPr>
          <w:rFonts w:cstheme="minorHAnsi"/>
          <w:sz w:val="22"/>
          <w:szCs w:val="22"/>
        </w:rPr>
      </w:pPr>
    </w:p>
    <w:p w14:paraId="504258DD" w14:textId="2DE05654" w:rsidR="005A754D" w:rsidRPr="00074856" w:rsidRDefault="00355875" w:rsidP="00FD26EC">
      <w:pPr>
        <w:spacing w:after="240" w:line="360" w:lineRule="auto"/>
        <w:jc w:val="both"/>
        <w:rPr>
          <w:rFonts w:cstheme="minorHAnsi"/>
          <w:sz w:val="22"/>
          <w:szCs w:val="22"/>
        </w:rPr>
      </w:pPr>
      <w:r w:rsidRPr="00074856">
        <w:rPr>
          <w:rFonts w:cstheme="minorHAnsi"/>
          <w:i/>
          <w:color w:val="000000" w:themeColor="text1"/>
          <w:sz w:val="22"/>
          <w:szCs w:val="22"/>
        </w:rPr>
        <w:lastRenderedPageBreak/>
        <w:t>Innovating materials and processes</w:t>
      </w:r>
      <w:r w:rsidR="00275897" w:rsidRPr="00074856">
        <w:rPr>
          <w:rFonts w:cstheme="minorHAnsi"/>
          <w:color w:val="000000" w:themeColor="text1"/>
          <w:sz w:val="22"/>
          <w:szCs w:val="22"/>
        </w:rPr>
        <w:t xml:space="preserve"> forms </w:t>
      </w:r>
      <w:r w:rsidRPr="00074856">
        <w:rPr>
          <w:rFonts w:cstheme="minorHAnsi"/>
          <w:color w:val="000000" w:themeColor="text1"/>
          <w:sz w:val="22"/>
          <w:szCs w:val="22"/>
        </w:rPr>
        <w:t>the largest proportion (30%) of projects, with a diver</w:t>
      </w:r>
      <w:r w:rsidR="00FD35BF">
        <w:rPr>
          <w:rFonts w:cstheme="minorHAnsi"/>
          <w:color w:val="000000" w:themeColor="text1"/>
          <w:sz w:val="22"/>
          <w:szCs w:val="22"/>
        </w:rPr>
        <w:t>se range of sourcing locations, from the ocean to the kitchen.</w:t>
      </w:r>
      <w:r w:rsidRPr="00074856">
        <w:rPr>
          <w:rFonts w:cstheme="minorHAnsi"/>
          <w:color w:val="000000" w:themeColor="text1"/>
          <w:sz w:val="22"/>
          <w:szCs w:val="22"/>
        </w:rPr>
        <w:t xml:space="preserve"> The types of </w:t>
      </w:r>
      <w:r w:rsidR="00275897" w:rsidRPr="00074856">
        <w:rPr>
          <w:rFonts w:cstheme="minorHAnsi"/>
          <w:color w:val="000000" w:themeColor="text1"/>
          <w:sz w:val="22"/>
          <w:szCs w:val="22"/>
        </w:rPr>
        <w:t>materials being developed range</w:t>
      </w:r>
      <w:r w:rsidRPr="00074856">
        <w:rPr>
          <w:rFonts w:cstheme="minorHAnsi"/>
          <w:color w:val="000000" w:themeColor="text1"/>
          <w:sz w:val="22"/>
          <w:szCs w:val="22"/>
        </w:rPr>
        <w:t xml:space="preserve"> from a revision of core fashion materials suc</w:t>
      </w:r>
      <w:r w:rsidR="00276C49" w:rsidRPr="00074856">
        <w:rPr>
          <w:rFonts w:cstheme="minorHAnsi"/>
          <w:color w:val="000000" w:themeColor="text1"/>
          <w:sz w:val="22"/>
          <w:szCs w:val="22"/>
        </w:rPr>
        <w:t xml:space="preserve">h as leather, through to experimental </w:t>
      </w:r>
      <w:r w:rsidR="00FF69C1" w:rsidRPr="00074856">
        <w:rPr>
          <w:rFonts w:cstheme="minorHAnsi"/>
          <w:color w:val="000000" w:themeColor="text1"/>
          <w:sz w:val="22"/>
          <w:szCs w:val="22"/>
        </w:rPr>
        <w:t>new ma</w:t>
      </w:r>
      <w:r w:rsidR="00750903" w:rsidRPr="00074856">
        <w:rPr>
          <w:rFonts w:cstheme="minorHAnsi"/>
          <w:color w:val="000000" w:themeColor="text1"/>
          <w:sz w:val="22"/>
          <w:szCs w:val="22"/>
        </w:rPr>
        <w:t xml:space="preserve">terial forms and </w:t>
      </w:r>
      <w:r w:rsidR="006C2210" w:rsidRPr="00074856">
        <w:rPr>
          <w:rFonts w:cstheme="minorHAnsi"/>
          <w:color w:val="000000" w:themeColor="text1"/>
          <w:sz w:val="22"/>
          <w:szCs w:val="22"/>
        </w:rPr>
        <w:t xml:space="preserve">materials that have </w:t>
      </w:r>
      <w:r w:rsidR="00C5240F" w:rsidRPr="00074856">
        <w:rPr>
          <w:rFonts w:cstheme="minorHAnsi"/>
          <w:color w:val="000000" w:themeColor="text1"/>
          <w:sz w:val="22"/>
          <w:szCs w:val="22"/>
        </w:rPr>
        <w:t xml:space="preserve">not previously </w:t>
      </w:r>
      <w:r w:rsidRPr="00074856">
        <w:rPr>
          <w:rFonts w:cstheme="minorHAnsi"/>
          <w:color w:val="000000" w:themeColor="text1"/>
          <w:sz w:val="22"/>
          <w:szCs w:val="22"/>
        </w:rPr>
        <w:t>been applied to fashion. In each case, th</w:t>
      </w:r>
      <w:r w:rsidR="00275897" w:rsidRPr="00074856">
        <w:rPr>
          <w:rFonts w:cstheme="minorHAnsi"/>
          <w:color w:val="000000" w:themeColor="text1"/>
          <w:sz w:val="22"/>
          <w:szCs w:val="22"/>
        </w:rPr>
        <w:t>e application of the material i</w:t>
      </w:r>
      <w:r w:rsidR="006C2210" w:rsidRPr="00074856">
        <w:rPr>
          <w:rFonts w:cstheme="minorHAnsi"/>
          <w:color w:val="000000" w:themeColor="text1"/>
          <w:sz w:val="22"/>
          <w:szCs w:val="22"/>
        </w:rPr>
        <w:t>s considered in product terms</w:t>
      </w:r>
      <w:r w:rsidRPr="00074856">
        <w:rPr>
          <w:rFonts w:cstheme="minorHAnsi"/>
          <w:color w:val="000000" w:themeColor="text1"/>
          <w:sz w:val="22"/>
          <w:szCs w:val="22"/>
        </w:rPr>
        <w:t>. The intentions</w:t>
      </w:r>
      <w:r w:rsidR="00275897" w:rsidRPr="00074856">
        <w:rPr>
          <w:rFonts w:cstheme="minorHAnsi"/>
          <w:color w:val="000000" w:themeColor="text1"/>
          <w:sz w:val="22"/>
          <w:szCs w:val="22"/>
        </w:rPr>
        <w:t xml:space="preserve"> behind these innovations range</w:t>
      </w:r>
      <w:r w:rsidR="00750903" w:rsidRPr="00074856">
        <w:rPr>
          <w:rFonts w:cstheme="minorHAnsi"/>
          <w:color w:val="000000" w:themeColor="text1"/>
          <w:sz w:val="22"/>
          <w:szCs w:val="22"/>
        </w:rPr>
        <w:t xml:space="preserve"> from resourceful mindsets, saving</w:t>
      </w:r>
      <w:r w:rsidRPr="00074856">
        <w:rPr>
          <w:rFonts w:cstheme="minorHAnsi"/>
          <w:color w:val="000000" w:themeColor="text1"/>
          <w:sz w:val="22"/>
          <w:szCs w:val="22"/>
        </w:rPr>
        <w:t xml:space="preserve"> unused parts of precious skins and other luxury materials from being swept into the bin, to </w:t>
      </w:r>
      <w:r w:rsidR="006C2210" w:rsidRPr="00074856">
        <w:rPr>
          <w:rFonts w:cstheme="minorHAnsi"/>
          <w:color w:val="000000" w:themeColor="text1"/>
          <w:sz w:val="22"/>
          <w:szCs w:val="22"/>
        </w:rPr>
        <w:t xml:space="preserve">procuring discarded resources from other industries. </w:t>
      </w:r>
    </w:p>
    <w:p w14:paraId="75A3A1C9" w14:textId="77777777" w:rsidR="005A754D" w:rsidRPr="00074856" w:rsidRDefault="006C2210" w:rsidP="00FD26EC">
      <w:pPr>
        <w:pStyle w:val="Heading2"/>
        <w:spacing w:before="0" w:line="360" w:lineRule="auto"/>
        <w:ind w:left="720"/>
        <w:jc w:val="both"/>
        <w:rPr>
          <w:rFonts w:asciiTheme="minorHAnsi" w:hAnsiTheme="minorHAnsi" w:cstheme="minorHAnsi"/>
          <w:color w:val="000000" w:themeColor="text1"/>
          <w:sz w:val="22"/>
          <w:szCs w:val="22"/>
        </w:rPr>
      </w:pPr>
      <w:r w:rsidRPr="00074856">
        <w:rPr>
          <w:rFonts w:asciiTheme="minorHAnsi" w:hAnsiTheme="minorHAnsi" w:cstheme="minorHAnsi"/>
          <w:color w:val="000000" w:themeColor="text1"/>
          <w:sz w:val="22"/>
          <w:szCs w:val="22"/>
        </w:rPr>
        <w:t>One example, an Awards’ finalist’s work, explores the development of apple pulp from British orchards into a material form. This developing of</w:t>
      </w:r>
      <w:r w:rsidR="00D14F3A" w:rsidRPr="00074856">
        <w:rPr>
          <w:rFonts w:asciiTheme="minorHAnsi" w:hAnsiTheme="minorHAnsi" w:cstheme="minorHAnsi"/>
          <w:color w:val="000000" w:themeColor="text1"/>
          <w:sz w:val="22"/>
          <w:szCs w:val="22"/>
        </w:rPr>
        <w:t xml:space="preserve"> unused </w:t>
      </w:r>
      <w:r w:rsidR="00C20E99" w:rsidRPr="00074856">
        <w:rPr>
          <w:rFonts w:asciiTheme="minorHAnsi" w:hAnsiTheme="minorHAnsi" w:cstheme="minorHAnsi"/>
          <w:color w:val="000000" w:themeColor="text1"/>
          <w:sz w:val="22"/>
          <w:szCs w:val="22"/>
        </w:rPr>
        <w:t>elements of</w:t>
      </w:r>
      <w:r w:rsidRPr="00074856">
        <w:rPr>
          <w:rFonts w:asciiTheme="minorHAnsi" w:hAnsiTheme="minorHAnsi" w:cstheme="minorHAnsi"/>
          <w:color w:val="000000" w:themeColor="text1"/>
          <w:sz w:val="22"/>
          <w:szCs w:val="22"/>
        </w:rPr>
        <w:t xml:space="preserve"> food into luxury material demonstrates resourcefulness and cross industry collaboration. </w:t>
      </w:r>
    </w:p>
    <w:p w14:paraId="21828645" w14:textId="77777777" w:rsidR="005A754D" w:rsidRPr="00074856" w:rsidRDefault="005A754D" w:rsidP="00FD26EC">
      <w:pPr>
        <w:pStyle w:val="Heading2"/>
        <w:spacing w:before="0" w:line="360" w:lineRule="auto"/>
        <w:ind w:left="720"/>
        <w:jc w:val="both"/>
        <w:rPr>
          <w:rFonts w:asciiTheme="minorHAnsi" w:hAnsiTheme="minorHAnsi" w:cstheme="minorHAnsi"/>
          <w:color w:val="000000" w:themeColor="text1"/>
          <w:sz w:val="22"/>
          <w:szCs w:val="22"/>
        </w:rPr>
      </w:pPr>
    </w:p>
    <w:p w14:paraId="15569D0E" w14:textId="36D3EA18" w:rsidR="00C7644F" w:rsidRDefault="006C2210" w:rsidP="00C7644F">
      <w:pPr>
        <w:pStyle w:val="Heading2"/>
        <w:spacing w:before="0" w:line="360" w:lineRule="auto"/>
        <w:ind w:left="720"/>
        <w:jc w:val="both"/>
        <w:rPr>
          <w:rFonts w:asciiTheme="minorHAnsi" w:hAnsiTheme="minorHAnsi" w:cstheme="minorHAnsi"/>
          <w:color w:val="000000" w:themeColor="text1"/>
          <w:sz w:val="22"/>
          <w:szCs w:val="22"/>
        </w:rPr>
      </w:pPr>
      <w:r w:rsidRPr="00074856">
        <w:rPr>
          <w:rFonts w:asciiTheme="minorHAnsi" w:hAnsiTheme="minorHAnsi" w:cstheme="minorHAnsi"/>
          <w:color w:val="000000" w:themeColor="text1"/>
          <w:sz w:val="22"/>
          <w:szCs w:val="22"/>
        </w:rPr>
        <w:t xml:space="preserve">Another project explores a material means for the wearer to contribute to a carbon-neutral lifestyle, </w:t>
      </w:r>
      <w:r w:rsidR="00CA69E0">
        <w:rPr>
          <w:rFonts w:asciiTheme="minorHAnsi" w:hAnsiTheme="minorHAnsi" w:cstheme="minorHAnsi"/>
          <w:color w:val="000000" w:themeColor="text1"/>
          <w:sz w:val="22"/>
          <w:szCs w:val="22"/>
        </w:rPr>
        <w:t xml:space="preserve">(fig 2) </w:t>
      </w:r>
      <w:r w:rsidRPr="00074856">
        <w:rPr>
          <w:rFonts w:asciiTheme="minorHAnsi" w:hAnsiTheme="minorHAnsi" w:cstheme="minorHAnsi"/>
          <w:color w:val="000000" w:themeColor="text1"/>
          <w:sz w:val="22"/>
          <w:szCs w:val="22"/>
        </w:rPr>
        <w:t>through conceptualizing a</w:t>
      </w:r>
      <w:r w:rsidR="00D14F3A" w:rsidRPr="00074856">
        <w:rPr>
          <w:rFonts w:asciiTheme="minorHAnsi" w:hAnsiTheme="minorHAnsi" w:cstheme="minorHAnsi"/>
          <w:color w:val="000000" w:themeColor="text1"/>
          <w:sz w:val="22"/>
          <w:szCs w:val="22"/>
        </w:rPr>
        <w:t xml:space="preserve"> product using</w:t>
      </w:r>
      <w:r w:rsidRPr="00074856">
        <w:rPr>
          <w:rFonts w:asciiTheme="minorHAnsi" w:hAnsiTheme="minorHAnsi" w:cstheme="minorHAnsi"/>
          <w:color w:val="000000" w:themeColor="text1"/>
          <w:sz w:val="22"/>
          <w:szCs w:val="22"/>
        </w:rPr>
        <w:t xml:space="preserve"> material that grows, absorbing CO2 and producing oxygen in the process. </w:t>
      </w:r>
      <w:r w:rsidR="00B21E1E" w:rsidRPr="00074856">
        <w:rPr>
          <w:rFonts w:asciiTheme="minorHAnsi" w:hAnsiTheme="minorHAnsi" w:cstheme="minorHAnsi"/>
          <w:color w:val="000000" w:themeColor="text1"/>
          <w:sz w:val="22"/>
          <w:szCs w:val="22"/>
        </w:rPr>
        <w:t xml:space="preserve"> </w:t>
      </w:r>
    </w:p>
    <w:p w14:paraId="3C96BB77" w14:textId="77777777" w:rsidR="00C7644F" w:rsidRDefault="00C7644F" w:rsidP="00C7644F"/>
    <w:p w14:paraId="7DA29586" w14:textId="77777777" w:rsidR="00C7644F" w:rsidRPr="00C7644F" w:rsidRDefault="00C7644F" w:rsidP="00C7644F"/>
    <w:p w14:paraId="2A6364F0" w14:textId="77777777" w:rsidR="00750903" w:rsidRPr="00074856" w:rsidRDefault="00750903" w:rsidP="00DD22BD">
      <w:pPr>
        <w:pStyle w:val="Heading2"/>
        <w:spacing w:before="0" w:line="360" w:lineRule="auto"/>
        <w:jc w:val="center"/>
        <w:rPr>
          <w:rFonts w:asciiTheme="minorHAnsi" w:hAnsiTheme="minorHAnsi" w:cstheme="minorHAnsi"/>
          <w:color w:val="000000" w:themeColor="text1"/>
          <w:sz w:val="22"/>
          <w:szCs w:val="22"/>
        </w:rPr>
      </w:pPr>
      <w:r w:rsidRPr="00074856">
        <w:rPr>
          <w:rFonts w:asciiTheme="minorHAnsi" w:hAnsiTheme="minorHAnsi" w:cstheme="minorHAnsi"/>
          <w:noProof/>
          <w:color w:val="000000" w:themeColor="text1"/>
          <w:sz w:val="22"/>
          <w:szCs w:val="22"/>
        </w:rPr>
        <w:drawing>
          <wp:inline distT="0" distB="0" distL="0" distR="0" wp14:anchorId="2636120B" wp14:editId="1E8A5976">
            <wp:extent cx="2995645" cy="298767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18503" cy="3010472"/>
                    </a:xfrm>
                    <a:prstGeom prst="rect">
                      <a:avLst/>
                    </a:prstGeom>
                  </pic:spPr>
                </pic:pic>
              </a:graphicData>
            </a:graphic>
          </wp:inline>
        </w:drawing>
      </w:r>
    </w:p>
    <w:p w14:paraId="32573A74" w14:textId="77777777" w:rsidR="00FD26EC" w:rsidRDefault="00FD26EC" w:rsidP="00FD26EC">
      <w:pPr>
        <w:pStyle w:val="Heading2"/>
        <w:spacing w:before="0" w:line="360" w:lineRule="auto"/>
        <w:jc w:val="both"/>
        <w:rPr>
          <w:rFonts w:asciiTheme="minorHAnsi" w:hAnsiTheme="minorHAnsi" w:cstheme="minorHAnsi"/>
          <w:color w:val="000000" w:themeColor="text1"/>
          <w:sz w:val="22"/>
          <w:szCs w:val="22"/>
        </w:rPr>
      </w:pPr>
    </w:p>
    <w:p w14:paraId="07ACD869" w14:textId="73EBA649" w:rsidR="005A754D" w:rsidRDefault="00FD26EC" w:rsidP="00FD26EC">
      <w:pPr>
        <w:pStyle w:val="Heading2"/>
        <w:spacing w:before="0" w:line="360" w:lineRule="auto"/>
        <w:jc w:val="both"/>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Fig.2 </w:t>
      </w:r>
      <w:proofErr w:type="spellStart"/>
      <w:r>
        <w:rPr>
          <w:rFonts w:asciiTheme="minorHAnsi" w:hAnsiTheme="minorHAnsi" w:cstheme="minorHAnsi"/>
          <w:color w:val="000000" w:themeColor="text1"/>
          <w:sz w:val="22"/>
          <w:szCs w:val="22"/>
        </w:rPr>
        <w:t>Dianjen</w:t>
      </w:r>
      <w:proofErr w:type="spellEnd"/>
      <w:r>
        <w:rPr>
          <w:rFonts w:asciiTheme="minorHAnsi" w:hAnsiTheme="minorHAnsi" w:cstheme="minorHAnsi"/>
          <w:color w:val="000000" w:themeColor="text1"/>
          <w:sz w:val="22"/>
          <w:szCs w:val="22"/>
        </w:rPr>
        <w:t xml:space="preserve"> Lin</w:t>
      </w:r>
      <w:r w:rsidR="00750903" w:rsidRPr="00074856">
        <w:rPr>
          <w:rStyle w:val="FootnoteReference"/>
          <w:rFonts w:asciiTheme="minorHAnsi" w:hAnsiTheme="minorHAnsi" w:cstheme="minorHAnsi"/>
          <w:color w:val="000000" w:themeColor="text1"/>
          <w:sz w:val="22"/>
          <w:szCs w:val="22"/>
        </w:rPr>
        <w:footnoteReference w:id="30"/>
      </w:r>
      <w:r>
        <w:rPr>
          <w:rFonts w:asciiTheme="minorHAnsi" w:hAnsiTheme="minorHAnsi" w:cstheme="minorHAnsi"/>
          <w:color w:val="000000" w:themeColor="text1"/>
          <w:sz w:val="22"/>
          <w:szCs w:val="22"/>
        </w:rPr>
        <w:t xml:space="preserve">, Winner </w:t>
      </w:r>
      <w:r w:rsidRPr="00074856">
        <w:rPr>
          <w:rFonts w:asciiTheme="minorHAnsi" w:hAnsiTheme="minorHAnsi" w:cstheme="minorHAnsi"/>
          <w:color w:val="000000" w:themeColor="text1"/>
          <w:sz w:val="22"/>
          <w:szCs w:val="22"/>
        </w:rPr>
        <w:t>Stella McCartney Award</w:t>
      </w:r>
    </w:p>
    <w:p w14:paraId="5B786D60" w14:textId="77777777" w:rsidR="00FD26EC" w:rsidRPr="00FD26EC" w:rsidRDefault="00FD26EC" w:rsidP="00FD26EC"/>
    <w:p w14:paraId="0CF6D916" w14:textId="77777777" w:rsidR="006C2210" w:rsidRPr="00074856" w:rsidRDefault="006C2210" w:rsidP="00FD26EC">
      <w:pPr>
        <w:pStyle w:val="Heading2"/>
        <w:spacing w:before="0" w:line="360" w:lineRule="auto"/>
        <w:jc w:val="both"/>
        <w:rPr>
          <w:rFonts w:asciiTheme="minorHAnsi" w:hAnsiTheme="minorHAnsi" w:cstheme="minorHAnsi"/>
          <w:color w:val="000000" w:themeColor="text1"/>
          <w:sz w:val="22"/>
          <w:szCs w:val="22"/>
        </w:rPr>
      </w:pPr>
      <w:r w:rsidRPr="00074856">
        <w:rPr>
          <w:rFonts w:asciiTheme="minorHAnsi" w:hAnsiTheme="minorHAnsi" w:cstheme="minorHAnsi"/>
          <w:color w:val="000000" w:themeColor="text1"/>
          <w:sz w:val="22"/>
          <w:szCs w:val="22"/>
        </w:rPr>
        <w:lastRenderedPageBreak/>
        <w:t>These projects seek to solve problems of diminishing resources, waste and e</w:t>
      </w:r>
      <w:r w:rsidR="00D14F3A" w:rsidRPr="00074856">
        <w:rPr>
          <w:rFonts w:asciiTheme="minorHAnsi" w:hAnsiTheme="minorHAnsi" w:cstheme="minorHAnsi"/>
          <w:color w:val="000000" w:themeColor="text1"/>
          <w:sz w:val="22"/>
          <w:szCs w:val="22"/>
        </w:rPr>
        <w:t>missions whilst also contributing</w:t>
      </w:r>
      <w:r w:rsidRPr="00074856">
        <w:rPr>
          <w:rFonts w:asciiTheme="minorHAnsi" w:hAnsiTheme="minorHAnsi" w:cstheme="minorHAnsi"/>
          <w:color w:val="000000" w:themeColor="text1"/>
          <w:sz w:val="22"/>
          <w:szCs w:val="22"/>
        </w:rPr>
        <w:t xml:space="preserve"> to the distinction of luxury as a valuing of precious resources, looking towards ways in which luxury might become more synonymous with sustainability. </w:t>
      </w:r>
    </w:p>
    <w:p w14:paraId="74F2E985" w14:textId="77777777" w:rsidR="00355875" w:rsidRPr="00074856" w:rsidRDefault="00355875" w:rsidP="00FD26EC">
      <w:pPr>
        <w:spacing w:line="360" w:lineRule="auto"/>
        <w:jc w:val="both"/>
        <w:rPr>
          <w:rFonts w:cstheme="minorHAnsi"/>
          <w:color w:val="000000" w:themeColor="text1"/>
          <w:sz w:val="22"/>
          <w:szCs w:val="22"/>
        </w:rPr>
      </w:pPr>
    </w:p>
    <w:p w14:paraId="25F58CED" w14:textId="7EDEF560" w:rsidR="005A754D" w:rsidRDefault="00355875" w:rsidP="00FD26EC">
      <w:pPr>
        <w:spacing w:line="360" w:lineRule="auto"/>
        <w:jc w:val="both"/>
        <w:rPr>
          <w:rFonts w:cstheme="minorHAnsi"/>
          <w:color w:val="000000" w:themeColor="text1"/>
          <w:sz w:val="22"/>
          <w:szCs w:val="22"/>
        </w:rPr>
      </w:pPr>
      <w:r w:rsidRPr="00074856">
        <w:rPr>
          <w:rFonts w:cstheme="minorHAnsi"/>
          <w:i/>
          <w:color w:val="000000" w:themeColor="text1"/>
          <w:sz w:val="22"/>
          <w:szCs w:val="22"/>
        </w:rPr>
        <w:t>Innovating product design</w:t>
      </w:r>
      <w:r w:rsidR="00744D62" w:rsidRPr="00074856">
        <w:rPr>
          <w:rFonts w:cstheme="minorHAnsi"/>
          <w:color w:val="000000" w:themeColor="text1"/>
          <w:sz w:val="22"/>
          <w:szCs w:val="22"/>
        </w:rPr>
        <w:t xml:space="preserve"> projects</w:t>
      </w:r>
      <w:r w:rsidR="008F2703" w:rsidRPr="00074856">
        <w:rPr>
          <w:rFonts w:cstheme="minorHAnsi"/>
          <w:color w:val="000000" w:themeColor="text1"/>
          <w:sz w:val="22"/>
          <w:szCs w:val="22"/>
        </w:rPr>
        <w:t xml:space="preserve"> consider </w:t>
      </w:r>
      <w:r w:rsidR="00FD35BF">
        <w:rPr>
          <w:rFonts w:cstheme="minorHAnsi"/>
          <w:color w:val="000000" w:themeColor="text1"/>
          <w:sz w:val="22"/>
          <w:szCs w:val="22"/>
        </w:rPr>
        <w:t xml:space="preserve">value in terms of </w:t>
      </w:r>
      <w:r w:rsidR="008F7400">
        <w:rPr>
          <w:rFonts w:cstheme="minorHAnsi"/>
          <w:color w:val="000000" w:themeColor="text1"/>
          <w:sz w:val="22"/>
          <w:szCs w:val="22"/>
        </w:rPr>
        <w:t xml:space="preserve">silhouette, aesthetics, </w:t>
      </w:r>
      <w:r w:rsidR="008F2703" w:rsidRPr="00074856">
        <w:rPr>
          <w:rFonts w:cstheme="minorHAnsi"/>
          <w:color w:val="000000" w:themeColor="text1"/>
          <w:sz w:val="22"/>
          <w:szCs w:val="22"/>
        </w:rPr>
        <w:t>ergonomics, feasibility an</w:t>
      </w:r>
      <w:r w:rsidR="008F7400">
        <w:rPr>
          <w:rFonts w:cstheme="minorHAnsi"/>
          <w:color w:val="000000" w:themeColor="text1"/>
          <w:sz w:val="22"/>
          <w:szCs w:val="22"/>
        </w:rPr>
        <w:t>d viability of products in sustainability terms</w:t>
      </w:r>
      <w:r w:rsidR="008F2703" w:rsidRPr="00074856">
        <w:rPr>
          <w:rFonts w:cstheme="minorHAnsi"/>
          <w:color w:val="000000" w:themeColor="text1"/>
          <w:sz w:val="22"/>
          <w:szCs w:val="22"/>
        </w:rPr>
        <w:t xml:space="preserve">. Examples include an extending of a product’s life, through initial design and / or through in use design adaptations, often involving the customer. </w:t>
      </w:r>
    </w:p>
    <w:p w14:paraId="244E1A41" w14:textId="77777777" w:rsidR="00FD26EC" w:rsidRPr="00074856" w:rsidRDefault="00FD26EC" w:rsidP="00FD26EC">
      <w:pPr>
        <w:spacing w:line="360" w:lineRule="auto"/>
        <w:jc w:val="both"/>
        <w:rPr>
          <w:rFonts w:cstheme="minorHAnsi"/>
          <w:color w:val="000000" w:themeColor="text1"/>
          <w:sz w:val="22"/>
          <w:szCs w:val="22"/>
        </w:rPr>
      </w:pPr>
    </w:p>
    <w:p w14:paraId="582C3271" w14:textId="11ABF4E7" w:rsidR="005A754D" w:rsidRPr="00074856" w:rsidRDefault="008F2703" w:rsidP="00FD26EC">
      <w:pPr>
        <w:spacing w:line="360" w:lineRule="auto"/>
        <w:ind w:left="720"/>
        <w:jc w:val="both"/>
        <w:rPr>
          <w:rFonts w:cstheme="minorHAnsi"/>
          <w:color w:val="000000" w:themeColor="text1"/>
          <w:sz w:val="22"/>
          <w:szCs w:val="22"/>
        </w:rPr>
      </w:pPr>
      <w:r w:rsidRPr="00074856">
        <w:rPr>
          <w:rFonts w:cstheme="minorHAnsi"/>
          <w:color w:val="000000" w:themeColor="text1"/>
          <w:sz w:val="22"/>
          <w:szCs w:val="22"/>
        </w:rPr>
        <w:t>At the vintage clinic</w:t>
      </w:r>
      <w:r w:rsidR="00750903" w:rsidRPr="00074856">
        <w:rPr>
          <w:rStyle w:val="FootnoteReference"/>
          <w:rFonts w:cstheme="minorHAnsi"/>
          <w:color w:val="000000" w:themeColor="text1"/>
          <w:sz w:val="22"/>
          <w:szCs w:val="22"/>
        </w:rPr>
        <w:footnoteReference w:id="31"/>
      </w:r>
      <w:r w:rsidR="002D6151" w:rsidRPr="00074856">
        <w:rPr>
          <w:rFonts w:cstheme="minorHAnsi"/>
          <w:color w:val="000000" w:themeColor="text1"/>
          <w:sz w:val="22"/>
          <w:szCs w:val="22"/>
        </w:rPr>
        <w:t xml:space="preserve"> </w:t>
      </w:r>
      <w:r w:rsidRPr="00074856">
        <w:rPr>
          <w:rFonts w:cstheme="minorHAnsi"/>
          <w:color w:val="000000" w:themeColor="text1"/>
          <w:sz w:val="22"/>
          <w:szCs w:val="22"/>
        </w:rPr>
        <w:t xml:space="preserve">a piece is assessed, renovated or otherwise repaired for a continued active life, raising its potential re-sale price and extending the value of the piece. </w:t>
      </w:r>
    </w:p>
    <w:p w14:paraId="32980ACB" w14:textId="4A06D65B" w:rsidR="008F2703" w:rsidRPr="00074856" w:rsidRDefault="008F2703" w:rsidP="00FD26EC">
      <w:pPr>
        <w:spacing w:line="360" w:lineRule="auto"/>
        <w:ind w:left="720"/>
        <w:jc w:val="both"/>
        <w:rPr>
          <w:rFonts w:cstheme="minorHAnsi"/>
          <w:color w:val="000000" w:themeColor="text1"/>
          <w:sz w:val="22"/>
          <w:szCs w:val="22"/>
        </w:rPr>
      </w:pPr>
      <w:r w:rsidRPr="00074856">
        <w:rPr>
          <w:rFonts w:cstheme="minorHAnsi"/>
          <w:color w:val="000000" w:themeColor="text1"/>
          <w:sz w:val="22"/>
          <w:szCs w:val="22"/>
        </w:rPr>
        <w:t xml:space="preserve">Another project </w:t>
      </w:r>
      <w:r w:rsidR="00B44A30" w:rsidRPr="00074856">
        <w:rPr>
          <w:rFonts w:cstheme="minorHAnsi"/>
          <w:color w:val="000000" w:themeColor="text1"/>
          <w:sz w:val="22"/>
          <w:szCs w:val="22"/>
        </w:rPr>
        <w:t>takes</w:t>
      </w:r>
      <w:r w:rsidRPr="00074856">
        <w:rPr>
          <w:rFonts w:cstheme="minorHAnsi"/>
          <w:color w:val="000000" w:themeColor="text1"/>
          <w:sz w:val="22"/>
          <w:szCs w:val="22"/>
        </w:rPr>
        <w:t xml:space="preserve"> an iconic luxury style </w:t>
      </w:r>
      <w:r w:rsidR="00B44A30" w:rsidRPr="00074856">
        <w:rPr>
          <w:rFonts w:cstheme="minorHAnsi"/>
          <w:color w:val="000000" w:themeColor="text1"/>
          <w:sz w:val="22"/>
          <w:szCs w:val="22"/>
        </w:rPr>
        <w:t>(a</w:t>
      </w:r>
      <w:r w:rsidRPr="00074856">
        <w:rPr>
          <w:rFonts w:cstheme="minorHAnsi"/>
          <w:color w:val="000000" w:themeColor="text1"/>
          <w:sz w:val="22"/>
          <w:szCs w:val="22"/>
        </w:rPr>
        <w:t xml:space="preserve"> leather luggage item) and develops </w:t>
      </w:r>
      <w:r w:rsidR="00FD7186" w:rsidRPr="00074856">
        <w:rPr>
          <w:rFonts w:cstheme="minorHAnsi"/>
          <w:color w:val="000000" w:themeColor="text1"/>
          <w:sz w:val="22"/>
          <w:szCs w:val="22"/>
        </w:rPr>
        <w:t xml:space="preserve">a </w:t>
      </w:r>
      <w:r w:rsidRPr="00074856">
        <w:rPr>
          <w:rFonts w:cstheme="minorHAnsi"/>
          <w:color w:val="000000" w:themeColor="text1"/>
          <w:sz w:val="22"/>
          <w:szCs w:val="22"/>
        </w:rPr>
        <w:t>design for adaptability approach to enable worn elements of the piece to be replaced, rather than the ent</w:t>
      </w:r>
      <w:r w:rsidR="0054452A" w:rsidRPr="00074856">
        <w:rPr>
          <w:rFonts w:cstheme="minorHAnsi"/>
          <w:color w:val="000000" w:themeColor="text1"/>
          <w:sz w:val="22"/>
          <w:szCs w:val="22"/>
        </w:rPr>
        <w:t>ire piece becoming redundant. ‘W</w:t>
      </w:r>
      <w:r w:rsidRPr="00074856">
        <w:rPr>
          <w:rFonts w:cstheme="minorHAnsi"/>
          <w:color w:val="000000" w:themeColor="text1"/>
          <w:sz w:val="22"/>
          <w:szCs w:val="22"/>
        </w:rPr>
        <w:t xml:space="preserve">orn’ here </w:t>
      </w:r>
      <w:r w:rsidR="00B44A30" w:rsidRPr="00074856">
        <w:rPr>
          <w:rFonts w:cstheme="minorHAnsi"/>
          <w:color w:val="000000" w:themeColor="text1"/>
          <w:sz w:val="22"/>
          <w:szCs w:val="22"/>
        </w:rPr>
        <w:t>is</w:t>
      </w:r>
      <w:r w:rsidRPr="00074856">
        <w:rPr>
          <w:rFonts w:cstheme="minorHAnsi"/>
          <w:color w:val="000000" w:themeColor="text1"/>
          <w:sz w:val="22"/>
          <w:szCs w:val="22"/>
        </w:rPr>
        <w:t xml:space="preserve"> defined in both visible material deterioration terms and also in perception terms, where a </w:t>
      </w:r>
      <w:proofErr w:type="spellStart"/>
      <w:r w:rsidRPr="00074856">
        <w:rPr>
          <w:rFonts w:cstheme="minorHAnsi"/>
          <w:color w:val="000000" w:themeColor="text1"/>
          <w:sz w:val="22"/>
          <w:szCs w:val="22"/>
        </w:rPr>
        <w:t>colour</w:t>
      </w:r>
      <w:proofErr w:type="spellEnd"/>
      <w:r w:rsidRPr="00074856">
        <w:rPr>
          <w:rFonts w:cstheme="minorHAnsi"/>
          <w:color w:val="000000" w:themeColor="text1"/>
          <w:sz w:val="22"/>
          <w:szCs w:val="22"/>
        </w:rPr>
        <w:t xml:space="preserve"> or design </w:t>
      </w:r>
      <w:r w:rsidR="00B44A30" w:rsidRPr="00074856">
        <w:rPr>
          <w:rFonts w:cstheme="minorHAnsi"/>
          <w:color w:val="000000" w:themeColor="text1"/>
          <w:sz w:val="22"/>
          <w:szCs w:val="22"/>
        </w:rPr>
        <w:t>no longer</w:t>
      </w:r>
      <w:r w:rsidRPr="00074856">
        <w:rPr>
          <w:rFonts w:cstheme="minorHAnsi"/>
          <w:color w:val="000000" w:themeColor="text1"/>
          <w:sz w:val="22"/>
          <w:szCs w:val="22"/>
        </w:rPr>
        <w:t xml:space="preserve"> fits in or appears pleasing due to other </w:t>
      </w:r>
      <w:r w:rsidR="002D6151" w:rsidRPr="00074856">
        <w:rPr>
          <w:rFonts w:cstheme="minorHAnsi"/>
          <w:color w:val="000000" w:themeColor="text1"/>
          <w:sz w:val="22"/>
          <w:szCs w:val="22"/>
        </w:rPr>
        <w:t xml:space="preserve">stylistic </w:t>
      </w:r>
      <w:r w:rsidRPr="00074856">
        <w:rPr>
          <w:rFonts w:cstheme="minorHAnsi"/>
          <w:color w:val="000000" w:themeColor="text1"/>
          <w:sz w:val="22"/>
          <w:szCs w:val="22"/>
        </w:rPr>
        <w:t xml:space="preserve">elements of change happening around it. </w:t>
      </w:r>
    </w:p>
    <w:p w14:paraId="0DE2DD40" w14:textId="77777777" w:rsidR="008F2703" w:rsidRPr="00074856" w:rsidRDefault="008F2703" w:rsidP="00DD22BD">
      <w:pPr>
        <w:spacing w:line="360" w:lineRule="auto"/>
        <w:rPr>
          <w:rFonts w:cstheme="minorHAnsi"/>
          <w:color w:val="000000" w:themeColor="text1"/>
          <w:sz w:val="22"/>
          <w:szCs w:val="22"/>
        </w:rPr>
      </w:pPr>
    </w:p>
    <w:p w14:paraId="534E8903" w14:textId="38E129D2" w:rsidR="004C7FF2" w:rsidRPr="00074856" w:rsidRDefault="008F2703" w:rsidP="00FD26EC">
      <w:pPr>
        <w:spacing w:line="360" w:lineRule="auto"/>
        <w:jc w:val="both"/>
        <w:rPr>
          <w:rFonts w:cstheme="minorHAnsi"/>
          <w:color w:val="000000" w:themeColor="text1"/>
          <w:sz w:val="22"/>
          <w:szCs w:val="22"/>
        </w:rPr>
      </w:pPr>
      <w:r w:rsidRPr="00074856">
        <w:rPr>
          <w:rFonts w:cstheme="minorHAnsi"/>
          <w:color w:val="000000" w:themeColor="text1"/>
          <w:sz w:val="22"/>
          <w:szCs w:val="22"/>
        </w:rPr>
        <w:t>Whilst a much smaller category than materials and proc</w:t>
      </w:r>
      <w:r w:rsidR="002D6151" w:rsidRPr="00074856">
        <w:rPr>
          <w:rFonts w:cstheme="minorHAnsi"/>
          <w:color w:val="000000" w:themeColor="text1"/>
          <w:sz w:val="22"/>
          <w:szCs w:val="22"/>
        </w:rPr>
        <w:t>esses</w:t>
      </w:r>
      <w:r w:rsidRPr="00074856">
        <w:rPr>
          <w:rFonts w:cstheme="minorHAnsi"/>
          <w:color w:val="000000" w:themeColor="text1"/>
          <w:sz w:val="22"/>
          <w:szCs w:val="22"/>
        </w:rPr>
        <w:t xml:space="preserve"> (1</w:t>
      </w:r>
      <w:r w:rsidR="002D6151" w:rsidRPr="00074856">
        <w:rPr>
          <w:rFonts w:cstheme="minorHAnsi"/>
          <w:color w:val="000000" w:themeColor="text1"/>
          <w:sz w:val="22"/>
          <w:szCs w:val="22"/>
        </w:rPr>
        <w:t>5%) these projects involve design considerations</w:t>
      </w:r>
      <w:r w:rsidRPr="00074856">
        <w:rPr>
          <w:rFonts w:cstheme="minorHAnsi"/>
          <w:color w:val="000000" w:themeColor="text1"/>
          <w:sz w:val="22"/>
          <w:szCs w:val="22"/>
        </w:rPr>
        <w:t xml:space="preserve"> relating to land use and biodiversity loss, waste and consumption. They </w:t>
      </w:r>
      <w:r w:rsidR="002D6151" w:rsidRPr="00074856">
        <w:rPr>
          <w:rFonts w:cstheme="minorHAnsi"/>
          <w:color w:val="000000" w:themeColor="text1"/>
          <w:sz w:val="22"/>
          <w:szCs w:val="22"/>
        </w:rPr>
        <w:t xml:space="preserve">also </w:t>
      </w:r>
      <w:r w:rsidR="00E342B2" w:rsidRPr="00074856">
        <w:rPr>
          <w:rFonts w:cstheme="minorHAnsi"/>
          <w:color w:val="000000" w:themeColor="text1"/>
          <w:sz w:val="22"/>
          <w:szCs w:val="22"/>
        </w:rPr>
        <w:t>c</w:t>
      </w:r>
      <w:r w:rsidRPr="00074856">
        <w:rPr>
          <w:rFonts w:cstheme="minorHAnsi"/>
          <w:color w:val="000000" w:themeColor="text1"/>
          <w:sz w:val="22"/>
          <w:szCs w:val="22"/>
        </w:rPr>
        <w:t xml:space="preserve">onsider the integrity of luxury in terms of time spent in making, caring and useful life of products. </w:t>
      </w:r>
    </w:p>
    <w:p w14:paraId="06EB0ABD" w14:textId="77777777" w:rsidR="004C7FF2" w:rsidRPr="00074856" w:rsidRDefault="004C7FF2" w:rsidP="00FD26EC">
      <w:pPr>
        <w:spacing w:line="360" w:lineRule="auto"/>
        <w:jc w:val="both"/>
        <w:rPr>
          <w:rFonts w:cstheme="minorHAnsi"/>
          <w:color w:val="000000" w:themeColor="text1"/>
          <w:sz w:val="22"/>
          <w:szCs w:val="22"/>
        </w:rPr>
      </w:pPr>
    </w:p>
    <w:p w14:paraId="0B03D545" w14:textId="4B348E3C" w:rsidR="002D6151" w:rsidRPr="00074856" w:rsidRDefault="00355875" w:rsidP="00FD26EC">
      <w:pPr>
        <w:spacing w:line="360" w:lineRule="auto"/>
        <w:jc w:val="both"/>
        <w:rPr>
          <w:rFonts w:cstheme="minorHAnsi"/>
          <w:color w:val="000000" w:themeColor="text1"/>
          <w:sz w:val="22"/>
          <w:szCs w:val="22"/>
        </w:rPr>
      </w:pPr>
      <w:r w:rsidRPr="00074856">
        <w:rPr>
          <w:rFonts w:cstheme="minorHAnsi"/>
          <w:i/>
          <w:color w:val="000000" w:themeColor="text1"/>
          <w:sz w:val="22"/>
          <w:szCs w:val="22"/>
        </w:rPr>
        <w:t>Innovating product service</w:t>
      </w:r>
      <w:r w:rsidR="00E342B2" w:rsidRPr="00074856">
        <w:rPr>
          <w:rFonts w:cstheme="minorHAnsi"/>
          <w:color w:val="000000" w:themeColor="text1"/>
          <w:sz w:val="22"/>
          <w:szCs w:val="22"/>
        </w:rPr>
        <w:t xml:space="preserve"> </w:t>
      </w:r>
      <w:r w:rsidR="00570DD6" w:rsidRPr="00074856">
        <w:rPr>
          <w:rFonts w:cstheme="minorHAnsi"/>
          <w:color w:val="000000" w:themeColor="text1"/>
          <w:sz w:val="22"/>
          <w:szCs w:val="22"/>
        </w:rPr>
        <w:t xml:space="preserve">related </w:t>
      </w:r>
      <w:r w:rsidR="00E342B2" w:rsidRPr="00074856">
        <w:rPr>
          <w:rFonts w:cstheme="minorHAnsi"/>
          <w:color w:val="000000" w:themeColor="text1"/>
          <w:sz w:val="22"/>
          <w:szCs w:val="22"/>
        </w:rPr>
        <w:t>projects account</w:t>
      </w:r>
      <w:r w:rsidR="00B03576" w:rsidRPr="00074856">
        <w:rPr>
          <w:rFonts w:cstheme="minorHAnsi"/>
          <w:color w:val="000000" w:themeColor="text1"/>
          <w:sz w:val="22"/>
          <w:szCs w:val="22"/>
        </w:rPr>
        <w:t xml:space="preserve"> </w:t>
      </w:r>
      <w:r w:rsidRPr="00074856">
        <w:rPr>
          <w:rFonts w:cstheme="minorHAnsi"/>
          <w:color w:val="000000" w:themeColor="text1"/>
          <w:sz w:val="22"/>
          <w:szCs w:val="22"/>
        </w:rPr>
        <w:t>for 25% of submissions</w:t>
      </w:r>
      <w:r w:rsidR="00B03576" w:rsidRPr="00074856">
        <w:rPr>
          <w:rFonts w:cstheme="minorHAnsi"/>
          <w:color w:val="000000" w:themeColor="text1"/>
          <w:sz w:val="22"/>
          <w:szCs w:val="22"/>
        </w:rPr>
        <w:t xml:space="preserve"> reviewed</w:t>
      </w:r>
      <w:r w:rsidRPr="00074856">
        <w:rPr>
          <w:rFonts w:cstheme="minorHAnsi"/>
          <w:color w:val="000000" w:themeColor="text1"/>
          <w:sz w:val="22"/>
          <w:szCs w:val="22"/>
        </w:rPr>
        <w:t xml:space="preserve">. </w:t>
      </w:r>
      <w:r w:rsidR="00E342B2" w:rsidRPr="00074856">
        <w:rPr>
          <w:rFonts w:cstheme="minorHAnsi"/>
          <w:color w:val="000000" w:themeColor="text1"/>
          <w:sz w:val="22"/>
          <w:szCs w:val="22"/>
        </w:rPr>
        <w:t xml:space="preserve">Creating change beyond the contents and creation of product </w:t>
      </w:r>
      <w:r w:rsidR="002D6151" w:rsidRPr="00074856">
        <w:rPr>
          <w:rFonts w:cstheme="minorHAnsi"/>
          <w:color w:val="000000" w:themeColor="text1"/>
          <w:sz w:val="22"/>
          <w:szCs w:val="22"/>
        </w:rPr>
        <w:t>involves a wider connecting of constituent parts</w:t>
      </w:r>
      <w:r w:rsidRPr="00074856">
        <w:rPr>
          <w:rFonts w:cstheme="minorHAnsi"/>
          <w:color w:val="000000" w:themeColor="text1"/>
          <w:sz w:val="22"/>
          <w:szCs w:val="22"/>
        </w:rPr>
        <w:t xml:space="preserve"> and infrastructures beyon</w:t>
      </w:r>
      <w:r w:rsidR="00E342B2" w:rsidRPr="00074856">
        <w:rPr>
          <w:rFonts w:cstheme="minorHAnsi"/>
          <w:color w:val="000000" w:themeColor="text1"/>
          <w:sz w:val="22"/>
          <w:szCs w:val="22"/>
        </w:rPr>
        <w:t>d fashion’s direct activit</w:t>
      </w:r>
      <w:r w:rsidR="0054452A" w:rsidRPr="00074856">
        <w:rPr>
          <w:rFonts w:cstheme="minorHAnsi"/>
          <w:color w:val="000000" w:themeColor="text1"/>
          <w:sz w:val="22"/>
          <w:szCs w:val="22"/>
        </w:rPr>
        <w:t>ies. Some of the projects overco</w:t>
      </w:r>
      <w:r w:rsidR="00E342B2" w:rsidRPr="00074856">
        <w:rPr>
          <w:rFonts w:cstheme="minorHAnsi"/>
          <w:color w:val="000000" w:themeColor="text1"/>
          <w:sz w:val="22"/>
          <w:szCs w:val="22"/>
        </w:rPr>
        <w:t>me problems of access to these wider</w:t>
      </w:r>
      <w:r w:rsidR="003C5BBC" w:rsidRPr="00074856">
        <w:rPr>
          <w:rFonts w:cstheme="minorHAnsi"/>
          <w:color w:val="000000" w:themeColor="text1"/>
          <w:sz w:val="22"/>
          <w:szCs w:val="22"/>
        </w:rPr>
        <w:t xml:space="preserve"> systems through</w:t>
      </w:r>
      <w:r w:rsidR="00E342B2" w:rsidRPr="00074856">
        <w:rPr>
          <w:rFonts w:cstheme="minorHAnsi"/>
          <w:color w:val="000000" w:themeColor="text1"/>
          <w:sz w:val="22"/>
          <w:szCs w:val="22"/>
        </w:rPr>
        <w:t xml:space="preserve"> the use of </w:t>
      </w:r>
      <w:r w:rsidR="003C5BBC" w:rsidRPr="00074856">
        <w:rPr>
          <w:rFonts w:cstheme="minorHAnsi"/>
          <w:color w:val="000000" w:themeColor="text1"/>
          <w:sz w:val="22"/>
          <w:szCs w:val="22"/>
        </w:rPr>
        <w:t>digitally enabled</w:t>
      </w:r>
      <w:r w:rsidR="008F7400">
        <w:rPr>
          <w:rFonts w:cstheme="minorHAnsi"/>
          <w:color w:val="000000" w:themeColor="text1"/>
          <w:sz w:val="22"/>
          <w:szCs w:val="22"/>
        </w:rPr>
        <w:t xml:space="preserve"> networks and</w:t>
      </w:r>
      <w:r w:rsidR="003C5BBC" w:rsidRPr="00074856">
        <w:rPr>
          <w:rFonts w:cstheme="minorHAnsi"/>
          <w:color w:val="000000" w:themeColor="text1"/>
          <w:sz w:val="22"/>
          <w:szCs w:val="22"/>
        </w:rPr>
        <w:t xml:space="preserve"> interaction</w:t>
      </w:r>
      <w:r w:rsidR="008F7400">
        <w:rPr>
          <w:rFonts w:cstheme="minorHAnsi"/>
          <w:color w:val="000000" w:themeColor="text1"/>
          <w:sz w:val="22"/>
          <w:szCs w:val="22"/>
        </w:rPr>
        <w:t>s</w:t>
      </w:r>
      <w:r w:rsidR="003C5BBC" w:rsidRPr="00074856">
        <w:rPr>
          <w:rFonts w:cstheme="minorHAnsi"/>
          <w:color w:val="000000" w:themeColor="text1"/>
          <w:sz w:val="22"/>
          <w:szCs w:val="22"/>
        </w:rPr>
        <w:t xml:space="preserve">. </w:t>
      </w:r>
      <w:r w:rsidR="00E342B2" w:rsidRPr="00074856">
        <w:rPr>
          <w:rFonts w:cstheme="minorHAnsi"/>
          <w:color w:val="000000" w:themeColor="text1"/>
          <w:sz w:val="22"/>
          <w:szCs w:val="22"/>
        </w:rPr>
        <w:t xml:space="preserve">Students can be </w:t>
      </w:r>
      <w:r w:rsidRPr="00074856">
        <w:rPr>
          <w:rFonts w:cstheme="minorHAnsi"/>
          <w:color w:val="000000" w:themeColor="text1"/>
          <w:sz w:val="22"/>
          <w:szCs w:val="22"/>
        </w:rPr>
        <w:t>taste-makers and tas</w:t>
      </w:r>
      <w:r w:rsidR="00E342B2" w:rsidRPr="00074856">
        <w:rPr>
          <w:rFonts w:cstheme="minorHAnsi"/>
          <w:color w:val="000000" w:themeColor="text1"/>
          <w:sz w:val="22"/>
          <w:szCs w:val="22"/>
        </w:rPr>
        <w:t xml:space="preserve">te-watchers and as such, tap into </w:t>
      </w:r>
      <w:r w:rsidRPr="00074856">
        <w:rPr>
          <w:rFonts w:cstheme="minorHAnsi"/>
          <w:color w:val="000000" w:themeColor="text1"/>
          <w:sz w:val="22"/>
          <w:szCs w:val="22"/>
        </w:rPr>
        <w:t>mediums of fash</w:t>
      </w:r>
      <w:r w:rsidR="00E342B2" w:rsidRPr="00074856">
        <w:rPr>
          <w:rFonts w:cstheme="minorHAnsi"/>
          <w:color w:val="000000" w:themeColor="text1"/>
          <w:sz w:val="22"/>
          <w:szCs w:val="22"/>
        </w:rPr>
        <w:t>ion communication to create a new vocabulary</w:t>
      </w:r>
      <w:r w:rsidRPr="00074856">
        <w:rPr>
          <w:rFonts w:cstheme="minorHAnsi"/>
          <w:color w:val="000000" w:themeColor="text1"/>
          <w:sz w:val="22"/>
          <w:szCs w:val="22"/>
        </w:rPr>
        <w:t xml:space="preserve"> around sustainab</w:t>
      </w:r>
      <w:r w:rsidR="00E342B2" w:rsidRPr="00074856">
        <w:rPr>
          <w:rFonts w:cstheme="minorHAnsi"/>
          <w:color w:val="000000" w:themeColor="text1"/>
          <w:sz w:val="22"/>
          <w:szCs w:val="22"/>
        </w:rPr>
        <w:t xml:space="preserve">ility and </w:t>
      </w:r>
      <w:r w:rsidRPr="00074856">
        <w:rPr>
          <w:rFonts w:cstheme="minorHAnsi"/>
          <w:color w:val="000000" w:themeColor="text1"/>
          <w:sz w:val="22"/>
          <w:szCs w:val="22"/>
        </w:rPr>
        <w:t>luxury</w:t>
      </w:r>
      <w:r w:rsidR="00E342B2" w:rsidRPr="00074856">
        <w:rPr>
          <w:rFonts w:cstheme="minorHAnsi"/>
          <w:color w:val="000000" w:themeColor="text1"/>
          <w:sz w:val="22"/>
          <w:szCs w:val="22"/>
        </w:rPr>
        <w:t xml:space="preserve"> based on what they value and what concerns them</w:t>
      </w:r>
      <w:r w:rsidRPr="00074856">
        <w:rPr>
          <w:rFonts w:cstheme="minorHAnsi"/>
          <w:color w:val="000000" w:themeColor="text1"/>
          <w:sz w:val="22"/>
          <w:szCs w:val="22"/>
        </w:rPr>
        <w:t xml:space="preserve">. </w:t>
      </w:r>
      <w:r w:rsidR="002D6151" w:rsidRPr="00074856">
        <w:rPr>
          <w:rFonts w:cstheme="minorHAnsi"/>
          <w:color w:val="000000" w:themeColor="text1"/>
          <w:sz w:val="22"/>
          <w:szCs w:val="22"/>
        </w:rPr>
        <w:t xml:space="preserve">Time is a recurring element within projects in this category, as an element of luxury, </w:t>
      </w:r>
      <w:r w:rsidR="00667C0F" w:rsidRPr="00074856">
        <w:rPr>
          <w:rFonts w:cstheme="minorHAnsi"/>
          <w:color w:val="000000" w:themeColor="text1"/>
          <w:sz w:val="22"/>
          <w:szCs w:val="22"/>
        </w:rPr>
        <w:t>it frames</w:t>
      </w:r>
      <w:r w:rsidR="002D6151" w:rsidRPr="00074856">
        <w:rPr>
          <w:rFonts w:cstheme="minorHAnsi"/>
          <w:color w:val="000000" w:themeColor="text1"/>
          <w:sz w:val="22"/>
          <w:szCs w:val="22"/>
        </w:rPr>
        <w:t xml:space="preserve"> sustainability as </w:t>
      </w:r>
      <w:r w:rsidR="00667C0F" w:rsidRPr="00074856">
        <w:rPr>
          <w:rFonts w:cstheme="minorHAnsi"/>
          <w:color w:val="000000" w:themeColor="text1"/>
          <w:sz w:val="22"/>
          <w:szCs w:val="22"/>
        </w:rPr>
        <w:t xml:space="preserve">an aspiration to which many people can directly relate. </w:t>
      </w:r>
    </w:p>
    <w:p w14:paraId="0207B58D" w14:textId="1F0B2E81" w:rsidR="005A754D" w:rsidRPr="00074856" w:rsidRDefault="005A754D" w:rsidP="00FD26EC">
      <w:pPr>
        <w:spacing w:line="360" w:lineRule="auto"/>
        <w:jc w:val="both"/>
        <w:rPr>
          <w:rFonts w:cstheme="minorHAnsi"/>
          <w:color w:val="000000" w:themeColor="text1"/>
          <w:sz w:val="22"/>
          <w:szCs w:val="22"/>
        </w:rPr>
      </w:pPr>
    </w:p>
    <w:p w14:paraId="7CCCA13C" w14:textId="77777777" w:rsidR="005A754D" w:rsidRPr="00074856" w:rsidRDefault="005A754D" w:rsidP="00FD26EC">
      <w:pPr>
        <w:spacing w:line="360" w:lineRule="auto"/>
        <w:jc w:val="both"/>
        <w:rPr>
          <w:rFonts w:cstheme="minorHAnsi"/>
          <w:color w:val="000000" w:themeColor="text1"/>
          <w:sz w:val="22"/>
          <w:szCs w:val="22"/>
        </w:rPr>
      </w:pPr>
    </w:p>
    <w:p w14:paraId="62E407A8" w14:textId="617AF9E1" w:rsidR="005A754D" w:rsidRPr="00074856" w:rsidRDefault="003C5BBC" w:rsidP="00FD26EC">
      <w:pPr>
        <w:spacing w:line="360" w:lineRule="auto"/>
        <w:ind w:left="720"/>
        <w:jc w:val="both"/>
        <w:rPr>
          <w:rFonts w:cstheme="minorHAnsi"/>
          <w:color w:val="000000" w:themeColor="text1"/>
          <w:sz w:val="22"/>
          <w:szCs w:val="22"/>
        </w:rPr>
      </w:pPr>
      <w:r w:rsidRPr="00074856">
        <w:rPr>
          <w:rFonts w:cstheme="minorHAnsi"/>
          <w:color w:val="000000" w:themeColor="text1"/>
          <w:sz w:val="22"/>
          <w:szCs w:val="22"/>
        </w:rPr>
        <w:lastRenderedPageBreak/>
        <w:t xml:space="preserve">An example project – entitled </w:t>
      </w:r>
      <w:r w:rsidR="00355875" w:rsidRPr="00074856">
        <w:rPr>
          <w:rFonts w:cstheme="minorHAnsi"/>
          <w:color w:val="000000" w:themeColor="text1"/>
          <w:sz w:val="22"/>
          <w:szCs w:val="22"/>
        </w:rPr>
        <w:t>‘</w:t>
      </w:r>
      <w:proofErr w:type="spellStart"/>
      <w:r w:rsidR="00355875" w:rsidRPr="00074856">
        <w:rPr>
          <w:rFonts w:cstheme="minorHAnsi"/>
          <w:color w:val="000000" w:themeColor="text1"/>
          <w:sz w:val="22"/>
          <w:szCs w:val="22"/>
        </w:rPr>
        <w:t>Susiety</w:t>
      </w:r>
      <w:proofErr w:type="spellEnd"/>
      <w:r w:rsidR="00355875" w:rsidRPr="00074856">
        <w:rPr>
          <w:rFonts w:cstheme="minorHAnsi"/>
          <w:color w:val="000000" w:themeColor="text1"/>
          <w:sz w:val="22"/>
          <w:szCs w:val="22"/>
        </w:rPr>
        <w:t xml:space="preserve">,’ </w:t>
      </w:r>
      <w:r w:rsidRPr="00074856">
        <w:rPr>
          <w:rFonts w:cstheme="minorHAnsi"/>
          <w:color w:val="000000" w:themeColor="text1"/>
          <w:sz w:val="22"/>
          <w:szCs w:val="22"/>
        </w:rPr>
        <w:t xml:space="preserve">shares </w:t>
      </w:r>
      <w:r w:rsidR="00355875" w:rsidRPr="00074856">
        <w:rPr>
          <w:rFonts w:cstheme="minorHAnsi"/>
          <w:color w:val="000000" w:themeColor="text1"/>
          <w:sz w:val="22"/>
          <w:szCs w:val="22"/>
        </w:rPr>
        <w:t>inspirational st</w:t>
      </w:r>
      <w:r w:rsidRPr="00074856">
        <w:rPr>
          <w:rFonts w:cstheme="minorHAnsi"/>
          <w:color w:val="000000" w:themeColor="text1"/>
          <w:sz w:val="22"/>
          <w:szCs w:val="22"/>
        </w:rPr>
        <w:t>ories of sustainability culture, defined by the value of time, including the time</w:t>
      </w:r>
      <w:r w:rsidR="00355875" w:rsidRPr="00074856">
        <w:rPr>
          <w:rFonts w:cstheme="minorHAnsi"/>
          <w:color w:val="000000" w:themeColor="text1"/>
          <w:sz w:val="22"/>
          <w:szCs w:val="22"/>
        </w:rPr>
        <w:t xml:space="preserve"> that nature takes to create materials and the time that it takes to hone </w:t>
      </w:r>
      <w:r w:rsidRPr="00074856">
        <w:rPr>
          <w:rFonts w:cstheme="minorHAnsi"/>
          <w:color w:val="000000" w:themeColor="text1"/>
          <w:sz w:val="22"/>
          <w:szCs w:val="22"/>
        </w:rPr>
        <w:t>the skills of craftsmanship. These considerations are the basis for reflecting, de-construc</w:t>
      </w:r>
      <w:r w:rsidR="003E1EDE" w:rsidRPr="00074856">
        <w:rPr>
          <w:rFonts w:cstheme="minorHAnsi"/>
          <w:color w:val="000000" w:themeColor="text1"/>
          <w:sz w:val="22"/>
          <w:szCs w:val="22"/>
        </w:rPr>
        <w:t>t</w:t>
      </w:r>
      <w:r w:rsidRPr="00074856">
        <w:rPr>
          <w:rFonts w:cstheme="minorHAnsi"/>
          <w:color w:val="000000" w:themeColor="text1"/>
          <w:sz w:val="22"/>
          <w:szCs w:val="22"/>
        </w:rPr>
        <w:t>ing and re-constructing what luxury really looks like. This is interpreted, as the ‘</w:t>
      </w:r>
      <w:proofErr w:type="spellStart"/>
      <w:r w:rsidRPr="00074856">
        <w:rPr>
          <w:rFonts w:cstheme="minorHAnsi"/>
          <w:color w:val="000000" w:themeColor="text1"/>
          <w:sz w:val="22"/>
          <w:szCs w:val="22"/>
        </w:rPr>
        <w:t>suss</w:t>
      </w:r>
      <w:proofErr w:type="spellEnd"/>
      <w:r w:rsidRPr="00074856">
        <w:rPr>
          <w:rFonts w:cstheme="minorHAnsi"/>
          <w:color w:val="000000" w:themeColor="text1"/>
          <w:sz w:val="22"/>
          <w:szCs w:val="22"/>
        </w:rPr>
        <w:t xml:space="preserve">’ in </w:t>
      </w:r>
      <w:proofErr w:type="spellStart"/>
      <w:r w:rsidRPr="00074856">
        <w:rPr>
          <w:rFonts w:cstheme="minorHAnsi"/>
          <w:color w:val="000000" w:themeColor="text1"/>
          <w:sz w:val="22"/>
          <w:szCs w:val="22"/>
        </w:rPr>
        <w:t>Suseity</w:t>
      </w:r>
      <w:proofErr w:type="spellEnd"/>
      <w:r w:rsidRPr="00074856">
        <w:rPr>
          <w:rFonts w:cstheme="minorHAnsi"/>
          <w:color w:val="000000" w:themeColor="text1"/>
          <w:sz w:val="22"/>
          <w:szCs w:val="22"/>
        </w:rPr>
        <w:t>, this colloquial term</w:t>
      </w:r>
      <w:r w:rsidR="003E1EDE" w:rsidRPr="00074856">
        <w:rPr>
          <w:rFonts w:cstheme="minorHAnsi"/>
          <w:color w:val="000000" w:themeColor="text1"/>
          <w:sz w:val="22"/>
          <w:szCs w:val="22"/>
        </w:rPr>
        <w:t xml:space="preserve">, meaning to discover the true nature of something, </w:t>
      </w:r>
      <w:r w:rsidR="0054452A" w:rsidRPr="00074856">
        <w:rPr>
          <w:rFonts w:cstheme="minorHAnsi"/>
          <w:color w:val="000000" w:themeColor="text1"/>
          <w:sz w:val="22"/>
          <w:szCs w:val="22"/>
        </w:rPr>
        <w:t xml:space="preserve">is </w:t>
      </w:r>
      <w:r w:rsidR="003E1EDE" w:rsidRPr="00074856">
        <w:rPr>
          <w:rFonts w:cstheme="minorHAnsi"/>
          <w:color w:val="000000" w:themeColor="text1"/>
          <w:sz w:val="22"/>
          <w:szCs w:val="22"/>
        </w:rPr>
        <w:t>derived from an abbrevia</w:t>
      </w:r>
      <w:r w:rsidR="0054452A" w:rsidRPr="00074856">
        <w:rPr>
          <w:rFonts w:cstheme="minorHAnsi"/>
          <w:color w:val="000000" w:themeColor="text1"/>
          <w:sz w:val="22"/>
          <w:szCs w:val="22"/>
        </w:rPr>
        <w:t>tion of suspect or suspicion</w:t>
      </w:r>
      <w:r w:rsidR="00D0743B" w:rsidRPr="00074856">
        <w:rPr>
          <w:rStyle w:val="FootnoteReference"/>
          <w:rFonts w:cstheme="minorHAnsi"/>
          <w:color w:val="000000" w:themeColor="text1"/>
          <w:sz w:val="22"/>
          <w:szCs w:val="22"/>
        </w:rPr>
        <w:footnoteReference w:id="32"/>
      </w:r>
      <w:r w:rsidR="0054452A" w:rsidRPr="00074856">
        <w:rPr>
          <w:rFonts w:cstheme="minorHAnsi"/>
          <w:color w:val="000000" w:themeColor="text1"/>
          <w:sz w:val="22"/>
          <w:szCs w:val="22"/>
        </w:rPr>
        <w:t>, used to examine</w:t>
      </w:r>
      <w:r w:rsidRPr="00074856">
        <w:rPr>
          <w:rFonts w:cstheme="minorHAnsi"/>
          <w:color w:val="000000" w:themeColor="text1"/>
          <w:sz w:val="22"/>
          <w:szCs w:val="22"/>
        </w:rPr>
        <w:t xml:space="preserve"> </w:t>
      </w:r>
      <w:r w:rsidR="00355875" w:rsidRPr="00074856">
        <w:rPr>
          <w:rFonts w:cstheme="minorHAnsi"/>
          <w:color w:val="000000" w:themeColor="text1"/>
          <w:sz w:val="22"/>
          <w:szCs w:val="22"/>
        </w:rPr>
        <w:t xml:space="preserve">what luxury really looks like and consists of. </w:t>
      </w:r>
    </w:p>
    <w:p w14:paraId="45D125AC" w14:textId="77777777" w:rsidR="00667C0F" w:rsidRPr="00074856" w:rsidRDefault="00667C0F" w:rsidP="00FD26EC">
      <w:pPr>
        <w:spacing w:line="360" w:lineRule="auto"/>
        <w:ind w:left="720"/>
        <w:jc w:val="both"/>
        <w:rPr>
          <w:rFonts w:cstheme="minorHAnsi"/>
          <w:color w:val="000000" w:themeColor="text1"/>
          <w:sz w:val="22"/>
          <w:szCs w:val="22"/>
        </w:rPr>
      </w:pPr>
    </w:p>
    <w:p w14:paraId="095FA3B5" w14:textId="77777777" w:rsidR="00667C0F" w:rsidRPr="00074856" w:rsidRDefault="003E1EDE" w:rsidP="00FD26EC">
      <w:pPr>
        <w:spacing w:line="360" w:lineRule="auto"/>
        <w:jc w:val="both"/>
        <w:rPr>
          <w:rFonts w:cstheme="minorHAnsi"/>
          <w:color w:val="000000" w:themeColor="text1"/>
          <w:sz w:val="22"/>
          <w:szCs w:val="22"/>
        </w:rPr>
      </w:pPr>
      <w:r w:rsidRPr="00074856">
        <w:rPr>
          <w:rFonts w:cstheme="minorHAnsi"/>
          <w:color w:val="000000" w:themeColor="text1"/>
          <w:sz w:val="22"/>
          <w:szCs w:val="22"/>
        </w:rPr>
        <w:t>This and other projects in this cat</w:t>
      </w:r>
      <w:r w:rsidR="0037555A" w:rsidRPr="00074856">
        <w:rPr>
          <w:rFonts w:cstheme="minorHAnsi"/>
          <w:color w:val="000000" w:themeColor="text1"/>
          <w:sz w:val="22"/>
          <w:szCs w:val="22"/>
        </w:rPr>
        <w:t xml:space="preserve">egory, seek to interrogate issues relating to sustainability including equality, pollution, water stress, consumption and waste from the perspective of the millennial, the first generation to be growing up with an awareness of human induced climate change, created by our consumption of fashion amongst other things. </w:t>
      </w:r>
    </w:p>
    <w:p w14:paraId="74DD5BA8" w14:textId="77777777" w:rsidR="00667C0F" w:rsidRPr="00074856" w:rsidRDefault="00667C0F" w:rsidP="00FD26EC">
      <w:pPr>
        <w:spacing w:line="360" w:lineRule="auto"/>
        <w:jc w:val="both"/>
        <w:rPr>
          <w:rFonts w:cstheme="minorHAnsi"/>
          <w:color w:val="000000" w:themeColor="text1"/>
          <w:sz w:val="22"/>
          <w:szCs w:val="22"/>
        </w:rPr>
      </w:pPr>
    </w:p>
    <w:p w14:paraId="5662975D" w14:textId="05AF354B" w:rsidR="00667C0F" w:rsidRPr="00074856" w:rsidRDefault="00355875" w:rsidP="00FD26EC">
      <w:pPr>
        <w:spacing w:line="360" w:lineRule="auto"/>
        <w:jc w:val="both"/>
        <w:rPr>
          <w:rFonts w:cstheme="minorHAnsi"/>
          <w:color w:val="000000" w:themeColor="text1"/>
          <w:sz w:val="22"/>
          <w:szCs w:val="22"/>
        </w:rPr>
      </w:pPr>
      <w:r w:rsidRPr="00074856">
        <w:rPr>
          <w:rFonts w:cstheme="minorHAnsi"/>
          <w:i/>
          <w:color w:val="000000" w:themeColor="text1"/>
          <w:sz w:val="22"/>
          <w:szCs w:val="22"/>
        </w:rPr>
        <w:t>Innovating manufacturing and business models</w:t>
      </w:r>
      <w:r w:rsidR="00DB4253" w:rsidRPr="00074856">
        <w:rPr>
          <w:rFonts w:cstheme="minorHAnsi"/>
          <w:i/>
          <w:color w:val="000000" w:themeColor="text1"/>
          <w:sz w:val="22"/>
          <w:szCs w:val="22"/>
        </w:rPr>
        <w:t xml:space="preserve">, </w:t>
      </w:r>
      <w:r w:rsidR="00DB4253" w:rsidRPr="00074856">
        <w:rPr>
          <w:rFonts w:cstheme="minorHAnsi"/>
          <w:color w:val="000000" w:themeColor="text1"/>
          <w:sz w:val="22"/>
          <w:szCs w:val="22"/>
        </w:rPr>
        <w:t>accounts</w:t>
      </w:r>
      <w:r w:rsidR="00570DD6" w:rsidRPr="00074856">
        <w:rPr>
          <w:rFonts w:cstheme="minorHAnsi"/>
          <w:color w:val="000000" w:themeColor="text1"/>
          <w:sz w:val="22"/>
          <w:szCs w:val="22"/>
        </w:rPr>
        <w:t xml:space="preserve"> for </w:t>
      </w:r>
      <w:r w:rsidR="001909DF" w:rsidRPr="00074856">
        <w:rPr>
          <w:rFonts w:cstheme="minorHAnsi"/>
          <w:color w:val="000000" w:themeColor="text1"/>
          <w:sz w:val="22"/>
          <w:szCs w:val="22"/>
        </w:rPr>
        <w:t>10%</w:t>
      </w:r>
      <w:r w:rsidR="00570DD6" w:rsidRPr="00074856">
        <w:rPr>
          <w:rFonts w:cstheme="minorHAnsi"/>
          <w:color w:val="000000" w:themeColor="text1"/>
          <w:sz w:val="22"/>
          <w:szCs w:val="22"/>
        </w:rPr>
        <w:t xml:space="preserve"> of projects reviewed,</w:t>
      </w:r>
      <w:r w:rsidR="00DB4253" w:rsidRPr="00074856">
        <w:rPr>
          <w:rFonts w:cstheme="minorHAnsi"/>
          <w:color w:val="000000" w:themeColor="text1"/>
          <w:sz w:val="22"/>
          <w:szCs w:val="22"/>
        </w:rPr>
        <w:t xml:space="preserve"> attracting </w:t>
      </w:r>
      <w:r w:rsidRPr="00074856">
        <w:rPr>
          <w:rFonts w:cstheme="minorHAnsi"/>
          <w:color w:val="000000" w:themeColor="text1"/>
          <w:sz w:val="22"/>
          <w:szCs w:val="22"/>
        </w:rPr>
        <w:t>submissions resp</w:t>
      </w:r>
      <w:r w:rsidR="00570DD6" w:rsidRPr="00074856">
        <w:rPr>
          <w:rFonts w:cstheme="minorHAnsi"/>
          <w:color w:val="000000" w:themeColor="text1"/>
          <w:sz w:val="22"/>
          <w:szCs w:val="22"/>
        </w:rPr>
        <w:t xml:space="preserve">onding </w:t>
      </w:r>
      <w:r w:rsidR="001B1DFF">
        <w:rPr>
          <w:rFonts w:cstheme="minorHAnsi"/>
          <w:color w:val="000000" w:themeColor="text1"/>
          <w:sz w:val="22"/>
          <w:szCs w:val="22"/>
        </w:rPr>
        <w:t>to a clear ambition</w:t>
      </w:r>
      <w:r w:rsidR="00570DD6" w:rsidRPr="00074856">
        <w:rPr>
          <w:rFonts w:cstheme="minorHAnsi"/>
          <w:color w:val="000000" w:themeColor="text1"/>
          <w:sz w:val="22"/>
          <w:szCs w:val="22"/>
        </w:rPr>
        <w:t xml:space="preserve"> </w:t>
      </w:r>
      <w:r w:rsidRPr="00074856">
        <w:rPr>
          <w:rFonts w:cstheme="minorHAnsi"/>
          <w:color w:val="000000" w:themeColor="text1"/>
          <w:sz w:val="22"/>
          <w:szCs w:val="22"/>
        </w:rPr>
        <w:t>to find ways to slow down the pace of consumption. Taking a</w:t>
      </w:r>
      <w:r w:rsidR="00B44A30" w:rsidRPr="00074856">
        <w:rPr>
          <w:rFonts w:cstheme="minorHAnsi"/>
          <w:color w:val="000000" w:themeColor="text1"/>
          <w:sz w:val="22"/>
          <w:szCs w:val="22"/>
        </w:rPr>
        <w:t xml:space="preserve"> holistic</w:t>
      </w:r>
      <w:r w:rsidRPr="00074856">
        <w:rPr>
          <w:rFonts w:cstheme="minorHAnsi"/>
          <w:color w:val="000000" w:themeColor="text1"/>
          <w:sz w:val="22"/>
          <w:szCs w:val="22"/>
        </w:rPr>
        <w:t xml:space="preserve"> view of sustainab</w:t>
      </w:r>
      <w:r w:rsidR="007479DB" w:rsidRPr="00074856">
        <w:rPr>
          <w:rFonts w:cstheme="minorHAnsi"/>
          <w:color w:val="000000" w:themeColor="text1"/>
          <w:sz w:val="22"/>
          <w:szCs w:val="22"/>
        </w:rPr>
        <w:t xml:space="preserve">ility, the intention here is </w:t>
      </w:r>
      <w:r w:rsidRPr="00074856">
        <w:rPr>
          <w:rFonts w:cstheme="minorHAnsi"/>
          <w:color w:val="000000" w:themeColor="text1"/>
          <w:sz w:val="22"/>
          <w:szCs w:val="22"/>
        </w:rPr>
        <w:t xml:space="preserve">to reduce resource consumption by reducing demand </w:t>
      </w:r>
      <w:r w:rsidR="007479DB" w:rsidRPr="00074856">
        <w:rPr>
          <w:rFonts w:cstheme="minorHAnsi"/>
          <w:color w:val="000000" w:themeColor="text1"/>
          <w:sz w:val="22"/>
          <w:szCs w:val="22"/>
        </w:rPr>
        <w:t>for more pieces, to raise</w:t>
      </w:r>
      <w:r w:rsidRPr="00074856">
        <w:rPr>
          <w:rFonts w:cstheme="minorHAnsi"/>
          <w:color w:val="000000" w:themeColor="text1"/>
          <w:sz w:val="22"/>
          <w:szCs w:val="22"/>
        </w:rPr>
        <w:t xml:space="preserve"> the qualit</w:t>
      </w:r>
      <w:r w:rsidR="007479DB" w:rsidRPr="00074856">
        <w:rPr>
          <w:rFonts w:cstheme="minorHAnsi"/>
          <w:color w:val="000000" w:themeColor="text1"/>
          <w:sz w:val="22"/>
          <w:szCs w:val="22"/>
        </w:rPr>
        <w:t>y of luxury fa</w:t>
      </w:r>
      <w:r w:rsidR="0054452A" w:rsidRPr="00074856">
        <w:rPr>
          <w:rFonts w:cstheme="minorHAnsi"/>
          <w:color w:val="000000" w:themeColor="text1"/>
          <w:sz w:val="22"/>
          <w:szCs w:val="22"/>
        </w:rPr>
        <w:t>shion. This</w:t>
      </w:r>
      <w:r w:rsidR="007479DB" w:rsidRPr="00074856">
        <w:rPr>
          <w:rFonts w:cstheme="minorHAnsi"/>
          <w:color w:val="000000" w:themeColor="text1"/>
          <w:sz w:val="22"/>
          <w:szCs w:val="22"/>
        </w:rPr>
        <w:t xml:space="preserve"> challenge</w:t>
      </w:r>
      <w:r w:rsidR="0054452A" w:rsidRPr="00074856">
        <w:rPr>
          <w:rFonts w:cstheme="minorHAnsi"/>
          <w:color w:val="000000" w:themeColor="text1"/>
          <w:sz w:val="22"/>
          <w:szCs w:val="22"/>
        </w:rPr>
        <w:t xml:space="preserve">s </w:t>
      </w:r>
      <w:r w:rsidR="007479DB" w:rsidRPr="00074856">
        <w:rPr>
          <w:rFonts w:cstheme="minorHAnsi"/>
          <w:color w:val="000000" w:themeColor="text1"/>
          <w:sz w:val="22"/>
          <w:szCs w:val="22"/>
        </w:rPr>
        <w:t xml:space="preserve">growth in production </w:t>
      </w:r>
      <w:r w:rsidR="0054452A" w:rsidRPr="00074856">
        <w:rPr>
          <w:rFonts w:cstheme="minorHAnsi"/>
          <w:color w:val="000000" w:themeColor="text1"/>
          <w:sz w:val="22"/>
          <w:szCs w:val="22"/>
        </w:rPr>
        <w:t xml:space="preserve">and </w:t>
      </w:r>
      <w:r w:rsidR="007479DB" w:rsidRPr="00074856">
        <w:rPr>
          <w:rFonts w:cstheme="minorHAnsi"/>
          <w:color w:val="000000" w:themeColor="text1"/>
          <w:sz w:val="22"/>
          <w:szCs w:val="22"/>
        </w:rPr>
        <w:t>speed of obsolescence as</w:t>
      </w:r>
      <w:r w:rsidR="008F7400">
        <w:rPr>
          <w:rFonts w:cstheme="minorHAnsi"/>
          <w:color w:val="000000" w:themeColor="text1"/>
          <w:sz w:val="22"/>
          <w:szCs w:val="22"/>
        </w:rPr>
        <w:t xml:space="preserve"> the precursor to its success.</w:t>
      </w:r>
    </w:p>
    <w:p w14:paraId="32A7EAA9" w14:textId="77777777" w:rsidR="00667C0F" w:rsidRPr="00074856" w:rsidRDefault="00667C0F" w:rsidP="00DD22BD">
      <w:pPr>
        <w:spacing w:line="360" w:lineRule="auto"/>
        <w:rPr>
          <w:rFonts w:cstheme="minorHAnsi"/>
          <w:color w:val="000000" w:themeColor="text1"/>
          <w:sz w:val="22"/>
          <w:szCs w:val="22"/>
        </w:rPr>
      </w:pPr>
    </w:p>
    <w:p w14:paraId="07BCE911" w14:textId="77777777" w:rsidR="00667C0F" w:rsidRPr="00074856" w:rsidRDefault="007479DB" w:rsidP="00FD26EC">
      <w:pPr>
        <w:spacing w:line="360" w:lineRule="auto"/>
        <w:ind w:left="720"/>
        <w:jc w:val="both"/>
        <w:rPr>
          <w:rFonts w:cstheme="minorHAnsi"/>
          <w:color w:val="000000" w:themeColor="text1"/>
          <w:sz w:val="22"/>
          <w:szCs w:val="22"/>
        </w:rPr>
      </w:pPr>
      <w:r w:rsidRPr="00074856">
        <w:rPr>
          <w:rFonts w:cstheme="minorHAnsi"/>
          <w:color w:val="000000" w:themeColor="text1"/>
          <w:sz w:val="22"/>
          <w:szCs w:val="22"/>
        </w:rPr>
        <w:t xml:space="preserve">One project explores </w:t>
      </w:r>
      <w:r w:rsidR="00355875" w:rsidRPr="00074856">
        <w:rPr>
          <w:rFonts w:cstheme="minorHAnsi"/>
          <w:color w:val="000000" w:themeColor="text1"/>
          <w:sz w:val="22"/>
          <w:szCs w:val="22"/>
        </w:rPr>
        <w:t>th</w:t>
      </w:r>
      <w:r w:rsidRPr="00074856">
        <w:rPr>
          <w:rFonts w:cstheme="minorHAnsi"/>
          <w:color w:val="000000" w:themeColor="text1"/>
          <w:sz w:val="22"/>
          <w:szCs w:val="22"/>
        </w:rPr>
        <w:t xml:space="preserve">e value of craftsmanship and seeks to </w:t>
      </w:r>
      <w:r w:rsidR="00355875" w:rsidRPr="00074856">
        <w:rPr>
          <w:rFonts w:cstheme="minorHAnsi"/>
          <w:color w:val="000000" w:themeColor="text1"/>
          <w:sz w:val="22"/>
          <w:szCs w:val="22"/>
        </w:rPr>
        <w:t>enhance the experience of luxury through anticipation as a means to extend t</w:t>
      </w:r>
      <w:r w:rsidRPr="00074856">
        <w:rPr>
          <w:rFonts w:cstheme="minorHAnsi"/>
          <w:color w:val="000000" w:themeColor="text1"/>
          <w:sz w:val="22"/>
          <w:szCs w:val="22"/>
        </w:rPr>
        <w:t>he enjoyment of a luxury item. By c</w:t>
      </w:r>
      <w:r w:rsidR="00355875" w:rsidRPr="00074856">
        <w:rPr>
          <w:rFonts w:cstheme="minorHAnsi"/>
          <w:color w:val="000000" w:themeColor="text1"/>
          <w:sz w:val="22"/>
          <w:szCs w:val="22"/>
        </w:rPr>
        <w:t>onnecting fashion desi</w:t>
      </w:r>
      <w:r w:rsidRPr="00074856">
        <w:rPr>
          <w:rFonts w:cstheme="minorHAnsi"/>
          <w:color w:val="000000" w:themeColor="text1"/>
          <w:sz w:val="22"/>
          <w:szCs w:val="22"/>
        </w:rPr>
        <w:t>gn to business model design, this</w:t>
      </w:r>
      <w:r w:rsidR="00355875" w:rsidRPr="00074856">
        <w:rPr>
          <w:rFonts w:cstheme="minorHAnsi"/>
          <w:color w:val="000000" w:themeColor="text1"/>
          <w:sz w:val="22"/>
          <w:szCs w:val="22"/>
        </w:rPr>
        <w:t xml:space="preserve"> group</w:t>
      </w:r>
      <w:r w:rsidRPr="00074856">
        <w:rPr>
          <w:rFonts w:cstheme="minorHAnsi"/>
          <w:color w:val="000000" w:themeColor="text1"/>
          <w:sz w:val="22"/>
          <w:szCs w:val="22"/>
        </w:rPr>
        <w:t xml:space="preserve"> project</w:t>
      </w:r>
      <w:r w:rsidR="00355875" w:rsidRPr="00074856">
        <w:rPr>
          <w:rFonts w:cstheme="minorHAnsi"/>
          <w:color w:val="000000" w:themeColor="text1"/>
          <w:sz w:val="22"/>
          <w:szCs w:val="22"/>
        </w:rPr>
        <w:t xml:space="preserve"> propos</w:t>
      </w:r>
      <w:r w:rsidR="00072928" w:rsidRPr="00074856">
        <w:rPr>
          <w:rFonts w:cstheme="minorHAnsi"/>
          <w:color w:val="000000" w:themeColor="text1"/>
          <w:sz w:val="22"/>
          <w:szCs w:val="22"/>
        </w:rPr>
        <w:t>es</w:t>
      </w:r>
      <w:r w:rsidR="00355875" w:rsidRPr="00074856">
        <w:rPr>
          <w:rFonts w:cstheme="minorHAnsi"/>
          <w:color w:val="000000" w:themeColor="text1"/>
          <w:sz w:val="22"/>
          <w:szCs w:val="22"/>
        </w:rPr>
        <w:t xml:space="preserve"> a series of </w:t>
      </w:r>
      <w:r w:rsidR="00072928" w:rsidRPr="00074856">
        <w:rPr>
          <w:rFonts w:cstheme="minorHAnsi"/>
          <w:color w:val="000000" w:themeColor="text1"/>
          <w:sz w:val="22"/>
          <w:szCs w:val="22"/>
        </w:rPr>
        <w:t>‘</w:t>
      </w:r>
      <w:r w:rsidR="00355875" w:rsidRPr="00074856">
        <w:rPr>
          <w:rFonts w:cstheme="minorHAnsi"/>
          <w:color w:val="000000" w:themeColor="text1"/>
          <w:sz w:val="22"/>
          <w:szCs w:val="22"/>
        </w:rPr>
        <w:t>tasters</w:t>
      </w:r>
      <w:r w:rsidR="00072928" w:rsidRPr="00074856">
        <w:rPr>
          <w:rFonts w:cstheme="minorHAnsi"/>
          <w:color w:val="000000" w:themeColor="text1"/>
          <w:sz w:val="22"/>
          <w:szCs w:val="22"/>
        </w:rPr>
        <w:t>’</w:t>
      </w:r>
      <w:r w:rsidR="00355875" w:rsidRPr="00074856">
        <w:rPr>
          <w:rFonts w:cstheme="minorHAnsi"/>
          <w:color w:val="000000" w:themeColor="text1"/>
          <w:sz w:val="22"/>
          <w:szCs w:val="22"/>
        </w:rPr>
        <w:t xml:space="preserve"> to invite customers to consider an item and make a commitment to i</w:t>
      </w:r>
      <w:r w:rsidR="00072928" w:rsidRPr="00074856">
        <w:rPr>
          <w:rFonts w:cstheme="minorHAnsi"/>
          <w:color w:val="000000" w:themeColor="text1"/>
          <w:sz w:val="22"/>
          <w:szCs w:val="22"/>
        </w:rPr>
        <w:t>t, before its production starts</w:t>
      </w:r>
      <w:r w:rsidR="00355875" w:rsidRPr="00074856">
        <w:rPr>
          <w:rFonts w:cstheme="minorHAnsi"/>
          <w:color w:val="000000" w:themeColor="text1"/>
          <w:sz w:val="22"/>
          <w:szCs w:val="22"/>
        </w:rPr>
        <w:t xml:space="preserve">. Based on the model of luxury where customers select a material, </w:t>
      </w:r>
      <w:proofErr w:type="spellStart"/>
      <w:r w:rsidR="00355875" w:rsidRPr="00074856">
        <w:rPr>
          <w:rFonts w:cstheme="minorHAnsi"/>
          <w:color w:val="000000" w:themeColor="text1"/>
          <w:sz w:val="22"/>
          <w:szCs w:val="22"/>
        </w:rPr>
        <w:t>colour</w:t>
      </w:r>
      <w:proofErr w:type="spellEnd"/>
      <w:r w:rsidR="00355875" w:rsidRPr="00074856">
        <w:rPr>
          <w:rFonts w:cstheme="minorHAnsi"/>
          <w:color w:val="000000" w:themeColor="text1"/>
          <w:sz w:val="22"/>
          <w:szCs w:val="22"/>
        </w:rPr>
        <w:t xml:space="preserve"> and details and then wait for months for the piece to be made,</w:t>
      </w:r>
      <w:r w:rsidR="00072928" w:rsidRPr="00074856">
        <w:rPr>
          <w:rFonts w:cstheme="minorHAnsi"/>
          <w:color w:val="000000" w:themeColor="text1"/>
          <w:sz w:val="22"/>
          <w:szCs w:val="22"/>
        </w:rPr>
        <w:t xml:space="preserve"> this project suggests</w:t>
      </w:r>
      <w:r w:rsidR="00355875" w:rsidRPr="00074856">
        <w:rPr>
          <w:rFonts w:cstheme="minorHAnsi"/>
          <w:color w:val="000000" w:themeColor="text1"/>
          <w:sz w:val="22"/>
          <w:szCs w:val="22"/>
        </w:rPr>
        <w:t xml:space="preserve"> a commitment deposit to be used to microfinance small fashi</w:t>
      </w:r>
      <w:r w:rsidRPr="00074856">
        <w:rPr>
          <w:rFonts w:cstheme="minorHAnsi"/>
          <w:color w:val="000000" w:themeColor="text1"/>
          <w:sz w:val="22"/>
          <w:szCs w:val="22"/>
        </w:rPr>
        <w:t xml:space="preserve">on sustainability projects between the initial order being placed and its delivery. The </w:t>
      </w:r>
      <w:r w:rsidR="00355875" w:rsidRPr="00074856">
        <w:rPr>
          <w:rFonts w:cstheme="minorHAnsi"/>
          <w:color w:val="000000" w:themeColor="text1"/>
          <w:sz w:val="22"/>
          <w:szCs w:val="22"/>
        </w:rPr>
        <w:t xml:space="preserve">customer receives updates on </w:t>
      </w:r>
      <w:r w:rsidRPr="00074856">
        <w:rPr>
          <w:rFonts w:cstheme="minorHAnsi"/>
          <w:color w:val="000000" w:themeColor="text1"/>
          <w:sz w:val="22"/>
          <w:szCs w:val="22"/>
        </w:rPr>
        <w:t xml:space="preserve">the </w:t>
      </w:r>
      <w:r w:rsidR="00355875" w:rsidRPr="00074856">
        <w:rPr>
          <w:rFonts w:cstheme="minorHAnsi"/>
          <w:color w:val="000000" w:themeColor="text1"/>
          <w:sz w:val="22"/>
          <w:szCs w:val="22"/>
        </w:rPr>
        <w:t>product</w:t>
      </w:r>
      <w:r w:rsidRPr="00074856">
        <w:rPr>
          <w:rFonts w:cstheme="minorHAnsi"/>
          <w:color w:val="000000" w:themeColor="text1"/>
          <w:sz w:val="22"/>
          <w:szCs w:val="22"/>
        </w:rPr>
        <w:t xml:space="preserve"> during its creation</w:t>
      </w:r>
      <w:r w:rsidR="00355875" w:rsidRPr="00074856">
        <w:rPr>
          <w:rFonts w:cstheme="minorHAnsi"/>
          <w:color w:val="000000" w:themeColor="text1"/>
          <w:sz w:val="22"/>
          <w:szCs w:val="22"/>
        </w:rPr>
        <w:t xml:space="preserve"> alongside updates on the impact of the investment</w:t>
      </w:r>
      <w:r w:rsidR="00667C0F" w:rsidRPr="00074856">
        <w:rPr>
          <w:rFonts w:cstheme="minorHAnsi"/>
          <w:color w:val="000000" w:themeColor="text1"/>
          <w:sz w:val="22"/>
          <w:szCs w:val="22"/>
        </w:rPr>
        <w:t xml:space="preserve"> in human terms.</w:t>
      </w:r>
    </w:p>
    <w:p w14:paraId="063F3650" w14:textId="77777777" w:rsidR="00667C0F" w:rsidRPr="00074856" w:rsidRDefault="00667C0F" w:rsidP="00FD26EC">
      <w:pPr>
        <w:spacing w:line="360" w:lineRule="auto"/>
        <w:ind w:left="720"/>
        <w:jc w:val="both"/>
        <w:rPr>
          <w:rFonts w:cstheme="minorHAnsi"/>
          <w:color w:val="000000" w:themeColor="text1"/>
          <w:sz w:val="22"/>
          <w:szCs w:val="22"/>
        </w:rPr>
      </w:pPr>
    </w:p>
    <w:p w14:paraId="0F9A3C19" w14:textId="199C4083" w:rsidR="00667C0F" w:rsidRDefault="007479DB" w:rsidP="00FD26EC">
      <w:pPr>
        <w:spacing w:line="360" w:lineRule="auto"/>
        <w:jc w:val="both"/>
        <w:rPr>
          <w:rFonts w:cstheme="minorHAnsi"/>
          <w:color w:val="000000" w:themeColor="text1"/>
          <w:sz w:val="22"/>
          <w:szCs w:val="22"/>
        </w:rPr>
      </w:pPr>
      <w:r w:rsidRPr="00074856">
        <w:rPr>
          <w:rFonts w:cstheme="minorHAnsi"/>
          <w:color w:val="000000" w:themeColor="text1"/>
          <w:sz w:val="22"/>
          <w:szCs w:val="22"/>
        </w:rPr>
        <w:t>Projects at this scale involve orga</w:t>
      </w:r>
      <w:r w:rsidR="0054452A" w:rsidRPr="00074856">
        <w:rPr>
          <w:rFonts w:cstheme="minorHAnsi"/>
          <w:color w:val="000000" w:themeColor="text1"/>
          <w:sz w:val="22"/>
          <w:szCs w:val="22"/>
        </w:rPr>
        <w:t>nizational networks of</w:t>
      </w:r>
      <w:r w:rsidRPr="00074856">
        <w:rPr>
          <w:rFonts w:cstheme="minorHAnsi"/>
          <w:color w:val="000000" w:themeColor="text1"/>
          <w:sz w:val="22"/>
          <w:szCs w:val="22"/>
        </w:rPr>
        <w:t xml:space="preserve"> businesses, </w:t>
      </w:r>
      <w:r w:rsidR="00C7644F">
        <w:rPr>
          <w:rFonts w:cstheme="minorHAnsi"/>
          <w:color w:val="000000" w:themeColor="text1"/>
          <w:sz w:val="22"/>
          <w:szCs w:val="22"/>
        </w:rPr>
        <w:t>Non-</w:t>
      </w:r>
      <w:r w:rsidR="00667C0F" w:rsidRPr="00074856">
        <w:rPr>
          <w:rFonts w:cstheme="minorHAnsi"/>
          <w:color w:val="000000" w:themeColor="text1"/>
          <w:sz w:val="22"/>
          <w:szCs w:val="22"/>
        </w:rPr>
        <w:t xml:space="preserve">Governmental </w:t>
      </w:r>
      <w:proofErr w:type="spellStart"/>
      <w:r w:rsidR="00667C0F" w:rsidRPr="00074856">
        <w:rPr>
          <w:rFonts w:cstheme="minorHAnsi"/>
          <w:color w:val="000000" w:themeColor="text1"/>
          <w:sz w:val="22"/>
          <w:szCs w:val="22"/>
        </w:rPr>
        <w:t>Organisations</w:t>
      </w:r>
      <w:proofErr w:type="spellEnd"/>
      <w:r w:rsidR="00667C0F" w:rsidRPr="00074856">
        <w:rPr>
          <w:rFonts w:cstheme="minorHAnsi"/>
          <w:color w:val="000000" w:themeColor="text1"/>
          <w:sz w:val="22"/>
          <w:szCs w:val="22"/>
        </w:rPr>
        <w:t xml:space="preserve"> (</w:t>
      </w:r>
      <w:r w:rsidR="00566530" w:rsidRPr="00074856">
        <w:rPr>
          <w:rFonts w:cstheme="minorHAnsi"/>
          <w:color w:val="000000" w:themeColor="text1"/>
          <w:sz w:val="22"/>
          <w:szCs w:val="22"/>
        </w:rPr>
        <w:t>NGOs) and</w:t>
      </w:r>
      <w:r w:rsidRPr="00074856">
        <w:rPr>
          <w:rFonts w:cstheme="minorHAnsi"/>
          <w:color w:val="000000" w:themeColor="text1"/>
          <w:sz w:val="22"/>
          <w:szCs w:val="22"/>
        </w:rPr>
        <w:t xml:space="preserve"> others, involving unpredictability that is usually seen as a risk to business, to be eliminated where possible. Investment of this kind necessitates monitoring that goes against the grain</w:t>
      </w:r>
      <w:r w:rsidR="008F7400">
        <w:rPr>
          <w:rFonts w:cstheme="minorHAnsi"/>
          <w:color w:val="000000" w:themeColor="text1"/>
          <w:sz w:val="22"/>
          <w:szCs w:val="22"/>
        </w:rPr>
        <w:t xml:space="preserve"> of usual business practice. It </w:t>
      </w:r>
      <w:r w:rsidRPr="00074856">
        <w:rPr>
          <w:rFonts w:cstheme="minorHAnsi"/>
          <w:color w:val="000000" w:themeColor="text1"/>
          <w:sz w:val="22"/>
          <w:szCs w:val="22"/>
        </w:rPr>
        <w:t>involves human</w:t>
      </w:r>
      <w:r w:rsidR="00FE3906" w:rsidRPr="00074856">
        <w:rPr>
          <w:rFonts w:cstheme="minorHAnsi"/>
          <w:color w:val="000000" w:themeColor="text1"/>
          <w:sz w:val="22"/>
          <w:szCs w:val="22"/>
        </w:rPr>
        <w:t xml:space="preserve">-level trust and tolerance which might not be recognized as </w:t>
      </w:r>
      <w:r w:rsidR="00FE3906" w:rsidRPr="00074856">
        <w:rPr>
          <w:rFonts w:cstheme="minorHAnsi"/>
          <w:color w:val="000000" w:themeColor="text1"/>
          <w:sz w:val="22"/>
          <w:szCs w:val="22"/>
        </w:rPr>
        <w:lastRenderedPageBreak/>
        <w:t>important by s</w:t>
      </w:r>
      <w:r w:rsidR="0054452A" w:rsidRPr="00074856">
        <w:rPr>
          <w:rFonts w:cstheme="minorHAnsi"/>
          <w:color w:val="000000" w:themeColor="text1"/>
          <w:sz w:val="22"/>
          <w:szCs w:val="22"/>
        </w:rPr>
        <w:t>takeholders. Prototyping some</w:t>
      </w:r>
      <w:r w:rsidR="00FE3906" w:rsidRPr="00074856">
        <w:rPr>
          <w:rFonts w:cstheme="minorHAnsi"/>
          <w:color w:val="000000" w:themeColor="text1"/>
          <w:sz w:val="22"/>
          <w:szCs w:val="22"/>
        </w:rPr>
        <w:t xml:space="preserve"> projects offers possibility realizing that can be informed by industry experience and insights into potent</w:t>
      </w:r>
      <w:r w:rsidR="0054452A" w:rsidRPr="00074856">
        <w:rPr>
          <w:rFonts w:cstheme="minorHAnsi"/>
          <w:color w:val="000000" w:themeColor="text1"/>
          <w:sz w:val="22"/>
          <w:szCs w:val="22"/>
        </w:rPr>
        <w:t>ial unexpected consequences, whilst not dampening thinking an</w:t>
      </w:r>
      <w:r w:rsidR="00C863CF" w:rsidRPr="00074856">
        <w:rPr>
          <w:rFonts w:cstheme="minorHAnsi"/>
          <w:color w:val="000000" w:themeColor="text1"/>
          <w:sz w:val="22"/>
          <w:szCs w:val="22"/>
        </w:rPr>
        <w:t xml:space="preserve">d progressing learning for all </w:t>
      </w:r>
      <w:r w:rsidR="0054452A" w:rsidRPr="00074856">
        <w:rPr>
          <w:rFonts w:cstheme="minorHAnsi"/>
          <w:color w:val="000000" w:themeColor="text1"/>
          <w:sz w:val="22"/>
          <w:szCs w:val="22"/>
        </w:rPr>
        <w:t xml:space="preserve">involved. </w:t>
      </w:r>
      <w:r w:rsidR="00FE3906" w:rsidRPr="00074856">
        <w:rPr>
          <w:rFonts w:cstheme="minorHAnsi"/>
          <w:color w:val="000000" w:themeColor="text1"/>
          <w:sz w:val="22"/>
          <w:szCs w:val="22"/>
        </w:rPr>
        <w:t>Such modelling takes values based intentions relating to sustainability and connects them with knowledge and experience, to create ways to venture beyond currently accepted practice, in ways that are doable, feasible and viable for all concerned.</w:t>
      </w:r>
    </w:p>
    <w:p w14:paraId="1A6397EA" w14:textId="77777777" w:rsidR="008F7400" w:rsidRPr="00074856" w:rsidRDefault="008F7400" w:rsidP="00FD26EC">
      <w:pPr>
        <w:spacing w:line="360" w:lineRule="auto"/>
        <w:jc w:val="both"/>
        <w:rPr>
          <w:rFonts w:cstheme="minorHAnsi"/>
          <w:color w:val="000000" w:themeColor="text1"/>
          <w:sz w:val="22"/>
          <w:szCs w:val="22"/>
        </w:rPr>
      </w:pPr>
    </w:p>
    <w:p w14:paraId="490FD4E4" w14:textId="77777777" w:rsidR="00FD35BF" w:rsidRDefault="00FD35BF" w:rsidP="00FD35BF">
      <w:pPr>
        <w:spacing w:line="360" w:lineRule="auto"/>
        <w:jc w:val="both"/>
        <w:rPr>
          <w:rFonts w:cstheme="minorHAnsi"/>
          <w:i/>
          <w:sz w:val="20"/>
          <w:szCs w:val="20"/>
        </w:rPr>
      </w:pPr>
      <w:r w:rsidRPr="00074856">
        <w:rPr>
          <w:rFonts w:cstheme="minorHAnsi"/>
          <w:i/>
          <w:sz w:val="20"/>
          <w:szCs w:val="20"/>
        </w:rPr>
        <w:t xml:space="preserve">‘Existing players are not going to make major disruptive moves in the industry.  Real disruption comes from these (referring to students on in the CSF/ </w:t>
      </w:r>
      <w:proofErr w:type="spellStart"/>
      <w:r w:rsidRPr="00074856">
        <w:rPr>
          <w:rFonts w:cstheme="minorHAnsi"/>
          <w:i/>
          <w:sz w:val="20"/>
          <w:szCs w:val="20"/>
        </w:rPr>
        <w:t>Kering</w:t>
      </w:r>
      <w:proofErr w:type="spellEnd"/>
      <w:r w:rsidRPr="00074856">
        <w:rPr>
          <w:rFonts w:cstheme="minorHAnsi"/>
          <w:i/>
          <w:sz w:val="20"/>
          <w:szCs w:val="20"/>
        </w:rPr>
        <w:t xml:space="preserve"> co-created course) groups. Success likelihood is low, but it will come from the outliers not the mainstream. What is a fundamentally different way of doing fashion? Technology and transport have enabled this to be more efficient, but it hasn’t fundamentally changed the system. How do we find the new? It can’t just be versions of the old’</w:t>
      </w:r>
    </w:p>
    <w:p w14:paraId="43506A7B" w14:textId="77777777" w:rsidR="00FD35BF" w:rsidRPr="00074856" w:rsidRDefault="00FD35BF" w:rsidP="00FD35BF">
      <w:pPr>
        <w:spacing w:line="360" w:lineRule="auto"/>
        <w:jc w:val="both"/>
        <w:rPr>
          <w:rFonts w:cstheme="minorHAnsi"/>
          <w:i/>
          <w:sz w:val="20"/>
          <w:szCs w:val="20"/>
        </w:rPr>
      </w:pPr>
    </w:p>
    <w:p w14:paraId="7F6718D9" w14:textId="77777777" w:rsidR="00FD35BF" w:rsidRPr="00074856" w:rsidRDefault="00FD35BF" w:rsidP="00FD35BF">
      <w:pPr>
        <w:spacing w:line="360" w:lineRule="auto"/>
        <w:jc w:val="both"/>
        <w:rPr>
          <w:rFonts w:cstheme="minorHAnsi"/>
          <w:i/>
          <w:sz w:val="20"/>
          <w:szCs w:val="20"/>
        </w:rPr>
      </w:pPr>
      <w:r w:rsidRPr="00074856">
        <w:rPr>
          <w:rFonts w:cstheme="minorHAnsi"/>
          <w:i/>
          <w:sz w:val="20"/>
          <w:szCs w:val="20"/>
        </w:rPr>
        <w:t xml:space="preserve">Michael </w:t>
      </w:r>
      <w:proofErr w:type="spellStart"/>
      <w:r w:rsidRPr="00074856">
        <w:rPr>
          <w:rFonts w:cstheme="minorHAnsi"/>
          <w:i/>
          <w:sz w:val="20"/>
          <w:szCs w:val="20"/>
        </w:rPr>
        <w:t>Beutler</w:t>
      </w:r>
      <w:proofErr w:type="spellEnd"/>
      <w:r w:rsidRPr="00074856">
        <w:rPr>
          <w:rFonts w:cstheme="minorHAnsi"/>
          <w:i/>
          <w:sz w:val="20"/>
          <w:szCs w:val="20"/>
        </w:rPr>
        <w:t xml:space="preserve">, Sustainability Operations Director, </w:t>
      </w:r>
      <w:proofErr w:type="spellStart"/>
      <w:r w:rsidRPr="00074856">
        <w:rPr>
          <w:rFonts w:cstheme="minorHAnsi"/>
          <w:i/>
          <w:sz w:val="20"/>
          <w:szCs w:val="20"/>
        </w:rPr>
        <w:t>Kering</w:t>
      </w:r>
      <w:proofErr w:type="spellEnd"/>
      <w:r w:rsidRPr="00074856">
        <w:rPr>
          <w:rFonts w:cstheme="minorHAnsi"/>
          <w:i/>
          <w:sz w:val="20"/>
          <w:szCs w:val="20"/>
        </w:rPr>
        <w:t xml:space="preserve">. </w:t>
      </w:r>
      <w:r w:rsidRPr="00074856">
        <w:rPr>
          <w:rStyle w:val="FootnoteReference"/>
          <w:rFonts w:cstheme="minorHAnsi"/>
          <w:i/>
          <w:sz w:val="20"/>
          <w:szCs w:val="20"/>
        </w:rPr>
        <w:footnoteReference w:id="33"/>
      </w:r>
    </w:p>
    <w:p w14:paraId="4435FC91" w14:textId="77777777" w:rsidR="00667C0F" w:rsidRPr="00074856" w:rsidRDefault="00667C0F" w:rsidP="00DD22BD">
      <w:pPr>
        <w:spacing w:line="360" w:lineRule="auto"/>
        <w:rPr>
          <w:rFonts w:cstheme="minorHAnsi"/>
          <w:color w:val="000000" w:themeColor="text1"/>
          <w:sz w:val="22"/>
          <w:szCs w:val="22"/>
        </w:rPr>
      </w:pPr>
    </w:p>
    <w:p w14:paraId="7E185E6F" w14:textId="2D437069" w:rsidR="0054452A" w:rsidRPr="00074856" w:rsidRDefault="00355875" w:rsidP="00FD26EC">
      <w:pPr>
        <w:spacing w:line="360" w:lineRule="auto"/>
        <w:jc w:val="both"/>
        <w:rPr>
          <w:rFonts w:cstheme="minorHAnsi"/>
          <w:color w:val="000000" w:themeColor="text1"/>
          <w:sz w:val="22"/>
          <w:szCs w:val="22"/>
        </w:rPr>
      </w:pPr>
      <w:r w:rsidRPr="00074856">
        <w:rPr>
          <w:rFonts w:cstheme="minorHAnsi"/>
          <w:i/>
          <w:color w:val="000000" w:themeColor="text1"/>
          <w:sz w:val="22"/>
          <w:szCs w:val="22"/>
        </w:rPr>
        <w:t>Innovating cultures</w:t>
      </w:r>
      <w:r w:rsidR="008C3CEF" w:rsidRPr="00074856">
        <w:rPr>
          <w:rFonts w:cstheme="minorHAnsi"/>
          <w:color w:val="000000" w:themeColor="text1"/>
          <w:sz w:val="22"/>
          <w:szCs w:val="22"/>
        </w:rPr>
        <w:t xml:space="preserve"> beyond fashion </w:t>
      </w:r>
      <w:r w:rsidR="0015397D" w:rsidRPr="00074856">
        <w:rPr>
          <w:rFonts w:cstheme="minorHAnsi"/>
          <w:color w:val="000000" w:themeColor="text1"/>
          <w:sz w:val="22"/>
          <w:szCs w:val="22"/>
        </w:rPr>
        <w:t>consists</w:t>
      </w:r>
      <w:r w:rsidR="0046595B" w:rsidRPr="00074856">
        <w:rPr>
          <w:rFonts w:cstheme="minorHAnsi"/>
          <w:color w:val="000000" w:themeColor="text1"/>
          <w:sz w:val="22"/>
          <w:szCs w:val="22"/>
        </w:rPr>
        <w:t xml:space="preserve"> of </w:t>
      </w:r>
      <w:r w:rsidRPr="00074856">
        <w:rPr>
          <w:rFonts w:cstheme="minorHAnsi"/>
          <w:color w:val="000000" w:themeColor="text1"/>
          <w:sz w:val="22"/>
          <w:szCs w:val="22"/>
        </w:rPr>
        <w:t>bold, ambitious proje</w:t>
      </w:r>
      <w:r w:rsidR="0046595B" w:rsidRPr="00074856">
        <w:rPr>
          <w:rFonts w:cstheme="minorHAnsi"/>
          <w:color w:val="000000" w:themeColor="text1"/>
          <w:sz w:val="22"/>
          <w:szCs w:val="22"/>
        </w:rPr>
        <w:t>cts exploring ways to change</w:t>
      </w:r>
      <w:r w:rsidRPr="00074856">
        <w:rPr>
          <w:rFonts w:cstheme="minorHAnsi"/>
          <w:color w:val="000000" w:themeColor="text1"/>
          <w:sz w:val="22"/>
          <w:szCs w:val="22"/>
        </w:rPr>
        <w:t xml:space="preserve"> hierarchical systems within </w:t>
      </w:r>
      <w:r w:rsidR="0015397D" w:rsidRPr="00074856">
        <w:rPr>
          <w:rFonts w:cstheme="minorHAnsi"/>
          <w:color w:val="000000" w:themeColor="text1"/>
          <w:sz w:val="22"/>
          <w:szCs w:val="22"/>
        </w:rPr>
        <w:t>business at large. This includes</w:t>
      </w:r>
      <w:r w:rsidRPr="00074856">
        <w:rPr>
          <w:rFonts w:cstheme="minorHAnsi"/>
          <w:color w:val="000000" w:themeColor="text1"/>
          <w:sz w:val="22"/>
          <w:szCs w:val="22"/>
        </w:rPr>
        <w:t xml:space="preserve"> exploration into ways to create a more even power balance between production and</w:t>
      </w:r>
      <w:r w:rsidR="0015397D" w:rsidRPr="00074856">
        <w:rPr>
          <w:rFonts w:cstheme="minorHAnsi"/>
          <w:color w:val="000000" w:themeColor="text1"/>
          <w:sz w:val="22"/>
          <w:szCs w:val="22"/>
        </w:rPr>
        <w:t xml:space="preserve"> consumption loc</w:t>
      </w:r>
      <w:r w:rsidR="008F7400">
        <w:rPr>
          <w:rFonts w:cstheme="minorHAnsi"/>
          <w:color w:val="000000" w:themeColor="text1"/>
          <w:sz w:val="22"/>
          <w:szCs w:val="22"/>
        </w:rPr>
        <w:t xml:space="preserve">ations, through mapping cause and effect of actions </w:t>
      </w:r>
      <w:r w:rsidR="0015397D" w:rsidRPr="00074856">
        <w:rPr>
          <w:rFonts w:cstheme="minorHAnsi"/>
          <w:color w:val="000000" w:themeColor="text1"/>
          <w:sz w:val="22"/>
          <w:szCs w:val="22"/>
        </w:rPr>
        <w:t>within teams, between design</w:t>
      </w:r>
      <w:r w:rsidR="008F7400">
        <w:rPr>
          <w:rFonts w:cstheme="minorHAnsi"/>
          <w:color w:val="000000" w:themeColor="text1"/>
          <w:sz w:val="22"/>
          <w:szCs w:val="22"/>
        </w:rPr>
        <w:t xml:space="preserve">ers and technicians and across product creation cycles. </w:t>
      </w:r>
    </w:p>
    <w:p w14:paraId="07EBC2B0" w14:textId="77777777" w:rsidR="0054452A" w:rsidRPr="00074856" w:rsidRDefault="0054452A" w:rsidP="00DD22BD">
      <w:pPr>
        <w:pStyle w:val="Heading2"/>
        <w:spacing w:before="0" w:line="360" w:lineRule="auto"/>
        <w:rPr>
          <w:rFonts w:asciiTheme="minorHAnsi" w:hAnsiTheme="minorHAnsi" w:cstheme="minorHAnsi"/>
          <w:color w:val="000000" w:themeColor="text1"/>
          <w:sz w:val="22"/>
          <w:szCs w:val="22"/>
        </w:rPr>
      </w:pPr>
    </w:p>
    <w:p w14:paraId="7A987EE0" w14:textId="11833EB9" w:rsidR="00257EA1" w:rsidRPr="00074856" w:rsidRDefault="0015397D" w:rsidP="00FD26EC">
      <w:pPr>
        <w:pStyle w:val="Heading2"/>
        <w:spacing w:before="0" w:line="360" w:lineRule="auto"/>
        <w:ind w:left="720"/>
        <w:jc w:val="both"/>
        <w:rPr>
          <w:rFonts w:asciiTheme="minorHAnsi" w:hAnsiTheme="minorHAnsi" w:cstheme="minorHAnsi"/>
          <w:color w:val="000000" w:themeColor="text1"/>
          <w:sz w:val="22"/>
          <w:szCs w:val="22"/>
        </w:rPr>
      </w:pPr>
      <w:r w:rsidRPr="00074856">
        <w:rPr>
          <w:rFonts w:asciiTheme="minorHAnsi" w:hAnsiTheme="minorHAnsi" w:cstheme="minorHAnsi"/>
          <w:color w:val="000000" w:themeColor="text1"/>
          <w:sz w:val="22"/>
          <w:szCs w:val="22"/>
        </w:rPr>
        <w:t>With</w:t>
      </w:r>
      <w:r w:rsidR="00355875" w:rsidRPr="00074856">
        <w:rPr>
          <w:rFonts w:asciiTheme="minorHAnsi" w:hAnsiTheme="minorHAnsi" w:cstheme="minorHAnsi"/>
          <w:color w:val="000000" w:themeColor="text1"/>
          <w:sz w:val="22"/>
          <w:szCs w:val="22"/>
        </w:rPr>
        <w:t xml:space="preserve"> an intention towards </w:t>
      </w:r>
      <w:r w:rsidRPr="00074856">
        <w:rPr>
          <w:rFonts w:asciiTheme="minorHAnsi" w:hAnsiTheme="minorHAnsi" w:cstheme="minorHAnsi"/>
          <w:color w:val="000000" w:themeColor="text1"/>
          <w:sz w:val="22"/>
          <w:szCs w:val="22"/>
        </w:rPr>
        <w:t xml:space="preserve">greater </w:t>
      </w:r>
      <w:r w:rsidR="008C3CEF" w:rsidRPr="00074856">
        <w:rPr>
          <w:rFonts w:asciiTheme="minorHAnsi" w:hAnsiTheme="minorHAnsi" w:cstheme="minorHAnsi"/>
          <w:color w:val="000000" w:themeColor="text1"/>
          <w:sz w:val="22"/>
          <w:szCs w:val="22"/>
        </w:rPr>
        <w:t>wellbeing, through understanding, insight and empathic connection</w:t>
      </w:r>
      <w:r w:rsidRPr="00074856">
        <w:rPr>
          <w:rFonts w:asciiTheme="minorHAnsi" w:hAnsiTheme="minorHAnsi" w:cstheme="minorHAnsi"/>
          <w:color w:val="000000" w:themeColor="text1"/>
          <w:sz w:val="22"/>
          <w:szCs w:val="22"/>
        </w:rPr>
        <w:t>, projects such as</w:t>
      </w:r>
      <w:r w:rsidR="00355875" w:rsidRPr="00074856">
        <w:rPr>
          <w:rFonts w:asciiTheme="minorHAnsi" w:hAnsiTheme="minorHAnsi" w:cstheme="minorHAnsi"/>
          <w:color w:val="000000" w:themeColor="text1"/>
          <w:sz w:val="22"/>
          <w:szCs w:val="22"/>
        </w:rPr>
        <w:t xml:space="preserve"> the Frame Game, </w:t>
      </w:r>
      <w:r w:rsidR="00CA69E0">
        <w:rPr>
          <w:rFonts w:asciiTheme="minorHAnsi" w:hAnsiTheme="minorHAnsi" w:cstheme="minorHAnsi"/>
          <w:color w:val="000000" w:themeColor="text1"/>
          <w:sz w:val="22"/>
          <w:szCs w:val="22"/>
        </w:rPr>
        <w:t>(fig 3.)</w:t>
      </w:r>
      <w:r w:rsidRPr="00074856">
        <w:rPr>
          <w:rFonts w:asciiTheme="minorHAnsi" w:hAnsiTheme="minorHAnsi" w:cstheme="minorHAnsi"/>
          <w:color w:val="000000" w:themeColor="text1"/>
          <w:sz w:val="22"/>
          <w:szCs w:val="22"/>
        </w:rPr>
        <w:t>create</w:t>
      </w:r>
      <w:r w:rsidR="00355875" w:rsidRPr="00074856">
        <w:rPr>
          <w:rFonts w:asciiTheme="minorHAnsi" w:hAnsiTheme="minorHAnsi" w:cstheme="minorHAnsi"/>
          <w:color w:val="000000" w:themeColor="text1"/>
          <w:sz w:val="22"/>
          <w:szCs w:val="22"/>
        </w:rPr>
        <w:t xml:space="preserve"> tool</w:t>
      </w:r>
      <w:r w:rsidRPr="00074856">
        <w:rPr>
          <w:rFonts w:asciiTheme="minorHAnsi" w:hAnsiTheme="minorHAnsi" w:cstheme="minorHAnsi"/>
          <w:color w:val="000000" w:themeColor="text1"/>
          <w:sz w:val="22"/>
          <w:szCs w:val="22"/>
        </w:rPr>
        <w:t>s for</w:t>
      </w:r>
      <w:r w:rsidR="00355875" w:rsidRPr="00074856">
        <w:rPr>
          <w:rFonts w:asciiTheme="minorHAnsi" w:hAnsiTheme="minorHAnsi" w:cstheme="minorHAnsi"/>
          <w:color w:val="000000" w:themeColor="text1"/>
          <w:sz w:val="22"/>
          <w:szCs w:val="22"/>
        </w:rPr>
        <w:t xml:space="preserve"> use in </w:t>
      </w:r>
      <w:r w:rsidR="003574B4" w:rsidRPr="00074856">
        <w:rPr>
          <w:rFonts w:asciiTheme="minorHAnsi" w:hAnsiTheme="minorHAnsi" w:cstheme="minorHAnsi"/>
          <w:color w:val="000000" w:themeColor="text1"/>
          <w:sz w:val="22"/>
          <w:szCs w:val="22"/>
        </w:rPr>
        <w:t xml:space="preserve">large and small </w:t>
      </w:r>
      <w:r w:rsidR="008C3CEF" w:rsidRPr="00074856">
        <w:rPr>
          <w:rFonts w:asciiTheme="minorHAnsi" w:hAnsiTheme="minorHAnsi" w:cstheme="minorHAnsi"/>
          <w:color w:val="000000" w:themeColor="text1"/>
          <w:sz w:val="22"/>
          <w:szCs w:val="22"/>
        </w:rPr>
        <w:t>businesses and communities.  An exploration of ideas of greatness and care, often left out of organizational training, staff development and review, are recognized as ways to effect positive</w:t>
      </w:r>
      <w:r w:rsidR="00355875" w:rsidRPr="00074856">
        <w:rPr>
          <w:rFonts w:asciiTheme="minorHAnsi" w:hAnsiTheme="minorHAnsi" w:cstheme="minorHAnsi"/>
          <w:color w:val="000000" w:themeColor="text1"/>
          <w:sz w:val="22"/>
          <w:szCs w:val="22"/>
        </w:rPr>
        <w:t xml:space="preserve"> change</w:t>
      </w:r>
      <w:r w:rsidR="008C3CEF" w:rsidRPr="00074856">
        <w:rPr>
          <w:rFonts w:asciiTheme="minorHAnsi" w:hAnsiTheme="minorHAnsi" w:cstheme="minorHAnsi"/>
          <w:color w:val="000000" w:themeColor="text1"/>
          <w:sz w:val="22"/>
          <w:szCs w:val="22"/>
        </w:rPr>
        <w:t xml:space="preserve"> for </w:t>
      </w:r>
      <w:r w:rsidR="00B44A30" w:rsidRPr="00074856">
        <w:rPr>
          <w:rFonts w:asciiTheme="minorHAnsi" w:hAnsiTheme="minorHAnsi" w:cstheme="minorHAnsi"/>
          <w:color w:val="000000" w:themeColor="text1"/>
          <w:sz w:val="22"/>
          <w:szCs w:val="22"/>
        </w:rPr>
        <w:t>employees</w:t>
      </w:r>
      <w:r w:rsidR="008C3CEF" w:rsidRPr="00074856">
        <w:rPr>
          <w:rFonts w:asciiTheme="minorHAnsi" w:hAnsiTheme="minorHAnsi" w:cstheme="minorHAnsi"/>
          <w:color w:val="000000" w:themeColor="text1"/>
          <w:sz w:val="22"/>
          <w:szCs w:val="22"/>
        </w:rPr>
        <w:t xml:space="preserve">, for society and </w:t>
      </w:r>
      <w:r w:rsidR="00B44A30" w:rsidRPr="00074856">
        <w:rPr>
          <w:rFonts w:asciiTheme="minorHAnsi" w:hAnsiTheme="minorHAnsi" w:cstheme="minorHAnsi"/>
          <w:color w:val="000000" w:themeColor="text1"/>
          <w:sz w:val="22"/>
          <w:szCs w:val="22"/>
        </w:rPr>
        <w:t>simultaneously</w:t>
      </w:r>
      <w:r w:rsidR="008C3CEF" w:rsidRPr="00074856">
        <w:rPr>
          <w:rFonts w:asciiTheme="minorHAnsi" w:hAnsiTheme="minorHAnsi" w:cstheme="minorHAnsi"/>
          <w:color w:val="000000" w:themeColor="text1"/>
          <w:sz w:val="22"/>
          <w:szCs w:val="22"/>
        </w:rPr>
        <w:t xml:space="preserve"> for the business itself in productivity and other terms. </w:t>
      </w:r>
    </w:p>
    <w:p w14:paraId="5BFE9665" w14:textId="77777777" w:rsidR="00667C0F" w:rsidRPr="00074856" w:rsidRDefault="00667C0F" w:rsidP="00DD22BD">
      <w:pPr>
        <w:spacing w:line="360" w:lineRule="auto"/>
        <w:rPr>
          <w:rFonts w:cstheme="minorHAnsi"/>
        </w:rPr>
      </w:pPr>
    </w:p>
    <w:p w14:paraId="6042B27A" w14:textId="290CB8D5" w:rsidR="007B67B6" w:rsidRPr="00074856" w:rsidRDefault="00667C0F" w:rsidP="00DD22BD">
      <w:pPr>
        <w:spacing w:line="360" w:lineRule="auto"/>
        <w:rPr>
          <w:rFonts w:cstheme="minorHAnsi"/>
        </w:rPr>
      </w:pPr>
      <w:r w:rsidRPr="00074856">
        <w:rPr>
          <w:rFonts w:cstheme="minorHAnsi"/>
          <w:noProof/>
        </w:rPr>
        <w:lastRenderedPageBreak/>
        <w:drawing>
          <wp:inline distT="0" distB="0" distL="0" distR="0" wp14:anchorId="681B7A13" wp14:editId="1292A3A0">
            <wp:extent cx="4737100" cy="2869569"/>
            <wp:effectExtent l="0" t="0" r="0" b="635"/>
            <wp:docPr id="8" name="Picture 7" descr="Group 5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Group 5 b.jpg"/>
                    <pic:cNvPicPr>
                      <a:picLocks noChangeAspect="1"/>
                    </pic:cNvPicPr>
                  </pic:nvPicPr>
                  <pic:blipFill rotWithShape="1">
                    <a:blip r:embed="rId10">
                      <a:extLst>
                        <a:ext uri="{28A0092B-C50C-407E-A947-70E740481C1C}">
                          <a14:useLocalDpi xmlns:a14="http://schemas.microsoft.com/office/drawing/2010/main" val="0"/>
                        </a:ext>
                      </a:extLst>
                    </a:blip>
                    <a:srcRect l="3798" t="9538" r="3800" b="6359"/>
                    <a:stretch/>
                  </pic:blipFill>
                  <pic:spPr>
                    <a:xfrm>
                      <a:off x="0" y="0"/>
                      <a:ext cx="4741138" cy="2872015"/>
                    </a:xfrm>
                    <a:prstGeom prst="rect">
                      <a:avLst/>
                    </a:prstGeom>
                  </pic:spPr>
                </pic:pic>
              </a:graphicData>
            </a:graphic>
          </wp:inline>
        </w:drawing>
      </w:r>
    </w:p>
    <w:p w14:paraId="6DA78E4F" w14:textId="200F9992" w:rsidR="00667C0F" w:rsidRPr="00FD26EC" w:rsidRDefault="00CA69E0" w:rsidP="00DD22BD">
      <w:pPr>
        <w:spacing w:line="360" w:lineRule="auto"/>
        <w:rPr>
          <w:rFonts w:cstheme="minorHAnsi"/>
          <w:sz w:val="22"/>
          <w:szCs w:val="22"/>
        </w:rPr>
      </w:pPr>
      <w:r>
        <w:rPr>
          <w:rFonts w:cstheme="minorHAnsi"/>
          <w:sz w:val="22"/>
          <w:szCs w:val="22"/>
        </w:rPr>
        <w:t>Fig. 3 The Frame Game Curriculum g</w:t>
      </w:r>
      <w:r w:rsidR="00FD26EC" w:rsidRPr="00FD26EC">
        <w:rPr>
          <w:rFonts w:cstheme="minorHAnsi"/>
          <w:sz w:val="22"/>
          <w:szCs w:val="22"/>
        </w:rPr>
        <w:t xml:space="preserve">roup project </w:t>
      </w:r>
      <w:r w:rsidR="00667C0F" w:rsidRPr="00FD26EC">
        <w:rPr>
          <w:rStyle w:val="FootnoteReference"/>
          <w:rFonts w:cstheme="minorHAnsi"/>
          <w:sz w:val="22"/>
          <w:szCs w:val="22"/>
        </w:rPr>
        <w:footnoteReference w:id="34"/>
      </w:r>
      <w:r w:rsidR="00667C0F" w:rsidRPr="00FD26EC">
        <w:rPr>
          <w:rFonts w:cstheme="minorHAnsi"/>
          <w:sz w:val="22"/>
          <w:szCs w:val="22"/>
        </w:rPr>
        <w:t xml:space="preserve"> </w:t>
      </w:r>
    </w:p>
    <w:p w14:paraId="47484645" w14:textId="77777777" w:rsidR="00257EA1" w:rsidRPr="00074856" w:rsidRDefault="00257EA1" w:rsidP="00DD22BD">
      <w:pPr>
        <w:pStyle w:val="Heading2"/>
        <w:spacing w:before="0" w:line="360" w:lineRule="auto"/>
        <w:rPr>
          <w:rFonts w:asciiTheme="minorHAnsi" w:hAnsiTheme="minorHAnsi" w:cstheme="minorHAnsi"/>
          <w:color w:val="000000" w:themeColor="text1"/>
          <w:sz w:val="22"/>
          <w:szCs w:val="22"/>
        </w:rPr>
      </w:pPr>
    </w:p>
    <w:p w14:paraId="08FFFC7C" w14:textId="77777777" w:rsidR="009A3185" w:rsidRPr="00074856" w:rsidRDefault="009A3185" w:rsidP="00DD22BD">
      <w:pPr>
        <w:spacing w:line="360" w:lineRule="auto"/>
        <w:rPr>
          <w:rFonts w:cstheme="minorHAnsi"/>
        </w:rPr>
      </w:pPr>
    </w:p>
    <w:p w14:paraId="3ABC9850" w14:textId="13E69E4E" w:rsidR="0054452A" w:rsidRPr="00074856" w:rsidRDefault="009A3185" w:rsidP="00FD26EC">
      <w:pPr>
        <w:pStyle w:val="Heading2"/>
        <w:spacing w:before="0" w:line="360" w:lineRule="auto"/>
        <w:ind w:left="720"/>
        <w:jc w:val="both"/>
        <w:rPr>
          <w:rFonts w:asciiTheme="minorHAnsi" w:hAnsiTheme="minorHAnsi" w:cstheme="minorHAnsi"/>
          <w:color w:val="000000" w:themeColor="text1"/>
          <w:sz w:val="22"/>
          <w:szCs w:val="22"/>
        </w:rPr>
      </w:pPr>
      <w:r w:rsidRPr="00074856">
        <w:rPr>
          <w:rFonts w:asciiTheme="minorHAnsi" w:hAnsiTheme="minorHAnsi" w:cstheme="minorHAnsi"/>
          <w:color w:val="000000" w:themeColor="text1"/>
          <w:sz w:val="22"/>
          <w:szCs w:val="22"/>
        </w:rPr>
        <w:t xml:space="preserve">Another project </w:t>
      </w:r>
      <w:r w:rsidR="008C3CEF" w:rsidRPr="00074856">
        <w:rPr>
          <w:rFonts w:asciiTheme="minorHAnsi" w:hAnsiTheme="minorHAnsi" w:cstheme="minorHAnsi"/>
          <w:color w:val="000000" w:themeColor="text1"/>
          <w:sz w:val="22"/>
          <w:szCs w:val="22"/>
        </w:rPr>
        <w:t xml:space="preserve">is proposed </w:t>
      </w:r>
      <w:r w:rsidR="00355875" w:rsidRPr="00074856">
        <w:rPr>
          <w:rFonts w:asciiTheme="minorHAnsi" w:hAnsiTheme="minorHAnsi" w:cstheme="minorHAnsi"/>
          <w:color w:val="000000" w:themeColor="text1"/>
          <w:sz w:val="22"/>
          <w:szCs w:val="22"/>
        </w:rPr>
        <w:t xml:space="preserve">in the bio-kitchen, where customers become makers of </w:t>
      </w:r>
      <w:r w:rsidR="008C3CEF" w:rsidRPr="00074856">
        <w:rPr>
          <w:rFonts w:asciiTheme="minorHAnsi" w:hAnsiTheme="minorHAnsi" w:cstheme="minorHAnsi"/>
          <w:color w:val="000000" w:themeColor="text1"/>
          <w:sz w:val="22"/>
          <w:szCs w:val="22"/>
        </w:rPr>
        <w:t xml:space="preserve">their own biosynthetic materials, </w:t>
      </w:r>
      <w:r w:rsidR="00355875" w:rsidRPr="00074856">
        <w:rPr>
          <w:rFonts w:asciiTheme="minorHAnsi" w:hAnsiTheme="minorHAnsi" w:cstheme="minorHAnsi"/>
          <w:color w:val="000000" w:themeColor="text1"/>
          <w:sz w:val="22"/>
          <w:szCs w:val="22"/>
        </w:rPr>
        <w:t xml:space="preserve">made from algae, which they offer to a skilled artisan to transform into a range of small luxury products. </w:t>
      </w:r>
    </w:p>
    <w:p w14:paraId="702C0755" w14:textId="77777777" w:rsidR="0054452A" w:rsidRPr="00074856" w:rsidRDefault="0054452A" w:rsidP="00FD26EC">
      <w:pPr>
        <w:pStyle w:val="Heading2"/>
        <w:spacing w:before="0" w:line="360" w:lineRule="auto"/>
        <w:jc w:val="both"/>
        <w:rPr>
          <w:rFonts w:asciiTheme="minorHAnsi" w:hAnsiTheme="minorHAnsi" w:cstheme="minorHAnsi"/>
          <w:color w:val="000000" w:themeColor="text1"/>
          <w:sz w:val="22"/>
          <w:szCs w:val="22"/>
        </w:rPr>
      </w:pPr>
    </w:p>
    <w:p w14:paraId="6CD430D5" w14:textId="386AD480" w:rsidR="009A3185" w:rsidRDefault="00355875" w:rsidP="00FD26EC">
      <w:pPr>
        <w:pStyle w:val="Heading2"/>
        <w:spacing w:before="0" w:line="360" w:lineRule="auto"/>
        <w:jc w:val="both"/>
        <w:rPr>
          <w:rFonts w:asciiTheme="minorHAnsi" w:hAnsiTheme="minorHAnsi" w:cstheme="minorHAnsi"/>
          <w:color w:val="000000" w:themeColor="text1"/>
          <w:sz w:val="22"/>
          <w:szCs w:val="22"/>
        </w:rPr>
      </w:pPr>
      <w:r w:rsidRPr="00074856">
        <w:rPr>
          <w:rFonts w:asciiTheme="minorHAnsi" w:hAnsiTheme="minorHAnsi" w:cstheme="minorHAnsi"/>
          <w:color w:val="000000" w:themeColor="text1"/>
          <w:sz w:val="22"/>
          <w:szCs w:val="22"/>
        </w:rPr>
        <w:t>Submissions at this lev</w:t>
      </w:r>
      <w:r w:rsidR="008C3CEF" w:rsidRPr="00074856">
        <w:rPr>
          <w:rFonts w:asciiTheme="minorHAnsi" w:hAnsiTheme="minorHAnsi" w:cstheme="minorHAnsi"/>
          <w:color w:val="000000" w:themeColor="text1"/>
          <w:sz w:val="22"/>
          <w:szCs w:val="22"/>
        </w:rPr>
        <w:t xml:space="preserve">el of possibility </w:t>
      </w:r>
      <w:r w:rsidR="00B44A30" w:rsidRPr="00074856">
        <w:rPr>
          <w:rFonts w:asciiTheme="minorHAnsi" w:hAnsiTheme="minorHAnsi" w:cstheme="minorHAnsi"/>
          <w:color w:val="000000" w:themeColor="text1"/>
          <w:sz w:val="22"/>
          <w:szCs w:val="22"/>
        </w:rPr>
        <w:t>realizing</w:t>
      </w:r>
      <w:r w:rsidR="008C3CEF" w:rsidRPr="00074856">
        <w:rPr>
          <w:rFonts w:asciiTheme="minorHAnsi" w:hAnsiTheme="minorHAnsi" w:cstheme="minorHAnsi"/>
          <w:color w:val="000000" w:themeColor="text1"/>
          <w:sz w:val="22"/>
          <w:szCs w:val="22"/>
        </w:rPr>
        <w:t xml:space="preserve"> account</w:t>
      </w:r>
      <w:r w:rsidRPr="00074856">
        <w:rPr>
          <w:rFonts w:asciiTheme="minorHAnsi" w:hAnsiTheme="minorHAnsi" w:cstheme="minorHAnsi"/>
          <w:color w:val="000000" w:themeColor="text1"/>
          <w:sz w:val="22"/>
          <w:szCs w:val="22"/>
        </w:rPr>
        <w:t xml:space="preserve"> for 20% of the submissions </w:t>
      </w:r>
      <w:r w:rsidR="008C3CEF" w:rsidRPr="00074856">
        <w:rPr>
          <w:rFonts w:asciiTheme="minorHAnsi" w:hAnsiTheme="minorHAnsi" w:cstheme="minorHAnsi"/>
          <w:color w:val="000000" w:themeColor="text1"/>
          <w:sz w:val="22"/>
          <w:szCs w:val="22"/>
        </w:rPr>
        <w:t xml:space="preserve">reviewed and </w:t>
      </w:r>
      <w:r w:rsidR="009A3185" w:rsidRPr="00074856">
        <w:rPr>
          <w:rFonts w:asciiTheme="minorHAnsi" w:hAnsiTheme="minorHAnsi" w:cstheme="minorHAnsi"/>
          <w:color w:val="000000" w:themeColor="text1"/>
          <w:sz w:val="22"/>
          <w:szCs w:val="22"/>
        </w:rPr>
        <w:t xml:space="preserve">many </w:t>
      </w:r>
      <w:r w:rsidR="008C3CEF" w:rsidRPr="00074856">
        <w:rPr>
          <w:rFonts w:asciiTheme="minorHAnsi" w:hAnsiTheme="minorHAnsi" w:cstheme="minorHAnsi"/>
          <w:color w:val="000000" w:themeColor="text1"/>
          <w:sz w:val="22"/>
          <w:szCs w:val="22"/>
        </w:rPr>
        <w:t xml:space="preserve">are </w:t>
      </w:r>
      <w:r w:rsidRPr="00074856">
        <w:rPr>
          <w:rFonts w:asciiTheme="minorHAnsi" w:hAnsiTheme="minorHAnsi" w:cstheme="minorHAnsi"/>
          <w:color w:val="000000" w:themeColor="text1"/>
          <w:sz w:val="22"/>
          <w:szCs w:val="22"/>
        </w:rPr>
        <w:t>recognized as exemplary in b</w:t>
      </w:r>
      <w:r w:rsidR="008C3CEF" w:rsidRPr="00074856">
        <w:rPr>
          <w:rFonts w:asciiTheme="minorHAnsi" w:hAnsiTheme="minorHAnsi" w:cstheme="minorHAnsi"/>
          <w:color w:val="000000" w:themeColor="text1"/>
          <w:sz w:val="22"/>
          <w:szCs w:val="22"/>
        </w:rPr>
        <w:t>oth academic and industry terms.</w:t>
      </w:r>
      <w:r w:rsidR="0054452A" w:rsidRPr="00074856">
        <w:rPr>
          <w:rFonts w:asciiTheme="minorHAnsi" w:hAnsiTheme="minorHAnsi" w:cstheme="minorHAnsi"/>
          <w:color w:val="000000" w:themeColor="text1"/>
          <w:sz w:val="22"/>
          <w:szCs w:val="22"/>
        </w:rPr>
        <w:t xml:space="preserve"> </w:t>
      </w:r>
      <w:r w:rsidR="008C3CEF" w:rsidRPr="00074856">
        <w:rPr>
          <w:rFonts w:asciiTheme="minorHAnsi" w:hAnsiTheme="minorHAnsi" w:cstheme="minorHAnsi"/>
          <w:color w:val="000000" w:themeColor="text1"/>
          <w:sz w:val="22"/>
          <w:szCs w:val="22"/>
        </w:rPr>
        <w:t>Project submissions are often deemed unsatisfactory if they do not include final prototypes, proof of concept and tan</w:t>
      </w:r>
      <w:r w:rsidR="009A3185" w:rsidRPr="00074856">
        <w:rPr>
          <w:rFonts w:asciiTheme="minorHAnsi" w:hAnsiTheme="minorHAnsi" w:cstheme="minorHAnsi"/>
          <w:color w:val="000000" w:themeColor="text1"/>
          <w:sz w:val="22"/>
          <w:szCs w:val="22"/>
        </w:rPr>
        <w:t>gible realization. Fa</w:t>
      </w:r>
      <w:r w:rsidR="00CF2B6C" w:rsidRPr="00074856">
        <w:rPr>
          <w:rFonts w:asciiTheme="minorHAnsi" w:hAnsiTheme="minorHAnsi" w:cstheme="minorHAnsi"/>
          <w:color w:val="000000" w:themeColor="text1"/>
          <w:sz w:val="22"/>
          <w:szCs w:val="22"/>
        </w:rPr>
        <w:t xml:space="preserve">shion </w:t>
      </w:r>
      <w:r w:rsidR="008C3CEF" w:rsidRPr="00074856">
        <w:rPr>
          <w:rFonts w:asciiTheme="minorHAnsi" w:hAnsiTheme="minorHAnsi" w:cstheme="minorHAnsi"/>
          <w:color w:val="000000" w:themeColor="text1"/>
          <w:sz w:val="22"/>
          <w:szCs w:val="22"/>
        </w:rPr>
        <w:t>industry professionals</w:t>
      </w:r>
      <w:r w:rsidR="00CF2B6C" w:rsidRPr="00074856">
        <w:rPr>
          <w:rFonts w:asciiTheme="minorHAnsi" w:hAnsiTheme="minorHAnsi" w:cstheme="minorHAnsi"/>
          <w:color w:val="000000" w:themeColor="text1"/>
          <w:sz w:val="22"/>
          <w:szCs w:val="22"/>
        </w:rPr>
        <w:t xml:space="preserve"> </w:t>
      </w:r>
      <w:r w:rsidR="00B44A30" w:rsidRPr="00074856">
        <w:rPr>
          <w:rFonts w:asciiTheme="minorHAnsi" w:hAnsiTheme="minorHAnsi" w:cstheme="minorHAnsi"/>
          <w:color w:val="000000" w:themeColor="text1"/>
          <w:sz w:val="22"/>
          <w:szCs w:val="22"/>
        </w:rPr>
        <w:t>can rarely</w:t>
      </w:r>
      <w:r w:rsidR="00CF2B6C" w:rsidRPr="00074856">
        <w:rPr>
          <w:rFonts w:asciiTheme="minorHAnsi" w:hAnsiTheme="minorHAnsi" w:cstheme="minorHAnsi"/>
          <w:color w:val="000000" w:themeColor="text1"/>
          <w:sz w:val="22"/>
          <w:szCs w:val="22"/>
        </w:rPr>
        <w:t xml:space="preserve"> afford the</w:t>
      </w:r>
      <w:r w:rsidR="008C3CEF" w:rsidRPr="00074856">
        <w:rPr>
          <w:rFonts w:asciiTheme="minorHAnsi" w:hAnsiTheme="minorHAnsi" w:cstheme="minorHAnsi"/>
          <w:color w:val="000000" w:themeColor="text1"/>
          <w:sz w:val="22"/>
          <w:szCs w:val="22"/>
        </w:rPr>
        <w:t xml:space="preserve"> tim</w:t>
      </w:r>
      <w:r w:rsidR="009A3185" w:rsidRPr="00074856">
        <w:rPr>
          <w:rFonts w:asciiTheme="minorHAnsi" w:hAnsiTheme="minorHAnsi" w:cstheme="minorHAnsi"/>
          <w:color w:val="000000" w:themeColor="text1"/>
          <w:sz w:val="22"/>
          <w:szCs w:val="22"/>
        </w:rPr>
        <w:t xml:space="preserve">e to consider ideas that are </w:t>
      </w:r>
      <w:r w:rsidR="008C3CEF" w:rsidRPr="00074856">
        <w:rPr>
          <w:rFonts w:asciiTheme="minorHAnsi" w:hAnsiTheme="minorHAnsi" w:cstheme="minorHAnsi"/>
          <w:color w:val="000000" w:themeColor="text1"/>
          <w:sz w:val="22"/>
          <w:szCs w:val="22"/>
        </w:rPr>
        <w:t>far from a</w:t>
      </w:r>
      <w:r w:rsidR="009A3185" w:rsidRPr="00074856">
        <w:rPr>
          <w:rFonts w:asciiTheme="minorHAnsi" w:hAnsiTheme="minorHAnsi" w:cstheme="minorHAnsi"/>
          <w:color w:val="000000" w:themeColor="text1"/>
          <w:sz w:val="22"/>
          <w:szCs w:val="22"/>
        </w:rPr>
        <w:t>pplicability in the short term. Still in early iteration stage, the recognition of these projec</w:t>
      </w:r>
      <w:r w:rsidR="008F7400">
        <w:rPr>
          <w:rFonts w:asciiTheme="minorHAnsi" w:hAnsiTheme="minorHAnsi" w:cstheme="minorHAnsi"/>
          <w:color w:val="000000" w:themeColor="text1"/>
          <w:sz w:val="22"/>
          <w:szCs w:val="22"/>
        </w:rPr>
        <w:t xml:space="preserve">ts by academia and industry evidences </w:t>
      </w:r>
      <w:r w:rsidR="009A3185" w:rsidRPr="00074856">
        <w:rPr>
          <w:rFonts w:asciiTheme="minorHAnsi" w:hAnsiTheme="minorHAnsi" w:cstheme="minorHAnsi"/>
          <w:color w:val="000000" w:themeColor="text1"/>
          <w:sz w:val="22"/>
          <w:szCs w:val="22"/>
        </w:rPr>
        <w:t xml:space="preserve">change in thinking is taking place within each of these spheres. </w:t>
      </w:r>
    </w:p>
    <w:p w14:paraId="7E33F882" w14:textId="77777777" w:rsidR="00C7644F" w:rsidRDefault="00C7644F" w:rsidP="00C7644F"/>
    <w:p w14:paraId="4664E572" w14:textId="77777777" w:rsidR="00C7644F" w:rsidRPr="00074856" w:rsidRDefault="00C7644F" w:rsidP="00C7644F">
      <w:pPr>
        <w:spacing w:line="360" w:lineRule="auto"/>
        <w:jc w:val="both"/>
        <w:rPr>
          <w:rFonts w:cstheme="minorHAnsi"/>
          <w:b/>
          <w:sz w:val="22"/>
          <w:szCs w:val="22"/>
        </w:rPr>
      </w:pPr>
      <w:r w:rsidRPr="00074856">
        <w:rPr>
          <w:rFonts w:cstheme="minorHAnsi"/>
          <w:b/>
          <w:sz w:val="22"/>
          <w:szCs w:val="22"/>
        </w:rPr>
        <w:t>Sustainability as Aspiration</w:t>
      </w:r>
    </w:p>
    <w:p w14:paraId="27C33336" w14:textId="77777777" w:rsidR="00C7644F" w:rsidRPr="00074856" w:rsidRDefault="00C7644F" w:rsidP="00C7644F">
      <w:pPr>
        <w:spacing w:line="360" w:lineRule="auto"/>
        <w:jc w:val="both"/>
        <w:rPr>
          <w:rFonts w:cstheme="minorHAnsi"/>
          <w:b/>
          <w:sz w:val="22"/>
          <w:szCs w:val="22"/>
        </w:rPr>
      </w:pPr>
    </w:p>
    <w:p w14:paraId="06906E92" w14:textId="77777777" w:rsidR="00C7644F" w:rsidRPr="00074856" w:rsidRDefault="00C7644F" w:rsidP="00C7644F">
      <w:pPr>
        <w:spacing w:line="360" w:lineRule="auto"/>
        <w:jc w:val="both"/>
        <w:rPr>
          <w:rFonts w:cstheme="minorHAnsi"/>
          <w:bCs/>
          <w:sz w:val="22"/>
          <w:szCs w:val="22"/>
        </w:rPr>
      </w:pPr>
      <w:r w:rsidRPr="00074856">
        <w:rPr>
          <w:rFonts w:cstheme="minorHAnsi"/>
          <w:sz w:val="22"/>
          <w:szCs w:val="22"/>
        </w:rPr>
        <w:t>An aspiration of luxury, fashion and sustainability can influence future-</w:t>
      </w:r>
      <w:r w:rsidRPr="00074856">
        <w:rPr>
          <w:rFonts w:eastAsia="Times New Roman" w:cstheme="minorHAnsi"/>
          <w:color w:val="000000"/>
          <w:sz w:val="22"/>
          <w:szCs w:val="22"/>
        </w:rPr>
        <w:t xml:space="preserve">acceptable practice in societies and in business. As the significant proportion of submissions under the theme innovating cultures demonstrates, connecting luxury, fashion and sustainability, contributes to a cultural movement that is more visual, artistic, spiritual and emotion-led than the dominant scientific, rational view that has presided in western culture since the Enlightenment. Luxury thus becomes synonymous with values of sustainability and together they become an aspiration for fashion. </w:t>
      </w:r>
      <w:r w:rsidRPr="00074856">
        <w:rPr>
          <w:rFonts w:cstheme="minorHAnsi"/>
          <w:bCs/>
          <w:sz w:val="22"/>
          <w:szCs w:val="22"/>
        </w:rPr>
        <w:t>Through luxury, value i</w:t>
      </w:r>
      <w:r>
        <w:rPr>
          <w:rFonts w:cstheme="minorHAnsi"/>
          <w:bCs/>
          <w:sz w:val="22"/>
          <w:szCs w:val="22"/>
        </w:rPr>
        <w:t xml:space="preserve">s created </w:t>
      </w:r>
      <w:r>
        <w:rPr>
          <w:rFonts w:cstheme="minorHAnsi"/>
          <w:bCs/>
          <w:sz w:val="22"/>
          <w:szCs w:val="22"/>
        </w:rPr>
        <w:lastRenderedPageBreak/>
        <w:t>and maintained by foregrounding</w:t>
      </w:r>
      <w:r w:rsidRPr="00074856">
        <w:rPr>
          <w:rFonts w:cstheme="minorHAnsi"/>
          <w:bCs/>
          <w:sz w:val="22"/>
          <w:szCs w:val="22"/>
        </w:rPr>
        <w:t xml:space="preserve"> a sense of time; to hone and practice skills for the making and maintaining of something, an </w:t>
      </w:r>
      <w:proofErr w:type="spellStart"/>
      <w:r w:rsidRPr="00074856">
        <w:rPr>
          <w:rFonts w:cstheme="minorHAnsi"/>
          <w:bCs/>
          <w:sz w:val="22"/>
          <w:szCs w:val="22"/>
        </w:rPr>
        <w:t>honouring</w:t>
      </w:r>
      <w:proofErr w:type="spellEnd"/>
      <w:r w:rsidRPr="00074856">
        <w:rPr>
          <w:rFonts w:cstheme="minorHAnsi"/>
          <w:bCs/>
          <w:sz w:val="22"/>
          <w:szCs w:val="22"/>
        </w:rPr>
        <w:t xml:space="preserve"> of material elements, their origin and significance in our only world, where we live together, on earth.</w:t>
      </w:r>
    </w:p>
    <w:p w14:paraId="2AD19C46" w14:textId="77777777" w:rsidR="00C7644F" w:rsidRPr="00C7644F" w:rsidRDefault="00C7644F" w:rsidP="00C7644F"/>
    <w:p w14:paraId="29CD7030" w14:textId="7FF495FE" w:rsidR="009A3185" w:rsidRPr="00074856" w:rsidRDefault="009A3185" w:rsidP="00FD26EC">
      <w:pPr>
        <w:spacing w:line="360" w:lineRule="auto"/>
        <w:jc w:val="both"/>
        <w:rPr>
          <w:rFonts w:cstheme="minorHAnsi"/>
          <w:b/>
          <w:sz w:val="22"/>
          <w:szCs w:val="22"/>
        </w:rPr>
      </w:pPr>
    </w:p>
    <w:p w14:paraId="4C0D4F83" w14:textId="77777777" w:rsidR="000E26D9" w:rsidRPr="00074856" w:rsidRDefault="000E26D9" w:rsidP="00FD26EC">
      <w:pPr>
        <w:spacing w:line="360" w:lineRule="auto"/>
        <w:jc w:val="both"/>
        <w:rPr>
          <w:rFonts w:cstheme="minorHAnsi"/>
          <w:b/>
          <w:sz w:val="22"/>
          <w:szCs w:val="22"/>
        </w:rPr>
      </w:pPr>
      <w:r w:rsidRPr="00074856">
        <w:rPr>
          <w:rFonts w:cstheme="minorHAnsi"/>
          <w:b/>
          <w:sz w:val="22"/>
          <w:szCs w:val="22"/>
        </w:rPr>
        <w:t>A direction for change</w:t>
      </w:r>
    </w:p>
    <w:p w14:paraId="35B03493" w14:textId="77777777" w:rsidR="0054452A" w:rsidRPr="00074856" w:rsidRDefault="0054452A" w:rsidP="00FD26EC">
      <w:pPr>
        <w:spacing w:line="360" w:lineRule="auto"/>
        <w:jc w:val="both"/>
        <w:rPr>
          <w:rFonts w:cstheme="minorHAnsi"/>
          <w:b/>
          <w:sz w:val="22"/>
          <w:szCs w:val="22"/>
        </w:rPr>
      </w:pPr>
    </w:p>
    <w:p w14:paraId="2EBA55EF" w14:textId="5A59EB37" w:rsidR="00BD138D" w:rsidRPr="00074856" w:rsidRDefault="009A3185" w:rsidP="00FD26EC">
      <w:pPr>
        <w:spacing w:line="360" w:lineRule="auto"/>
        <w:jc w:val="both"/>
        <w:rPr>
          <w:rFonts w:cstheme="minorHAnsi"/>
          <w:sz w:val="22"/>
          <w:szCs w:val="22"/>
        </w:rPr>
      </w:pPr>
      <w:r w:rsidRPr="00074856">
        <w:rPr>
          <w:rFonts w:cstheme="minorHAnsi"/>
          <w:sz w:val="22"/>
          <w:szCs w:val="22"/>
        </w:rPr>
        <w:t xml:space="preserve">The research findings were further </w:t>
      </w:r>
      <w:proofErr w:type="spellStart"/>
      <w:r w:rsidRPr="00074856">
        <w:rPr>
          <w:rFonts w:cstheme="minorHAnsi"/>
          <w:sz w:val="22"/>
          <w:szCs w:val="22"/>
        </w:rPr>
        <w:t>analysed</w:t>
      </w:r>
      <w:proofErr w:type="spellEnd"/>
      <w:r w:rsidRPr="00074856">
        <w:rPr>
          <w:rFonts w:cstheme="minorHAnsi"/>
          <w:sz w:val="22"/>
          <w:szCs w:val="22"/>
        </w:rPr>
        <w:t xml:space="preserve"> through </w:t>
      </w:r>
      <w:r w:rsidR="008F7400">
        <w:rPr>
          <w:rFonts w:cstheme="minorHAnsi"/>
          <w:sz w:val="22"/>
          <w:szCs w:val="22"/>
        </w:rPr>
        <w:t>a s</w:t>
      </w:r>
      <w:r w:rsidR="00BD138D" w:rsidRPr="00074856">
        <w:rPr>
          <w:rFonts w:cstheme="minorHAnsi"/>
          <w:sz w:val="22"/>
          <w:szCs w:val="22"/>
        </w:rPr>
        <w:t>y</w:t>
      </w:r>
      <w:r w:rsidRPr="00074856">
        <w:rPr>
          <w:rFonts w:cstheme="minorHAnsi"/>
          <w:sz w:val="22"/>
          <w:szCs w:val="22"/>
        </w:rPr>
        <w:t>stems lens</w:t>
      </w:r>
      <w:r w:rsidR="00BD138D" w:rsidRPr="00074856">
        <w:rPr>
          <w:rFonts w:cstheme="minorHAnsi"/>
          <w:sz w:val="22"/>
          <w:szCs w:val="22"/>
        </w:rPr>
        <w:t xml:space="preserve">, </w:t>
      </w:r>
      <w:r w:rsidRPr="00074856">
        <w:rPr>
          <w:rFonts w:cstheme="minorHAnsi"/>
          <w:sz w:val="22"/>
          <w:szCs w:val="22"/>
        </w:rPr>
        <w:t>to map scale</w:t>
      </w:r>
      <w:r w:rsidR="008F7400">
        <w:rPr>
          <w:rFonts w:cstheme="minorHAnsi"/>
          <w:sz w:val="22"/>
          <w:szCs w:val="22"/>
        </w:rPr>
        <w:t>s</w:t>
      </w:r>
      <w:r w:rsidRPr="00074856">
        <w:rPr>
          <w:rFonts w:cstheme="minorHAnsi"/>
          <w:sz w:val="22"/>
          <w:szCs w:val="22"/>
        </w:rPr>
        <w:t xml:space="preserve"> of change within each them</w:t>
      </w:r>
      <w:r w:rsidR="008F7400">
        <w:rPr>
          <w:rFonts w:cstheme="minorHAnsi"/>
          <w:sz w:val="22"/>
          <w:szCs w:val="22"/>
        </w:rPr>
        <w:t>e and to map them relationally. F</w:t>
      </w:r>
      <w:r w:rsidRPr="00074856">
        <w:rPr>
          <w:rFonts w:cstheme="minorHAnsi"/>
          <w:sz w:val="22"/>
          <w:szCs w:val="22"/>
        </w:rPr>
        <w:t>rom changes in decisions about materials selection, to interventions at the scale of culture and world view</w:t>
      </w:r>
      <w:r w:rsidR="008F7400">
        <w:rPr>
          <w:rFonts w:cstheme="minorHAnsi"/>
          <w:sz w:val="22"/>
          <w:szCs w:val="22"/>
        </w:rPr>
        <w:t xml:space="preserve">, </w:t>
      </w:r>
      <w:r w:rsidR="00BD138D" w:rsidRPr="00074856">
        <w:rPr>
          <w:rFonts w:cstheme="minorHAnsi"/>
          <w:sz w:val="22"/>
          <w:szCs w:val="22"/>
        </w:rPr>
        <w:t xml:space="preserve">a dress on a body, is </w:t>
      </w:r>
      <w:r w:rsidRPr="00074856">
        <w:rPr>
          <w:rFonts w:cstheme="minorHAnsi"/>
          <w:sz w:val="22"/>
          <w:szCs w:val="22"/>
        </w:rPr>
        <w:t xml:space="preserve">viewed </w:t>
      </w:r>
      <w:r w:rsidR="008F7400">
        <w:rPr>
          <w:rFonts w:cstheme="minorHAnsi"/>
          <w:sz w:val="22"/>
          <w:szCs w:val="22"/>
        </w:rPr>
        <w:t xml:space="preserve">in terms of its timeliness in cultural terms that relate to its </w:t>
      </w:r>
      <w:r w:rsidR="00BD138D" w:rsidRPr="00074856">
        <w:rPr>
          <w:rFonts w:cstheme="minorHAnsi"/>
          <w:sz w:val="22"/>
          <w:szCs w:val="22"/>
        </w:rPr>
        <w:t xml:space="preserve">social, economic and ecological networks. </w:t>
      </w:r>
    </w:p>
    <w:p w14:paraId="38ABB7E3" w14:textId="77777777" w:rsidR="00BD138D" w:rsidRPr="00074856" w:rsidRDefault="00BD138D" w:rsidP="00FD26EC">
      <w:pPr>
        <w:spacing w:line="360" w:lineRule="auto"/>
        <w:jc w:val="both"/>
        <w:rPr>
          <w:rFonts w:cstheme="minorHAnsi"/>
          <w:b/>
          <w:sz w:val="22"/>
          <w:szCs w:val="22"/>
        </w:rPr>
      </w:pPr>
    </w:p>
    <w:p w14:paraId="43DDB907" w14:textId="5A170ABC" w:rsidR="00F10E31" w:rsidRDefault="009A3185" w:rsidP="00FD26EC">
      <w:pPr>
        <w:spacing w:line="360" w:lineRule="auto"/>
        <w:jc w:val="both"/>
        <w:rPr>
          <w:rFonts w:cstheme="minorHAnsi"/>
          <w:sz w:val="22"/>
          <w:szCs w:val="22"/>
        </w:rPr>
      </w:pPr>
      <w:r w:rsidRPr="00074856">
        <w:rPr>
          <w:rFonts w:cstheme="minorHAnsi"/>
          <w:color w:val="000000" w:themeColor="text1"/>
          <w:sz w:val="22"/>
          <w:szCs w:val="22"/>
        </w:rPr>
        <w:t>As this</w:t>
      </w:r>
      <w:r w:rsidR="0054452A" w:rsidRPr="00074856">
        <w:rPr>
          <w:rFonts w:cstheme="minorHAnsi"/>
          <w:color w:val="000000" w:themeColor="text1"/>
          <w:sz w:val="22"/>
          <w:szCs w:val="22"/>
        </w:rPr>
        <w:t xml:space="preserve"> mapping of themes across systems</w:t>
      </w:r>
      <w:r w:rsidR="00D0743B" w:rsidRPr="00074856">
        <w:rPr>
          <w:rFonts w:cstheme="minorHAnsi"/>
          <w:color w:val="000000" w:themeColor="text1"/>
          <w:sz w:val="22"/>
          <w:szCs w:val="22"/>
        </w:rPr>
        <w:t xml:space="preserve"> </w:t>
      </w:r>
      <w:r w:rsidR="00D0743B" w:rsidRPr="00CA69E0">
        <w:rPr>
          <w:rFonts w:cstheme="minorHAnsi"/>
          <w:color w:val="000000" w:themeColor="text1"/>
          <w:sz w:val="22"/>
          <w:szCs w:val="22"/>
        </w:rPr>
        <w:t>shows (</w:t>
      </w:r>
      <w:r w:rsidR="00CA69E0">
        <w:rPr>
          <w:rFonts w:cstheme="minorHAnsi"/>
          <w:color w:val="000000" w:themeColor="text1"/>
          <w:sz w:val="22"/>
          <w:szCs w:val="22"/>
        </w:rPr>
        <w:t>f</w:t>
      </w:r>
      <w:r w:rsidR="00D0743B" w:rsidRPr="00CA69E0">
        <w:rPr>
          <w:rFonts w:cstheme="minorHAnsi"/>
          <w:color w:val="000000" w:themeColor="text1"/>
          <w:sz w:val="22"/>
          <w:szCs w:val="22"/>
        </w:rPr>
        <w:t>ig</w:t>
      </w:r>
      <w:r w:rsidR="00FD26EC" w:rsidRPr="00CA69E0">
        <w:rPr>
          <w:rFonts w:cstheme="minorHAnsi"/>
          <w:color w:val="000000" w:themeColor="text1"/>
          <w:sz w:val="22"/>
          <w:szCs w:val="22"/>
        </w:rPr>
        <w:t>. 4</w:t>
      </w:r>
      <w:r w:rsidR="000E57C0" w:rsidRPr="00CA69E0">
        <w:rPr>
          <w:rFonts w:cstheme="minorHAnsi"/>
          <w:color w:val="000000" w:themeColor="text1"/>
          <w:sz w:val="22"/>
          <w:szCs w:val="22"/>
        </w:rPr>
        <w:t>) these</w:t>
      </w:r>
      <w:r w:rsidR="000E57C0" w:rsidRPr="00074856">
        <w:rPr>
          <w:rFonts w:cstheme="minorHAnsi"/>
          <w:color w:val="000000" w:themeColor="text1"/>
          <w:sz w:val="22"/>
          <w:szCs w:val="22"/>
        </w:rPr>
        <w:t xml:space="preserve"> projects represent change across the luxury fashion system. </w:t>
      </w:r>
      <w:r w:rsidR="003D58C0" w:rsidRPr="00074856">
        <w:rPr>
          <w:rFonts w:cstheme="minorHAnsi"/>
          <w:sz w:val="22"/>
          <w:szCs w:val="22"/>
        </w:rPr>
        <w:t xml:space="preserve">Problem-solving within existing products, where materials and process innovation and product design is re-considered, is taking place alongside possibility </w:t>
      </w:r>
      <w:r w:rsidR="00B44A30" w:rsidRPr="00074856">
        <w:rPr>
          <w:rFonts w:cstheme="minorHAnsi"/>
          <w:sz w:val="22"/>
          <w:szCs w:val="22"/>
        </w:rPr>
        <w:t>realizing</w:t>
      </w:r>
      <w:r w:rsidR="003D58C0" w:rsidRPr="00074856">
        <w:rPr>
          <w:rFonts w:cstheme="minorHAnsi"/>
          <w:sz w:val="22"/>
          <w:szCs w:val="22"/>
        </w:rPr>
        <w:t xml:space="preserve"> that involves change b</w:t>
      </w:r>
      <w:r w:rsidRPr="00074856">
        <w:rPr>
          <w:rFonts w:cstheme="minorHAnsi"/>
          <w:sz w:val="22"/>
          <w:szCs w:val="22"/>
        </w:rPr>
        <w:t>eyond the usual</w:t>
      </w:r>
      <w:r w:rsidR="003D58C0" w:rsidRPr="00074856">
        <w:rPr>
          <w:rFonts w:cstheme="minorHAnsi"/>
          <w:sz w:val="22"/>
          <w:szCs w:val="22"/>
        </w:rPr>
        <w:t xml:space="preserve"> remit of the fashion professional. </w:t>
      </w:r>
      <w:r w:rsidR="00B44A30" w:rsidRPr="00074856">
        <w:rPr>
          <w:rFonts w:cstheme="minorHAnsi"/>
          <w:sz w:val="22"/>
          <w:szCs w:val="22"/>
        </w:rPr>
        <w:t>This involves</w:t>
      </w:r>
      <w:r w:rsidR="003D58C0" w:rsidRPr="00074856">
        <w:rPr>
          <w:rFonts w:cstheme="minorHAnsi"/>
          <w:sz w:val="22"/>
          <w:szCs w:val="22"/>
        </w:rPr>
        <w:t xml:space="preserve"> engagement of a wider set of people, economic, political, cultural societal systems. </w:t>
      </w:r>
    </w:p>
    <w:p w14:paraId="722DE82B" w14:textId="77777777" w:rsidR="00C7644F" w:rsidRDefault="00C7644F" w:rsidP="00FD26EC">
      <w:pPr>
        <w:spacing w:line="360" w:lineRule="auto"/>
        <w:jc w:val="both"/>
        <w:rPr>
          <w:rFonts w:cstheme="minorHAnsi"/>
          <w:sz w:val="22"/>
          <w:szCs w:val="22"/>
        </w:rPr>
      </w:pPr>
    </w:p>
    <w:p w14:paraId="7EE9A47D" w14:textId="05C7BE6D" w:rsidR="00EC6AE5" w:rsidRDefault="00EC6AE5" w:rsidP="00DD22BD">
      <w:pPr>
        <w:spacing w:line="360" w:lineRule="auto"/>
        <w:rPr>
          <w:rFonts w:cstheme="minorHAnsi"/>
          <w:sz w:val="22"/>
          <w:szCs w:val="22"/>
        </w:rPr>
      </w:pPr>
      <w:r>
        <w:rPr>
          <w:rFonts w:cstheme="minorHAnsi"/>
          <w:noProof/>
          <w:sz w:val="22"/>
          <w:szCs w:val="22"/>
        </w:rPr>
        <w:drawing>
          <wp:inline distT="0" distB="0" distL="0" distR="0" wp14:anchorId="5AE11B96" wp14:editId="66C67D88">
            <wp:extent cx="5689600" cy="3327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E CHART 2 greyscale NEW.jpg"/>
                    <pic:cNvPicPr/>
                  </pic:nvPicPr>
                  <pic:blipFill>
                    <a:blip r:embed="rId11">
                      <a:extLst>
                        <a:ext uri="{28A0092B-C50C-407E-A947-70E740481C1C}">
                          <a14:useLocalDpi xmlns:a14="http://schemas.microsoft.com/office/drawing/2010/main" val="0"/>
                        </a:ext>
                      </a:extLst>
                    </a:blip>
                    <a:stretch>
                      <a:fillRect/>
                    </a:stretch>
                  </pic:blipFill>
                  <pic:spPr>
                    <a:xfrm>
                      <a:off x="0" y="0"/>
                      <a:ext cx="5689600" cy="3327400"/>
                    </a:xfrm>
                    <a:prstGeom prst="rect">
                      <a:avLst/>
                    </a:prstGeom>
                  </pic:spPr>
                </pic:pic>
              </a:graphicData>
            </a:graphic>
          </wp:inline>
        </w:drawing>
      </w:r>
    </w:p>
    <w:p w14:paraId="2A4F333B" w14:textId="77777777" w:rsidR="00EC6AE5" w:rsidRPr="00074856" w:rsidRDefault="00EC6AE5" w:rsidP="00DD22BD">
      <w:pPr>
        <w:spacing w:line="360" w:lineRule="auto"/>
        <w:rPr>
          <w:rFonts w:cstheme="minorHAnsi"/>
          <w:sz w:val="22"/>
          <w:szCs w:val="22"/>
        </w:rPr>
      </w:pPr>
    </w:p>
    <w:p w14:paraId="2C102247" w14:textId="3354D490" w:rsidR="006219AE" w:rsidRPr="00EC6AE5" w:rsidRDefault="00FD26EC" w:rsidP="00FD26EC">
      <w:pPr>
        <w:spacing w:after="240" w:line="360" w:lineRule="auto"/>
        <w:jc w:val="both"/>
        <w:rPr>
          <w:rFonts w:cstheme="minorHAnsi"/>
          <w:color w:val="000000" w:themeColor="text1"/>
          <w:sz w:val="22"/>
          <w:szCs w:val="22"/>
        </w:rPr>
      </w:pPr>
      <w:r w:rsidRPr="00CA69E0">
        <w:rPr>
          <w:rFonts w:cstheme="minorHAnsi"/>
          <w:color w:val="000000" w:themeColor="text1"/>
          <w:sz w:val="22"/>
          <w:szCs w:val="22"/>
        </w:rPr>
        <w:t>Fig 4</w:t>
      </w:r>
      <w:r w:rsidR="00EC6AE5" w:rsidRPr="00CA69E0">
        <w:rPr>
          <w:rFonts w:cstheme="minorHAnsi"/>
          <w:color w:val="000000" w:themeColor="text1"/>
          <w:sz w:val="22"/>
          <w:szCs w:val="22"/>
        </w:rPr>
        <w:t>.</w:t>
      </w:r>
      <w:r w:rsidR="00773D17" w:rsidRPr="00CA69E0">
        <w:rPr>
          <w:rFonts w:cstheme="minorHAnsi"/>
          <w:color w:val="000000" w:themeColor="text1"/>
          <w:sz w:val="22"/>
          <w:szCs w:val="22"/>
        </w:rPr>
        <w:t xml:space="preserve"> Mapping of themes across </w:t>
      </w:r>
      <w:r w:rsidR="00CA69E0" w:rsidRPr="00CA69E0">
        <w:rPr>
          <w:rFonts w:cstheme="minorHAnsi"/>
          <w:color w:val="000000" w:themeColor="text1"/>
          <w:sz w:val="22"/>
          <w:szCs w:val="22"/>
        </w:rPr>
        <w:t xml:space="preserve">scales of </w:t>
      </w:r>
      <w:r w:rsidR="00773D17" w:rsidRPr="00CA69E0">
        <w:rPr>
          <w:rFonts w:cstheme="minorHAnsi"/>
          <w:color w:val="000000" w:themeColor="text1"/>
          <w:sz w:val="22"/>
          <w:szCs w:val="22"/>
        </w:rPr>
        <w:t>systems</w:t>
      </w:r>
      <w:r w:rsidR="00CA69E0" w:rsidRPr="00CA69E0">
        <w:rPr>
          <w:rFonts w:cstheme="minorHAnsi"/>
          <w:color w:val="000000" w:themeColor="text1"/>
          <w:sz w:val="22"/>
          <w:szCs w:val="22"/>
        </w:rPr>
        <w:t xml:space="preserve"> change</w:t>
      </w:r>
    </w:p>
    <w:p w14:paraId="194701BF" w14:textId="705E976C" w:rsidR="00FD35BF" w:rsidRPr="00074856" w:rsidRDefault="00FD35BF" w:rsidP="00FD35BF">
      <w:pPr>
        <w:spacing w:line="360" w:lineRule="auto"/>
        <w:jc w:val="both"/>
        <w:rPr>
          <w:rFonts w:cstheme="minorHAnsi"/>
          <w:sz w:val="22"/>
          <w:szCs w:val="22"/>
        </w:rPr>
      </w:pPr>
      <w:r w:rsidRPr="00074856">
        <w:rPr>
          <w:rFonts w:cstheme="minorHAnsi"/>
          <w:sz w:val="22"/>
          <w:szCs w:val="22"/>
        </w:rPr>
        <w:lastRenderedPageBreak/>
        <w:t xml:space="preserve">Whilst this small study is not generalizable, the unprecedented nature of this academic-industry co-creation </w:t>
      </w:r>
      <w:proofErr w:type="spellStart"/>
      <w:r w:rsidRPr="00074856">
        <w:rPr>
          <w:rFonts w:cstheme="minorHAnsi"/>
          <w:sz w:val="22"/>
          <w:szCs w:val="22"/>
        </w:rPr>
        <w:t>programme</w:t>
      </w:r>
      <w:proofErr w:type="spellEnd"/>
      <w:r w:rsidRPr="00074856">
        <w:rPr>
          <w:rFonts w:cstheme="minorHAnsi"/>
          <w:sz w:val="22"/>
          <w:szCs w:val="22"/>
        </w:rPr>
        <w:t xml:space="preserve"> in fashion, luxur</w:t>
      </w:r>
      <w:r w:rsidR="00A050A4">
        <w:rPr>
          <w:rFonts w:cstheme="minorHAnsi"/>
          <w:sz w:val="22"/>
          <w:szCs w:val="22"/>
        </w:rPr>
        <w:t xml:space="preserve">y and sustainability, offers findings that are distinctive and original due to the </w:t>
      </w:r>
      <w:r w:rsidRPr="00074856">
        <w:rPr>
          <w:rFonts w:cstheme="minorHAnsi"/>
          <w:sz w:val="22"/>
          <w:szCs w:val="22"/>
        </w:rPr>
        <w:t xml:space="preserve">scope and breadth of </w:t>
      </w:r>
      <w:proofErr w:type="spellStart"/>
      <w:r w:rsidRPr="00074856">
        <w:rPr>
          <w:rFonts w:cstheme="minorHAnsi"/>
          <w:sz w:val="22"/>
          <w:szCs w:val="22"/>
        </w:rPr>
        <w:t>Kering</w:t>
      </w:r>
      <w:proofErr w:type="spellEnd"/>
      <w:r w:rsidRPr="00074856">
        <w:rPr>
          <w:rFonts w:cstheme="minorHAnsi"/>
          <w:sz w:val="22"/>
          <w:szCs w:val="22"/>
        </w:rPr>
        <w:t xml:space="preserve"> as an international luxury fashion business and of CSF as the</w:t>
      </w:r>
      <w:r w:rsidR="00A050A4">
        <w:rPr>
          <w:rFonts w:cstheme="minorHAnsi"/>
          <w:sz w:val="22"/>
          <w:szCs w:val="22"/>
        </w:rPr>
        <w:t xml:space="preserve"> home of the</w:t>
      </w:r>
      <w:r w:rsidRPr="00074856">
        <w:rPr>
          <w:rFonts w:cstheme="minorHAnsi"/>
          <w:sz w:val="22"/>
          <w:szCs w:val="22"/>
        </w:rPr>
        <w:t xml:space="preserve"> only worl</w:t>
      </w:r>
      <w:r w:rsidR="00A050A4">
        <w:rPr>
          <w:rFonts w:cstheme="minorHAnsi"/>
          <w:sz w:val="22"/>
          <w:szCs w:val="22"/>
        </w:rPr>
        <w:t xml:space="preserve">dwide research </w:t>
      </w:r>
      <w:proofErr w:type="spellStart"/>
      <w:r w:rsidR="00A050A4">
        <w:rPr>
          <w:rFonts w:cstheme="minorHAnsi"/>
          <w:sz w:val="22"/>
          <w:szCs w:val="22"/>
        </w:rPr>
        <w:t>centre</w:t>
      </w:r>
      <w:proofErr w:type="spellEnd"/>
      <w:r w:rsidR="00A050A4">
        <w:rPr>
          <w:rFonts w:cstheme="minorHAnsi"/>
          <w:sz w:val="22"/>
          <w:szCs w:val="22"/>
        </w:rPr>
        <w:t xml:space="preserve"> dedicated to the exploration of</w:t>
      </w:r>
      <w:r w:rsidRPr="00074856">
        <w:rPr>
          <w:rFonts w:cstheme="minorHAnsi"/>
          <w:sz w:val="22"/>
          <w:szCs w:val="22"/>
        </w:rPr>
        <w:t xml:space="preserve"> fas</w:t>
      </w:r>
      <w:r w:rsidR="00A050A4">
        <w:rPr>
          <w:rFonts w:cstheme="minorHAnsi"/>
          <w:sz w:val="22"/>
          <w:szCs w:val="22"/>
        </w:rPr>
        <w:t xml:space="preserve">hion design and sustainability. Through wider discourse involving research expertise in the wider networks of the </w:t>
      </w:r>
      <w:proofErr w:type="spellStart"/>
      <w:r w:rsidR="00A050A4">
        <w:rPr>
          <w:rFonts w:cstheme="minorHAnsi"/>
          <w:sz w:val="22"/>
          <w:szCs w:val="22"/>
        </w:rPr>
        <w:t>centre</w:t>
      </w:r>
      <w:proofErr w:type="spellEnd"/>
      <w:r w:rsidR="00A050A4">
        <w:rPr>
          <w:rFonts w:cstheme="minorHAnsi"/>
          <w:sz w:val="22"/>
          <w:szCs w:val="22"/>
        </w:rPr>
        <w:t xml:space="preserve"> and with readers of this chapter, this locating of</w:t>
      </w:r>
      <w:r w:rsidRPr="00074856">
        <w:rPr>
          <w:rFonts w:cstheme="minorHAnsi"/>
          <w:sz w:val="22"/>
          <w:szCs w:val="22"/>
        </w:rPr>
        <w:t xml:space="preserve"> a set of ideas for problem solving within the existi</w:t>
      </w:r>
      <w:r w:rsidR="00A050A4">
        <w:rPr>
          <w:rFonts w:cstheme="minorHAnsi"/>
          <w:sz w:val="22"/>
          <w:szCs w:val="22"/>
        </w:rPr>
        <w:t xml:space="preserve">ng fashion system and </w:t>
      </w:r>
      <w:r w:rsidRPr="00074856">
        <w:rPr>
          <w:rFonts w:cstheme="minorHAnsi"/>
          <w:sz w:val="22"/>
          <w:szCs w:val="22"/>
        </w:rPr>
        <w:t>a re-connecting of the wider systems within which fashion operates</w:t>
      </w:r>
      <w:r w:rsidR="00A050A4">
        <w:rPr>
          <w:rFonts w:cstheme="minorHAnsi"/>
          <w:sz w:val="22"/>
          <w:szCs w:val="22"/>
        </w:rPr>
        <w:t>, can be taken forward in new ways</w:t>
      </w:r>
      <w:r w:rsidRPr="00074856">
        <w:rPr>
          <w:rFonts w:cstheme="minorHAnsi"/>
          <w:sz w:val="22"/>
          <w:szCs w:val="22"/>
        </w:rPr>
        <w:t xml:space="preserve">. This opens a space for consideration and sometimes uncomfortable conversations about whether, through fashion’s education and professional practice, we are able to hone the skills of co-operation needed for a flourishing luxury fashion system. This research evidences both evolution and transformation, through an approach that recognizes each one and their collective importance in change towards sustainability.  </w:t>
      </w:r>
    </w:p>
    <w:p w14:paraId="01FFC461" w14:textId="3B5B2E95" w:rsidR="00B21E1E" w:rsidRPr="00074856" w:rsidRDefault="00355875" w:rsidP="00FD26EC">
      <w:pPr>
        <w:spacing w:after="240" w:line="360" w:lineRule="auto"/>
        <w:jc w:val="both"/>
        <w:rPr>
          <w:rFonts w:cstheme="minorHAnsi"/>
          <w:color w:val="000000" w:themeColor="text1"/>
          <w:sz w:val="22"/>
          <w:szCs w:val="22"/>
        </w:rPr>
      </w:pPr>
      <w:r w:rsidRPr="00074856">
        <w:rPr>
          <w:rFonts w:cstheme="minorHAnsi"/>
          <w:color w:val="000000" w:themeColor="text1"/>
          <w:sz w:val="22"/>
          <w:szCs w:val="22"/>
        </w:rPr>
        <w:t>For researchers, exploring fashion</w:t>
      </w:r>
      <w:r w:rsidR="006D2B31">
        <w:rPr>
          <w:rFonts w:cstheme="minorHAnsi"/>
          <w:color w:val="000000" w:themeColor="text1"/>
          <w:sz w:val="22"/>
          <w:szCs w:val="22"/>
        </w:rPr>
        <w:t xml:space="preserve"> design for sustainability in terms that Capra describes as a social paradigm consisting of  a constellation of concepts, values, perceptions and practices, shared by a community to form the basis on which that community organizes itself </w:t>
      </w:r>
      <w:r w:rsidR="00C93284" w:rsidRPr="00074856">
        <w:rPr>
          <w:rStyle w:val="FootnoteReference"/>
          <w:rFonts w:cstheme="minorHAnsi"/>
          <w:color w:val="000000" w:themeColor="text1"/>
          <w:sz w:val="22"/>
          <w:szCs w:val="22"/>
        </w:rPr>
        <w:footnoteReference w:id="35"/>
      </w:r>
      <w:r w:rsidR="00FD26EC">
        <w:rPr>
          <w:rFonts w:cstheme="minorHAnsi"/>
          <w:color w:val="000000" w:themeColor="text1"/>
          <w:sz w:val="22"/>
          <w:szCs w:val="22"/>
        </w:rPr>
        <w:t xml:space="preserve"> </w:t>
      </w:r>
      <w:r w:rsidR="006D2B31">
        <w:rPr>
          <w:rFonts w:cstheme="minorHAnsi"/>
          <w:color w:val="000000" w:themeColor="text1"/>
          <w:sz w:val="22"/>
          <w:szCs w:val="22"/>
        </w:rPr>
        <w:t>the potential live</w:t>
      </w:r>
      <w:bookmarkStart w:id="0" w:name="_GoBack"/>
      <w:bookmarkEnd w:id="0"/>
      <w:r w:rsidR="006D2B31">
        <w:rPr>
          <w:rFonts w:cstheme="minorHAnsi"/>
          <w:color w:val="000000" w:themeColor="text1"/>
          <w:sz w:val="22"/>
          <w:szCs w:val="22"/>
        </w:rPr>
        <w:t xml:space="preserve">lihoods of the graduates whom they support, starts to expand </w:t>
      </w:r>
      <w:r w:rsidRPr="00074856">
        <w:rPr>
          <w:rFonts w:cstheme="minorHAnsi"/>
          <w:color w:val="000000" w:themeColor="text1"/>
          <w:sz w:val="22"/>
          <w:szCs w:val="22"/>
        </w:rPr>
        <w:t>towards a range of new and</w:t>
      </w:r>
      <w:r w:rsidR="006D2B31">
        <w:rPr>
          <w:rFonts w:cstheme="minorHAnsi"/>
          <w:color w:val="000000" w:themeColor="text1"/>
          <w:sz w:val="22"/>
          <w:szCs w:val="22"/>
        </w:rPr>
        <w:t xml:space="preserve"> exciting roles. </w:t>
      </w:r>
      <w:r w:rsidR="00BA6D6F" w:rsidRPr="00074856">
        <w:rPr>
          <w:rFonts w:cstheme="minorHAnsi"/>
          <w:color w:val="000000" w:themeColor="text1"/>
          <w:sz w:val="22"/>
          <w:szCs w:val="22"/>
        </w:rPr>
        <w:t xml:space="preserve"> Th</w:t>
      </w:r>
      <w:r w:rsidR="00A6245F" w:rsidRPr="00074856">
        <w:rPr>
          <w:rFonts w:cstheme="minorHAnsi"/>
          <w:color w:val="000000" w:themeColor="text1"/>
          <w:sz w:val="22"/>
          <w:szCs w:val="22"/>
        </w:rPr>
        <w:t>e purpose of higher education has long been</w:t>
      </w:r>
      <w:r w:rsidR="00BA6D6F" w:rsidRPr="00074856">
        <w:rPr>
          <w:rFonts w:cstheme="minorHAnsi"/>
          <w:color w:val="000000" w:themeColor="text1"/>
          <w:sz w:val="22"/>
          <w:szCs w:val="22"/>
        </w:rPr>
        <w:t xml:space="preserve"> the subject of great debate</w:t>
      </w:r>
      <w:r w:rsidR="00A6245F" w:rsidRPr="00074856">
        <w:rPr>
          <w:rFonts w:cstheme="minorHAnsi"/>
          <w:color w:val="000000" w:themeColor="text1"/>
          <w:sz w:val="22"/>
          <w:szCs w:val="22"/>
        </w:rPr>
        <w:t>, amplified more recently by its increa</w:t>
      </w:r>
      <w:r w:rsidR="00CB0053" w:rsidRPr="00074856">
        <w:rPr>
          <w:rFonts w:cstheme="minorHAnsi"/>
          <w:color w:val="000000" w:themeColor="text1"/>
          <w:sz w:val="22"/>
          <w:szCs w:val="22"/>
        </w:rPr>
        <w:t>sing commodification in the UK.</w:t>
      </w:r>
      <w:r w:rsidR="0054452A" w:rsidRPr="00074856">
        <w:rPr>
          <w:rStyle w:val="FootnoteReference"/>
          <w:rFonts w:cstheme="minorHAnsi"/>
          <w:color w:val="000000" w:themeColor="text1"/>
          <w:sz w:val="22"/>
          <w:szCs w:val="22"/>
        </w:rPr>
        <w:footnoteReference w:id="36"/>
      </w:r>
      <w:r w:rsidR="00CB0053" w:rsidRPr="00074856">
        <w:rPr>
          <w:rFonts w:cstheme="minorHAnsi"/>
          <w:color w:val="000000" w:themeColor="text1"/>
          <w:sz w:val="22"/>
          <w:szCs w:val="22"/>
        </w:rPr>
        <w:t xml:space="preserve"> </w:t>
      </w:r>
      <w:r w:rsidR="00C11CBB" w:rsidRPr="00074856">
        <w:rPr>
          <w:rFonts w:cstheme="minorHAnsi"/>
          <w:color w:val="000000" w:themeColor="text1"/>
          <w:sz w:val="22"/>
          <w:szCs w:val="22"/>
        </w:rPr>
        <w:t>Universities have</w:t>
      </w:r>
      <w:r w:rsidR="00A6245F" w:rsidRPr="00074856">
        <w:rPr>
          <w:rFonts w:cstheme="minorHAnsi"/>
          <w:color w:val="000000" w:themeColor="text1"/>
          <w:sz w:val="22"/>
          <w:szCs w:val="22"/>
        </w:rPr>
        <w:t xml:space="preserve"> a role in contributing to knowledge and in creating space fo</w:t>
      </w:r>
      <w:r w:rsidR="00C11CBB" w:rsidRPr="00074856">
        <w:rPr>
          <w:rFonts w:cstheme="minorHAnsi"/>
          <w:color w:val="000000" w:themeColor="text1"/>
          <w:sz w:val="22"/>
          <w:szCs w:val="22"/>
        </w:rPr>
        <w:t>r the exploration of self and</w:t>
      </w:r>
      <w:r w:rsidR="00A6245F" w:rsidRPr="00074856">
        <w:rPr>
          <w:rFonts w:cstheme="minorHAnsi"/>
          <w:color w:val="000000" w:themeColor="text1"/>
          <w:sz w:val="22"/>
          <w:szCs w:val="22"/>
        </w:rPr>
        <w:t xml:space="preserve"> contri</w:t>
      </w:r>
      <w:r w:rsidR="00763996" w:rsidRPr="00074856">
        <w:rPr>
          <w:rFonts w:cstheme="minorHAnsi"/>
          <w:color w:val="000000" w:themeColor="text1"/>
          <w:sz w:val="22"/>
          <w:szCs w:val="22"/>
        </w:rPr>
        <w:t>bution to society. T</w:t>
      </w:r>
      <w:r w:rsidR="00A6245F" w:rsidRPr="00074856">
        <w:rPr>
          <w:rFonts w:cstheme="minorHAnsi"/>
          <w:color w:val="000000" w:themeColor="text1"/>
          <w:sz w:val="22"/>
          <w:szCs w:val="22"/>
        </w:rPr>
        <w:t xml:space="preserve">he means for the creation of an </w:t>
      </w:r>
      <w:r w:rsidR="00B44A30" w:rsidRPr="00074856">
        <w:rPr>
          <w:rFonts w:cstheme="minorHAnsi"/>
          <w:color w:val="000000" w:themeColor="text1"/>
          <w:sz w:val="22"/>
          <w:szCs w:val="22"/>
        </w:rPr>
        <w:t>autonomous</w:t>
      </w:r>
      <w:r w:rsidR="00A6245F" w:rsidRPr="00074856">
        <w:rPr>
          <w:rFonts w:cstheme="minorHAnsi"/>
          <w:color w:val="000000" w:themeColor="text1"/>
          <w:sz w:val="22"/>
          <w:szCs w:val="22"/>
        </w:rPr>
        <w:t xml:space="preserve"> life through </w:t>
      </w:r>
      <w:r w:rsidR="00B44A30" w:rsidRPr="00074856">
        <w:rPr>
          <w:rFonts w:cstheme="minorHAnsi"/>
          <w:color w:val="000000" w:themeColor="text1"/>
          <w:sz w:val="22"/>
          <w:szCs w:val="22"/>
        </w:rPr>
        <w:t>livelihoods</w:t>
      </w:r>
      <w:r w:rsidR="00A6245F" w:rsidRPr="00074856">
        <w:rPr>
          <w:rFonts w:cstheme="minorHAnsi"/>
          <w:color w:val="000000" w:themeColor="text1"/>
          <w:sz w:val="22"/>
          <w:szCs w:val="22"/>
        </w:rPr>
        <w:t xml:space="preserve"> </w:t>
      </w:r>
      <w:r w:rsidR="00763996" w:rsidRPr="00074856">
        <w:rPr>
          <w:rFonts w:cstheme="minorHAnsi"/>
          <w:color w:val="000000" w:themeColor="text1"/>
          <w:sz w:val="22"/>
          <w:szCs w:val="22"/>
        </w:rPr>
        <w:t>is also central to</w:t>
      </w:r>
      <w:r w:rsidR="00C11CBB" w:rsidRPr="00074856">
        <w:rPr>
          <w:rFonts w:cstheme="minorHAnsi"/>
          <w:color w:val="000000" w:themeColor="text1"/>
          <w:sz w:val="22"/>
          <w:szCs w:val="22"/>
        </w:rPr>
        <w:t xml:space="preserve"> a university’s</w:t>
      </w:r>
      <w:r w:rsidR="00A6245F" w:rsidRPr="00074856">
        <w:rPr>
          <w:rFonts w:cstheme="minorHAnsi"/>
          <w:color w:val="000000" w:themeColor="text1"/>
          <w:sz w:val="22"/>
          <w:szCs w:val="22"/>
        </w:rPr>
        <w:t xml:space="preserve"> ambition. </w:t>
      </w:r>
    </w:p>
    <w:p w14:paraId="4C1D74C2" w14:textId="6E3289CF" w:rsidR="00A6245F" w:rsidRPr="00074856" w:rsidRDefault="00A6245F" w:rsidP="00FD26EC">
      <w:pPr>
        <w:spacing w:after="240" w:line="360" w:lineRule="auto"/>
        <w:jc w:val="both"/>
        <w:rPr>
          <w:rFonts w:cstheme="minorHAnsi"/>
          <w:color w:val="000000" w:themeColor="text1"/>
          <w:sz w:val="22"/>
          <w:szCs w:val="22"/>
        </w:rPr>
      </w:pPr>
      <w:r w:rsidRPr="00074856">
        <w:rPr>
          <w:rFonts w:cstheme="minorHAnsi"/>
          <w:color w:val="000000" w:themeColor="text1"/>
          <w:sz w:val="22"/>
          <w:szCs w:val="22"/>
        </w:rPr>
        <w:t>Sterling</w:t>
      </w:r>
      <w:r w:rsidR="00763996" w:rsidRPr="00074856">
        <w:rPr>
          <w:rFonts w:cstheme="minorHAnsi"/>
          <w:color w:val="000000" w:themeColor="text1"/>
          <w:sz w:val="22"/>
          <w:szCs w:val="22"/>
        </w:rPr>
        <w:t xml:space="preserve"> </w:t>
      </w:r>
      <w:r w:rsidRPr="00074856">
        <w:rPr>
          <w:rFonts w:cstheme="minorHAnsi"/>
          <w:color w:val="000000" w:themeColor="text1"/>
          <w:sz w:val="22"/>
          <w:szCs w:val="22"/>
        </w:rPr>
        <w:t xml:space="preserve">describes the purpose of education as four-part its socialization role being to re-inforce societal and cultural practices to promote citizenship, its vocational role being to train people for employment, its liberation role being to develop individual potential and its </w:t>
      </w:r>
      <w:r w:rsidR="00B44A30" w:rsidRPr="00074856">
        <w:rPr>
          <w:rFonts w:cstheme="minorHAnsi"/>
          <w:color w:val="000000" w:themeColor="text1"/>
          <w:sz w:val="22"/>
          <w:szCs w:val="22"/>
        </w:rPr>
        <w:t>transformative</w:t>
      </w:r>
      <w:r w:rsidRPr="00074856">
        <w:rPr>
          <w:rFonts w:cstheme="minorHAnsi"/>
          <w:color w:val="000000" w:themeColor="text1"/>
          <w:sz w:val="22"/>
          <w:szCs w:val="22"/>
        </w:rPr>
        <w:t xml:space="preserve"> role in contributing to a fairer society and better world. </w:t>
      </w:r>
      <w:r w:rsidR="009F5B7E" w:rsidRPr="00074856">
        <w:rPr>
          <w:rStyle w:val="FootnoteReference"/>
          <w:rFonts w:cstheme="minorHAnsi"/>
          <w:color w:val="000000" w:themeColor="text1"/>
          <w:sz w:val="22"/>
          <w:szCs w:val="22"/>
        </w:rPr>
        <w:footnoteReference w:id="37"/>
      </w:r>
      <w:r w:rsidR="009F5B7E">
        <w:rPr>
          <w:rFonts w:cstheme="minorHAnsi"/>
          <w:color w:val="000000" w:themeColor="text1"/>
          <w:sz w:val="22"/>
          <w:szCs w:val="22"/>
        </w:rPr>
        <w:t xml:space="preserve"> </w:t>
      </w:r>
      <w:r w:rsidRPr="00074856">
        <w:rPr>
          <w:rFonts w:cstheme="minorHAnsi"/>
          <w:color w:val="000000" w:themeColor="text1"/>
          <w:sz w:val="22"/>
          <w:szCs w:val="22"/>
        </w:rPr>
        <w:t xml:space="preserve"> Through this academia-industry partnership, luxury becomes the context, fashion the subjec</w:t>
      </w:r>
      <w:r w:rsidR="00C11CBB" w:rsidRPr="00074856">
        <w:rPr>
          <w:rFonts w:cstheme="minorHAnsi"/>
          <w:color w:val="000000" w:themeColor="text1"/>
          <w:sz w:val="22"/>
          <w:szCs w:val="22"/>
        </w:rPr>
        <w:t>t and sustainability a lens</w:t>
      </w:r>
      <w:r w:rsidRPr="00074856">
        <w:rPr>
          <w:rFonts w:cstheme="minorHAnsi"/>
          <w:color w:val="000000" w:themeColor="text1"/>
          <w:sz w:val="22"/>
          <w:szCs w:val="22"/>
        </w:rPr>
        <w:t xml:space="preserve"> that can connect and cross-reference </w:t>
      </w:r>
      <w:r w:rsidR="00C11CBB" w:rsidRPr="00074856">
        <w:rPr>
          <w:rFonts w:cstheme="minorHAnsi"/>
          <w:color w:val="000000" w:themeColor="text1"/>
          <w:sz w:val="22"/>
          <w:szCs w:val="22"/>
        </w:rPr>
        <w:t>these elements</w:t>
      </w:r>
      <w:r w:rsidR="00B2295A" w:rsidRPr="00074856">
        <w:rPr>
          <w:rFonts w:cstheme="minorHAnsi"/>
          <w:color w:val="000000" w:themeColor="text1"/>
          <w:sz w:val="22"/>
          <w:szCs w:val="22"/>
        </w:rPr>
        <w:t xml:space="preserve">. </w:t>
      </w:r>
    </w:p>
    <w:p w14:paraId="2115272C" w14:textId="77777777" w:rsidR="00355875" w:rsidRPr="00074856" w:rsidRDefault="00355875" w:rsidP="00FD26EC">
      <w:pPr>
        <w:spacing w:after="240" w:line="360" w:lineRule="auto"/>
        <w:jc w:val="both"/>
        <w:rPr>
          <w:rFonts w:cstheme="minorHAnsi"/>
          <w:color w:val="000000" w:themeColor="text1"/>
          <w:sz w:val="22"/>
          <w:szCs w:val="22"/>
        </w:rPr>
      </w:pPr>
      <w:r w:rsidRPr="00074856">
        <w:rPr>
          <w:rFonts w:cstheme="minorHAnsi"/>
          <w:color w:val="000000" w:themeColor="text1"/>
          <w:sz w:val="22"/>
          <w:szCs w:val="22"/>
        </w:rPr>
        <w:t>This consideration of sustainability in the context of luxury relates to material choices, how things are made and also to a deeper conside</w:t>
      </w:r>
      <w:r w:rsidR="00C11CBB" w:rsidRPr="00074856">
        <w:rPr>
          <w:rFonts w:cstheme="minorHAnsi"/>
          <w:color w:val="000000" w:themeColor="text1"/>
          <w:sz w:val="22"/>
          <w:szCs w:val="22"/>
        </w:rPr>
        <w:t>ration of our aspirations</w:t>
      </w:r>
      <w:r w:rsidRPr="00074856">
        <w:rPr>
          <w:rFonts w:cstheme="minorHAnsi"/>
          <w:color w:val="000000" w:themeColor="text1"/>
          <w:sz w:val="22"/>
          <w:szCs w:val="22"/>
        </w:rPr>
        <w:t>. Luxury has a direct relationship to aspiration; if sustainability becomes an element of aspi</w:t>
      </w:r>
      <w:r w:rsidR="00F45C51" w:rsidRPr="00074856">
        <w:rPr>
          <w:rFonts w:cstheme="minorHAnsi"/>
          <w:color w:val="000000" w:themeColor="text1"/>
          <w:sz w:val="22"/>
          <w:szCs w:val="22"/>
        </w:rPr>
        <w:t>ration</w:t>
      </w:r>
      <w:r w:rsidRPr="00074856">
        <w:rPr>
          <w:rFonts w:cstheme="minorHAnsi"/>
          <w:color w:val="000000" w:themeColor="text1"/>
          <w:sz w:val="22"/>
          <w:szCs w:val="22"/>
        </w:rPr>
        <w:t xml:space="preserve">, then what is conceived and realized in </w:t>
      </w:r>
      <w:r w:rsidRPr="00074856">
        <w:rPr>
          <w:rFonts w:cstheme="minorHAnsi"/>
          <w:color w:val="000000" w:themeColor="text1"/>
          <w:sz w:val="22"/>
          <w:szCs w:val="22"/>
        </w:rPr>
        <w:lastRenderedPageBreak/>
        <w:t>material and p</w:t>
      </w:r>
      <w:r w:rsidR="00C11CBB" w:rsidRPr="00074856">
        <w:rPr>
          <w:rFonts w:cstheme="minorHAnsi"/>
          <w:color w:val="000000" w:themeColor="text1"/>
          <w:sz w:val="22"/>
          <w:szCs w:val="22"/>
        </w:rPr>
        <w:t>roduct form becomes what is</w:t>
      </w:r>
      <w:r w:rsidRPr="00074856">
        <w:rPr>
          <w:rFonts w:cstheme="minorHAnsi"/>
          <w:color w:val="000000" w:themeColor="text1"/>
          <w:sz w:val="22"/>
          <w:szCs w:val="22"/>
        </w:rPr>
        <w:t xml:space="preserve"> sought after and is socially celebrated in wider societal cultures and practices.</w:t>
      </w:r>
    </w:p>
    <w:p w14:paraId="438C94A8" w14:textId="77777777" w:rsidR="005A5542" w:rsidRPr="00074856" w:rsidRDefault="005A5542" w:rsidP="00FD26EC">
      <w:pPr>
        <w:spacing w:line="360" w:lineRule="auto"/>
        <w:jc w:val="both"/>
        <w:rPr>
          <w:rFonts w:cstheme="minorHAnsi"/>
          <w:color w:val="000000" w:themeColor="text1"/>
          <w:sz w:val="22"/>
          <w:szCs w:val="22"/>
        </w:rPr>
      </w:pPr>
    </w:p>
    <w:p w14:paraId="032FCA6D" w14:textId="77777777" w:rsidR="005A5542" w:rsidRPr="00074856" w:rsidRDefault="005A5542" w:rsidP="00FD26EC">
      <w:pPr>
        <w:spacing w:line="360" w:lineRule="auto"/>
        <w:ind w:left="720"/>
        <w:jc w:val="both"/>
        <w:rPr>
          <w:rFonts w:cstheme="minorHAnsi"/>
          <w:sz w:val="22"/>
          <w:szCs w:val="22"/>
          <w:vertAlign w:val="superscript"/>
        </w:rPr>
      </w:pPr>
      <w:r w:rsidRPr="00074856">
        <w:rPr>
          <w:rFonts w:cstheme="minorHAnsi"/>
          <w:i/>
          <w:sz w:val="22"/>
          <w:szCs w:val="22"/>
        </w:rPr>
        <w:t>‘The case for transformative learning is that learning within paradigm does not change the paradigm. Whereas learning that facilitates a fundamental recognition of paradigm and enables paradigmatic reconstruction is by definition transformative.</w:t>
      </w:r>
      <w:r w:rsidRPr="00074856">
        <w:rPr>
          <w:rFonts w:cstheme="minorHAnsi"/>
          <w:sz w:val="22"/>
          <w:szCs w:val="22"/>
          <w:vertAlign w:val="superscript"/>
        </w:rPr>
        <w:t xml:space="preserve">’  </w:t>
      </w:r>
      <w:r w:rsidRPr="00074856">
        <w:rPr>
          <w:rFonts w:cstheme="minorHAnsi"/>
          <w:sz w:val="22"/>
          <w:szCs w:val="22"/>
        </w:rPr>
        <w:t>Sterling, S. (2003)</w:t>
      </w:r>
      <w:r w:rsidRPr="00074856">
        <w:rPr>
          <w:rStyle w:val="FootnoteReference"/>
          <w:rFonts w:cstheme="minorHAnsi"/>
          <w:sz w:val="22"/>
          <w:szCs w:val="22"/>
        </w:rPr>
        <w:footnoteReference w:id="38"/>
      </w:r>
    </w:p>
    <w:p w14:paraId="5B755F75" w14:textId="77777777" w:rsidR="005A5542" w:rsidRPr="00074856" w:rsidRDefault="005A5542" w:rsidP="00FD26EC">
      <w:pPr>
        <w:spacing w:after="240" w:line="360" w:lineRule="auto"/>
        <w:jc w:val="both"/>
        <w:rPr>
          <w:rFonts w:cstheme="minorHAnsi"/>
          <w:color w:val="000000" w:themeColor="text1"/>
          <w:sz w:val="22"/>
          <w:szCs w:val="22"/>
        </w:rPr>
      </w:pPr>
    </w:p>
    <w:p w14:paraId="40DBFD9F" w14:textId="77777777" w:rsidR="00E7308C" w:rsidRPr="00074856" w:rsidRDefault="00C11CBB" w:rsidP="00FD26EC">
      <w:pPr>
        <w:spacing w:after="240" w:line="360" w:lineRule="auto"/>
        <w:jc w:val="both"/>
        <w:rPr>
          <w:rFonts w:cstheme="minorHAnsi"/>
          <w:color w:val="000000" w:themeColor="text1"/>
          <w:sz w:val="22"/>
          <w:szCs w:val="22"/>
        </w:rPr>
      </w:pPr>
      <w:r w:rsidRPr="00074856">
        <w:rPr>
          <w:rFonts w:cstheme="minorHAnsi"/>
          <w:color w:val="000000" w:themeColor="text1"/>
          <w:sz w:val="22"/>
          <w:szCs w:val="22"/>
        </w:rPr>
        <w:t>The findings of this research</w:t>
      </w:r>
      <w:r w:rsidR="00B21E1E" w:rsidRPr="00074856">
        <w:rPr>
          <w:rFonts w:cstheme="minorHAnsi"/>
          <w:color w:val="000000" w:themeColor="text1"/>
          <w:sz w:val="22"/>
          <w:szCs w:val="22"/>
        </w:rPr>
        <w:t xml:space="preserve"> </w:t>
      </w:r>
      <w:r w:rsidRPr="00074856">
        <w:rPr>
          <w:rFonts w:cstheme="minorHAnsi"/>
          <w:color w:val="000000" w:themeColor="text1"/>
          <w:sz w:val="22"/>
          <w:szCs w:val="22"/>
        </w:rPr>
        <w:t>suggest</w:t>
      </w:r>
      <w:r w:rsidR="00355875" w:rsidRPr="00074856">
        <w:rPr>
          <w:rFonts w:cstheme="minorHAnsi"/>
          <w:color w:val="000000" w:themeColor="text1"/>
          <w:sz w:val="22"/>
          <w:szCs w:val="22"/>
        </w:rPr>
        <w:t xml:space="preserve"> that a critical consideration</w:t>
      </w:r>
      <w:r w:rsidR="00B21E1E" w:rsidRPr="00074856">
        <w:rPr>
          <w:rFonts w:cstheme="minorHAnsi"/>
          <w:color w:val="000000" w:themeColor="text1"/>
          <w:sz w:val="22"/>
          <w:szCs w:val="22"/>
        </w:rPr>
        <w:t xml:space="preserve"> of context and a</w:t>
      </w:r>
      <w:r w:rsidR="005A5542" w:rsidRPr="00074856">
        <w:rPr>
          <w:rFonts w:cstheme="minorHAnsi"/>
          <w:color w:val="000000" w:themeColor="text1"/>
          <w:sz w:val="22"/>
          <w:szCs w:val="22"/>
        </w:rPr>
        <w:t xml:space="preserve"> </w:t>
      </w:r>
      <w:r w:rsidR="00BB1EDC" w:rsidRPr="00074856">
        <w:rPr>
          <w:rFonts w:cstheme="minorHAnsi"/>
          <w:color w:val="000000" w:themeColor="text1"/>
          <w:sz w:val="22"/>
          <w:szCs w:val="22"/>
        </w:rPr>
        <w:t>cognizance</w:t>
      </w:r>
      <w:r w:rsidR="00B21E1E" w:rsidRPr="00074856">
        <w:rPr>
          <w:rFonts w:cstheme="minorHAnsi"/>
          <w:color w:val="000000" w:themeColor="text1"/>
          <w:sz w:val="22"/>
          <w:szCs w:val="22"/>
        </w:rPr>
        <w:t xml:space="preserve"> </w:t>
      </w:r>
      <w:r w:rsidR="00355875" w:rsidRPr="00074856">
        <w:rPr>
          <w:rFonts w:cstheme="minorHAnsi"/>
          <w:color w:val="000000" w:themeColor="text1"/>
          <w:sz w:val="22"/>
          <w:szCs w:val="22"/>
        </w:rPr>
        <w:t>of the parameters within which i</w:t>
      </w:r>
      <w:r w:rsidRPr="00074856">
        <w:rPr>
          <w:rFonts w:cstheme="minorHAnsi"/>
          <w:color w:val="000000" w:themeColor="text1"/>
          <w:sz w:val="22"/>
          <w:szCs w:val="22"/>
        </w:rPr>
        <w:t>ndustry currently operates can generate</w:t>
      </w:r>
      <w:r w:rsidR="00355875" w:rsidRPr="00074856">
        <w:rPr>
          <w:rFonts w:cstheme="minorHAnsi"/>
          <w:color w:val="000000" w:themeColor="text1"/>
          <w:sz w:val="22"/>
          <w:szCs w:val="22"/>
        </w:rPr>
        <w:t xml:space="preserve"> evolutionary and transformational thinking and practice within a connecte</w:t>
      </w:r>
      <w:r w:rsidR="005A5542" w:rsidRPr="00074856">
        <w:rPr>
          <w:rFonts w:cstheme="minorHAnsi"/>
          <w:color w:val="000000" w:themeColor="text1"/>
          <w:sz w:val="22"/>
          <w:szCs w:val="22"/>
        </w:rPr>
        <w:t>d group of designers and makers in academia and industry</w:t>
      </w:r>
      <w:r w:rsidR="00F45C51" w:rsidRPr="00074856">
        <w:rPr>
          <w:rFonts w:cstheme="minorHAnsi"/>
          <w:color w:val="000000" w:themeColor="text1"/>
          <w:sz w:val="22"/>
          <w:szCs w:val="22"/>
        </w:rPr>
        <w:t xml:space="preserve">. </w:t>
      </w:r>
      <w:r w:rsidR="00355875" w:rsidRPr="00074856">
        <w:rPr>
          <w:rFonts w:cstheme="minorHAnsi"/>
          <w:color w:val="000000" w:themeColor="text1"/>
          <w:sz w:val="22"/>
          <w:szCs w:val="22"/>
        </w:rPr>
        <w:t xml:space="preserve">By taking a pluralistic approach, </w:t>
      </w:r>
      <w:proofErr w:type="spellStart"/>
      <w:r w:rsidR="00355875" w:rsidRPr="00074856">
        <w:rPr>
          <w:rFonts w:cstheme="minorHAnsi"/>
          <w:color w:val="000000" w:themeColor="text1"/>
          <w:sz w:val="22"/>
          <w:szCs w:val="22"/>
        </w:rPr>
        <w:t>honouring</w:t>
      </w:r>
      <w:proofErr w:type="spellEnd"/>
      <w:r w:rsidR="00355875" w:rsidRPr="00074856">
        <w:rPr>
          <w:rFonts w:cstheme="minorHAnsi"/>
          <w:color w:val="000000" w:themeColor="text1"/>
          <w:sz w:val="22"/>
          <w:szCs w:val="22"/>
        </w:rPr>
        <w:t xml:space="preserve"> each contribution, whilst critically cons</w:t>
      </w:r>
      <w:r w:rsidR="00F45C51" w:rsidRPr="00074856">
        <w:rPr>
          <w:rFonts w:cstheme="minorHAnsi"/>
          <w:color w:val="000000" w:themeColor="text1"/>
          <w:sz w:val="22"/>
          <w:szCs w:val="22"/>
        </w:rPr>
        <w:t>idering its scope</w:t>
      </w:r>
      <w:r w:rsidR="00355875" w:rsidRPr="00074856">
        <w:rPr>
          <w:rFonts w:cstheme="minorHAnsi"/>
          <w:color w:val="000000" w:themeColor="text1"/>
          <w:sz w:val="22"/>
          <w:szCs w:val="22"/>
        </w:rPr>
        <w:t xml:space="preserve">, sustainability </w:t>
      </w:r>
      <w:r w:rsidRPr="00074856">
        <w:rPr>
          <w:rFonts w:cstheme="minorHAnsi"/>
          <w:color w:val="000000" w:themeColor="text1"/>
          <w:sz w:val="22"/>
          <w:szCs w:val="22"/>
        </w:rPr>
        <w:t xml:space="preserve">thinking can </w:t>
      </w:r>
      <w:r w:rsidR="00072928" w:rsidRPr="00074856">
        <w:rPr>
          <w:rFonts w:cstheme="minorHAnsi"/>
          <w:color w:val="000000" w:themeColor="text1"/>
          <w:sz w:val="22"/>
          <w:szCs w:val="22"/>
        </w:rPr>
        <w:t>anticipate and shape c</w:t>
      </w:r>
      <w:r w:rsidR="002F69F8" w:rsidRPr="00074856">
        <w:rPr>
          <w:rFonts w:cstheme="minorHAnsi"/>
          <w:color w:val="000000" w:themeColor="text1"/>
          <w:sz w:val="22"/>
          <w:szCs w:val="22"/>
        </w:rPr>
        <w:t>hanges taking place</w:t>
      </w:r>
      <w:r w:rsidR="00072928" w:rsidRPr="00074856">
        <w:rPr>
          <w:rFonts w:cstheme="minorHAnsi"/>
          <w:color w:val="000000" w:themeColor="text1"/>
          <w:sz w:val="22"/>
          <w:szCs w:val="22"/>
        </w:rPr>
        <w:t xml:space="preserve">. </w:t>
      </w:r>
      <w:r w:rsidRPr="00074856">
        <w:rPr>
          <w:rFonts w:cstheme="minorHAnsi"/>
          <w:color w:val="000000" w:themeColor="text1"/>
          <w:sz w:val="22"/>
          <w:szCs w:val="22"/>
        </w:rPr>
        <w:t xml:space="preserve">Problem-solving to mitigate </w:t>
      </w:r>
      <w:r w:rsidR="00072928" w:rsidRPr="00074856">
        <w:rPr>
          <w:rFonts w:cstheme="minorHAnsi"/>
          <w:color w:val="000000" w:themeColor="text1"/>
          <w:sz w:val="22"/>
          <w:szCs w:val="22"/>
        </w:rPr>
        <w:t>our current</w:t>
      </w:r>
      <w:r w:rsidRPr="00074856">
        <w:rPr>
          <w:rFonts w:cstheme="minorHAnsi"/>
          <w:color w:val="000000" w:themeColor="text1"/>
          <w:sz w:val="22"/>
          <w:szCs w:val="22"/>
        </w:rPr>
        <w:t xml:space="preserve"> impacts as well as possibility creating</w:t>
      </w:r>
      <w:r w:rsidR="00072928" w:rsidRPr="00074856">
        <w:rPr>
          <w:rFonts w:cstheme="minorHAnsi"/>
          <w:color w:val="000000" w:themeColor="text1"/>
          <w:sz w:val="22"/>
          <w:szCs w:val="22"/>
        </w:rPr>
        <w:t xml:space="preserve"> through a new way of seeing ourselves in the world</w:t>
      </w:r>
      <w:r w:rsidR="00105D8A" w:rsidRPr="00074856">
        <w:rPr>
          <w:rFonts w:cstheme="minorHAnsi"/>
          <w:color w:val="000000" w:themeColor="text1"/>
          <w:sz w:val="22"/>
          <w:szCs w:val="22"/>
        </w:rPr>
        <w:t xml:space="preserve"> are both needed as </w:t>
      </w:r>
      <w:r w:rsidR="00215045" w:rsidRPr="00074856">
        <w:rPr>
          <w:rFonts w:cstheme="minorHAnsi"/>
          <w:color w:val="000000" w:themeColor="text1"/>
          <w:sz w:val="22"/>
          <w:szCs w:val="22"/>
        </w:rPr>
        <w:t>pragmatic and philosophical contributions towards</w:t>
      </w:r>
      <w:r w:rsidR="00105D8A" w:rsidRPr="00074856">
        <w:rPr>
          <w:rFonts w:cstheme="minorHAnsi"/>
          <w:color w:val="000000" w:themeColor="text1"/>
          <w:sz w:val="22"/>
          <w:szCs w:val="22"/>
        </w:rPr>
        <w:t xml:space="preserve"> sustaining </w:t>
      </w:r>
      <w:r w:rsidR="00215045" w:rsidRPr="00074856">
        <w:rPr>
          <w:rFonts w:cstheme="minorHAnsi"/>
          <w:color w:val="000000" w:themeColor="text1"/>
          <w:sz w:val="22"/>
          <w:szCs w:val="22"/>
        </w:rPr>
        <w:t xml:space="preserve">human and non-human nature </w:t>
      </w:r>
      <w:r w:rsidR="00105D8A" w:rsidRPr="00074856">
        <w:rPr>
          <w:rFonts w:cstheme="minorHAnsi"/>
          <w:color w:val="000000" w:themeColor="text1"/>
          <w:sz w:val="22"/>
          <w:szCs w:val="22"/>
        </w:rPr>
        <w:t>and to simultaneo</w:t>
      </w:r>
      <w:r w:rsidR="00215045" w:rsidRPr="00074856">
        <w:rPr>
          <w:rFonts w:cstheme="minorHAnsi"/>
          <w:color w:val="000000" w:themeColor="text1"/>
          <w:sz w:val="22"/>
          <w:szCs w:val="22"/>
        </w:rPr>
        <w:t xml:space="preserve">usly sustain fashion and </w:t>
      </w:r>
      <w:r w:rsidRPr="00074856">
        <w:rPr>
          <w:rFonts w:cstheme="minorHAnsi"/>
          <w:color w:val="000000" w:themeColor="text1"/>
          <w:sz w:val="22"/>
          <w:szCs w:val="22"/>
        </w:rPr>
        <w:t>luxury as elements of value in our lives.</w:t>
      </w:r>
    </w:p>
    <w:p w14:paraId="7833F472" w14:textId="77777777" w:rsidR="00355875" w:rsidRPr="00074856" w:rsidRDefault="00355875" w:rsidP="00DD22BD">
      <w:pPr>
        <w:spacing w:line="360" w:lineRule="auto"/>
        <w:rPr>
          <w:rFonts w:cstheme="minorHAnsi"/>
          <w:color w:val="FF0000"/>
          <w:sz w:val="22"/>
          <w:szCs w:val="22"/>
        </w:rPr>
      </w:pPr>
    </w:p>
    <w:p w14:paraId="7CDC89A9" w14:textId="5CD107EC" w:rsidR="00C93284" w:rsidRPr="00074856" w:rsidRDefault="00C11CBB" w:rsidP="00FD26EC">
      <w:pPr>
        <w:spacing w:line="360" w:lineRule="auto"/>
        <w:jc w:val="both"/>
        <w:rPr>
          <w:rFonts w:cstheme="minorHAnsi"/>
          <w:color w:val="FF0000"/>
          <w:sz w:val="22"/>
          <w:szCs w:val="22"/>
        </w:rPr>
      </w:pPr>
      <w:r w:rsidRPr="00074856">
        <w:rPr>
          <w:rFonts w:cstheme="minorHAnsi"/>
          <w:sz w:val="22"/>
          <w:szCs w:val="22"/>
        </w:rPr>
        <w:t xml:space="preserve">It </w:t>
      </w:r>
      <w:r w:rsidR="00651983" w:rsidRPr="00074856">
        <w:rPr>
          <w:rFonts w:cstheme="minorHAnsi"/>
          <w:sz w:val="22"/>
          <w:szCs w:val="22"/>
        </w:rPr>
        <w:t xml:space="preserve">is an exciting time to be a graduating designer as the imperative for change is great and the limits of established formats is being acknowledged. </w:t>
      </w:r>
      <w:r w:rsidR="00C93284" w:rsidRPr="00074856">
        <w:rPr>
          <w:rFonts w:cstheme="minorHAnsi"/>
          <w:sz w:val="22"/>
          <w:szCs w:val="22"/>
        </w:rPr>
        <w:t>For researchers, tutors and heads of colleges too, this is a time for b</w:t>
      </w:r>
      <w:r w:rsidR="00CB38A2" w:rsidRPr="00074856">
        <w:rPr>
          <w:rFonts w:cstheme="minorHAnsi"/>
          <w:sz w:val="22"/>
          <w:szCs w:val="22"/>
        </w:rPr>
        <w:t>old commitment, in creating the spaces to challenge, reflect on and prepare for a world that our graduates and our research ideas can shape. It is clear that a new modernity will not be birthed within the current context of business, through a hackathon,  at a leadership summit or over dinner as a perfect or</w:t>
      </w:r>
      <w:r w:rsidR="00C93284" w:rsidRPr="00074856">
        <w:rPr>
          <w:rFonts w:cstheme="minorHAnsi"/>
          <w:sz w:val="22"/>
          <w:szCs w:val="22"/>
        </w:rPr>
        <w:t xml:space="preserve"> complete theory,</w:t>
      </w:r>
      <w:r w:rsidR="00CB38A2" w:rsidRPr="00074856">
        <w:rPr>
          <w:rFonts w:cstheme="minorHAnsi"/>
          <w:sz w:val="22"/>
          <w:szCs w:val="22"/>
        </w:rPr>
        <w:t xml:space="preserve"> but will emerge from discourse</w:t>
      </w:r>
      <w:r w:rsidR="00C93284" w:rsidRPr="00074856">
        <w:rPr>
          <w:rFonts w:cstheme="minorHAnsi"/>
          <w:sz w:val="22"/>
          <w:szCs w:val="22"/>
        </w:rPr>
        <w:t xml:space="preserve"> and conflict among</w:t>
      </w:r>
      <w:r w:rsidR="00CB38A2" w:rsidRPr="00074856">
        <w:rPr>
          <w:rFonts w:cstheme="minorHAnsi"/>
          <w:sz w:val="22"/>
          <w:szCs w:val="22"/>
        </w:rPr>
        <w:t>st</w:t>
      </w:r>
      <w:r w:rsidR="00C93284" w:rsidRPr="00074856">
        <w:rPr>
          <w:rFonts w:cstheme="minorHAnsi"/>
          <w:sz w:val="22"/>
          <w:szCs w:val="22"/>
        </w:rPr>
        <w:t xml:space="preserve"> a </w:t>
      </w:r>
      <w:r w:rsidR="00CB38A2" w:rsidRPr="00074856">
        <w:rPr>
          <w:rFonts w:cstheme="minorHAnsi"/>
          <w:sz w:val="22"/>
          <w:szCs w:val="22"/>
        </w:rPr>
        <w:t xml:space="preserve">diverse range of participants, a multiplicity of ideas, hopes, visions and innovations. </w:t>
      </w:r>
    </w:p>
    <w:p w14:paraId="5A29CFC2" w14:textId="77777777" w:rsidR="00CB38A2" w:rsidRPr="00074856" w:rsidRDefault="00CB38A2" w:rsidP="00FD26EC">
      <w:pPr>
        <w:spacing w:line="360" w:lineRule="auto"/>
        <w:jc w:val="both"/>
        <w:rPr>
          <w:rFonts w:cstheme="minorHAnsi"/>
          <w:i/>
          <w:color w:val="FF0000"/>
          <w:sz w:val="22"/>
          <w:szCs w:val="22"/>
        </w:rPr>
      </w:pPr>
    </w:p>
    <w:p w14:paraId="7C35B558" w14:textId="7FF43F84" w:rsidR="00355875" w:rsidRPr="00074856" w:rsidRDefault="005A5542" w:rsidP="00FD26EC">
      <w:pPr>
        <w:spacing w:line="360" w:lineRule="auto"/>
        <w:jc w:val="both"/>
        <w:rPr>
          <w:rFonts w:cstheme="minorHAnsi"/>
          <w:color w:val="FF0000"/>
          <w:sz w:val="22"/>
          <w:szCs w:val="22"/>
        </w:rPr>
      </w:pPr>
      <w:r w:rsidRPr="00074856">
        <w:rPr>
          <w:rFonts w:cstheme="minorHAnsi"/>
          <w:sz w:val="22"/>
          <w:szCs w:val="22"/>
        </w:rPr>
        <w:t xml:space="preserve">Whilst the fashion industry </w:t>
      </w:r>
      <w:r w:rsidR="00355875" w:rsidRPr="00074856">
        <w:rPr>
          <w:rFonts w:cstheme="minorHAnsi"/>
          <w:sz w:val="22"/>
          <w:szCs w:val="22"/>
        </w:rPr>
        <w:t>will not take a complete direction change overnig</w:t>
      </w:r>
      <w:r w:rsidRPr="00074856">
        <w:rPr>
          <w:rFonts w:cstheme="minorHAnsi"/>
          <w:sz w:val="22"/>
          <w:szCs w:val="22"/>
        </w:rPr>
        <w:t>ht, it is</w:t>
      </w:r>
      <w:r w:rsidR="00355875" w:rsidRPr="00074856">
        <w:rPr>
          <w:rFonts w:cstheme="minorHAnsi"/>
          <w:sz w:val="22"/>
          <w:szCs w:val="22"/>
        </w:rPr>
        <w:t xml:space="preserve"> on a </w:t>
      </w:r>
      <w:r w:rsidR="00C11CBB" w:rsidRPr="00074856">
        <w:rPr>
          <w:rFonts w:cstheme="minorHAnsi"/>
          <w:sz w:val="22"/>
          <w:szCs w:val="22"/>
        </w:rPr>
        <w:t>road that it didn’t build single-handedly</w:t>
      </w:r>
      <w:r w:rsidR="00CC5F3C" w:rsidRPr="00074856">
        <w:rPr>
          <w:rFonts w:cstheme="minorHAnsi"/>
          <w:sz w:val="22"/>
          <w:szCs w:val="22"/>
        </w:rPr>
        <w:t xml:space="preserve">, </w:t>
      </w:r>
      <w:r w:rsidR="00C11CBB" w:rsidRPr="00074856">
        <w:rPr>
          <w:rFonts w:cstheme="minorHAnsi"/>
          <w:sz w:val="22"/>
          <w:szCs w:val="22"/>
        </w:rPr>
        <w:t xml:space="preserve">signposted </w:t>
      </w:r>
      <w:r w:rsidR="0019314E" w:rsidRPr="00074856">
        <w:rPr>
          <w:rFonts w:cstheme="minorHAnsi"/>
          <w:sz w:val="22"/>
          <w:szCs w:val="22"/>
        </w:rPr>
        <w:t>towards economic growth. The</w:t>
      </w:r>
      <w:r w:rsidR="001010C2" w:rsidRPr="00074856">
        <w:rPr>
          <w:rFonts w:cstheme="minorHAnsi"/>
          <w:sz w:val="22"/>
          <w:szCs w:val="22"/>
        </w:rPr>
        <w:t xml:space="preserve"> </w:t>
      </w:r>
      <w:proofErr w:type="spellStart"/>
      <w:r w:rsidR="001010C2" w:rsidRPr="00074856">
        <w:rPr>
          <w:rFonts w:cstheme="minorHAnsi"/>
          <w:sz w:val="22"/>
          <w:szCs w:val="22"/>
        </w:rPr>
        <w:t>Kering</w:t>
      </w:r>
      <w:proofErr w:type="spellEnd"/>
      <w:r w:rsidR="001010C2" w:rsidRPr="00074856">
        <w:rPr>
          <w:rFonts w:cstheme="minorHAnsi"/>
          <w:sz w:val="22"/>
          <w:szCs w:val="22"/>
        </w:rPr>
        <w:t xml:space="preserve">-CSF partnership evidences </w:t>
      </w:r>
      <w:r w:rsidR="00CB38A2" w:rsidRPr="00074856">
        <w:rPr>
          <w:rFonts w:cstheme="minorHAnsi"/>
          <w:sz w:val="22"/>
          <w:szCs w:val="22"/>
        </w:rPr>
        <w:t xml:space="preserve">academia and industry co-creation of new paths and signposts towards new forms of prosperity, transformed cultures and awe-inspiring fashion garments. </w:t>
      </w:r>
    </w:p>
    <w:p w14:paraId="337ADB98" w14:textId="77777777" w:rsidR="00215045" w:rsidRPr="00074856" w:rsidRDefault="00215045" w:rsidP="00DD22BD">
      <w:pPr>
        <w:spacing w:line="360" w:lineRule="auto"/>
        <w:rPr>
          <w:rFonts w:cstheme="minorHAnsi"/>
          <w:sz w:val="22"/>
          <w:szCs w:val="22"/>
        </w:rPr>
      </w:pPr>
    </w:p>
    <w:p w14:paraId="0B471BFB" w14:textId="60BDD39B" w:rsidR="00C11CBB" w:rsidRDefault="0019314E" w:rsidP="00FD26EC">
      <w:pPr>
        <w:spacing w:line="360" w:lineRule="auto"/>
        <w:jc w:val="both"/>
        <w:rPr>
          <w:rFonts w:cstheme="minorHAnsi"/>
          <w:bCs/>
          <w:sz w:val="22"/>
          <w:szCs w:val="22"/>
        </w:rPr>
      </w:pPr>
      <w:r w:rsidRPr="00074856">
        <w:rPr>
          <w:rFonts w:cstheme="minorHAnsi"/>
          <w:bCs/>
          <w:sz w:val="22"/>
          <w:szCs w:val="22"/>
        </w:rPr>
        <w:lastRenderedPageBreak/>
        <w:t>T</w:t>
      </w:r>
      <w:r w:rsidR="009A08AE" w:rsidRPr="00074856">
        <w:rPr>
          <w:rFonts w:cstheme="minorHAnsi"/>
          <w:bCs/>
          <w:sz w:val="22"/>
          <w:szCs w:val="22"/>
        </w:rPr>
        <w:t>he technological, product, socio-economic, societal and biosphere systems within whic</w:t>
      </w:r>
      <w:r w:rsidRPr="00074856">
        <w:rPr>
          <w:rFonts w:cstheme="minorHAnsi"/>
          <w:bCs/>
          <w:sz w:val="22"/>
          <w:szCs w:val="22"/>
        </w:rPr>
        <w:t>h we live and work are</w:t>
      </w:r>
      <w:r w:rsidR="009A08AE" w:rsidRPr="00074856">
        <w:rPr>
          <w:rFonts w:cstheme="minorHAnsi"/>
          <w:bCs/>
          <w:sz w:val="22"/>
          <w:szCs w:val="22"/>
        </w:rPr>
        <w:t xml:space="preserve"> interdependent systems, with points of in</w:t>
      </w:r>
      <w:r w:rsidR="00C11CBB" w:rsidRPr="00074856">
        <w:rPr>
          <w:rFonts w:cstheme="minorHAnsi"/>
          <w:bCs/>
          <w:sz w:val="22"/>
          <w:szCs w:val="22"/>
        </w:rPr>
        <w:t>tervention that can create product based</w:t>
      </w:r>
      <w:r w:rsidR="009A08AE" w:rsidRPr="00074856">
        <w:rPr>
          <w:rFonts w:cstheme="minorHAnsi"/>
          <w:bCs/>
          <w:sz w:val="22"/>
          <w:szCs w:val="22"/>
        </w:rPr>
        <w:t xml:space="preserve"> and system wide changes</w:t>
      </w:r>
      <w:r w:rsidR="006E39B1" w:rsidRPr="00074856">
        <w:rPr>
          <w:rFonts w:cstheme="minorHAnsi"/>
          <w:bCs/>
          <w:sz w:val="22"/>
          <w:szCs w:val="22"/>
        </w:rPr>
        <w:t xml:space="preserve">. </w:t>
      </w:r>
      <w:r w:rsidR="00355875" w:rsidRPr="00074856">
        <w:rPr>
          <w:rFonts w:cstheme="minorHAnsi"/>
          <w:bCs/>
          <w:sz w:val="22"/>
          <w:szCs w:val="22"/>
        </w:rPr>
        <w:t>Those working towards tangible changes within the system, through to those s</w:t>
      </w:r>
      <w:r w:rsidR="006E39B1" w:rsidRPr="00074856">
        <w:rPr>
          <w:rFonts w:cstheme="minorHAnsi"/>
          <w:bCs/>
          <w:sz w:val="22"/>
          <w:szCs w:val="22"/>
        </w:rPr>
        <w:t xml:space="preserve">tarting from a new paradigm can collectively </w:t>
      </w:r>
      <w:r w:rsidR="00355875" w:rsidRPr="00074856">
        <w:rPr>
          <w:rFonts w:cstheme="minorHAnsi"/>
          <w:bCs/>
          <w:sz w:val="22"/>
          <w:szCs w:val="22"/>
        </w:rPr>
        <w:t>make a positive difference to the conditions of life</w:t>
      </w:r>
      <w:r w:rsidR="00CB62E4" w:rsidRPr="00074856">
        <w:rPr>
          <w:rFonts w:cstheme="minorHAnsi"/>
          <w:bCs/>
          <w:sz w:val="22"/>
          <w:szCs w:val="22"/>
        </w:rPr>
        <w:t>,</w:t>
      </w:r>
      <w:r w:rsidR="006E39B1" w:rsidRPr="00074856">
        <w:rPr>
          <w:rFonts w:cstheme="minorHAnsi"/>
          <w:bCs/>
          <w:sz w:val="22"/>
          <w:szCs w:val="22"/>
        </w:rPr>
        <w:t xml:space="preserve"> if and when the role of each is recognized. Problem-solving without possibility realizing might slow down our unsustainability,</w:t>
      </w:r>
      <w:r w:rsidR="003165B8" w:rsidRPr="00074856">
        <w:rPr>
          <w:rFonts w:cstheme="minorHAnsi"/>
          <w:bCs/>
          <w:sz w:val="22"/>
          <w:szCs w:val="22"/>
        </w:rPr>
        <w:t xml:space="preserve"> but is not enough to sustain us. P</w:t>
      </w:r>
      <w:r w:rsidR="006E39B1" w:rsidRPr="00074856">
        <w:rPr>
          <w:rFonts w:cstheme="minorHAnsi"/>
          <w:bCs/>
          <w:sz w:val="22"/>
          <w:szCs w:val="22"/>
        </w:rPr>
        <w:t>ossibility creating without problem solving might imagine ne</w:t>
      </w:r>
      <w:r w:rsidR="003165B8" w:rsidRPr="00074856">
        <w:rPr>
          <w:rFonts w:cstheme="minorHAnsi"/>
          <w:bCs/>
          <w:sz w:val="22"/>
          <w:szCs w:val="22"/>
        </w:rPr>
        <w:t xml:space="preserve">w ways to </w:t>
      </w:r>
      <w:r w:rsidR="00566530" w:rsidRPr="00074856">
        <w:rPr>
          <w:rFonts w:cstheme="minorHAnsi"/>
          <w:bCs/>
          <w:sz w:val="22"/>
          <w:szCs w:val="22"/>
        </w:rPr>
        <w:t>flourish but</w:t>
      </w:r>
      <w:r w:rsidR="00C11CBB" w:rsidRPr="00074856">
        <w:rPr>
          <w:rFonts w:cstheme="minorHAnsi"/>
          <w:bCs/>
          <w:sz w:val="22"/>
          <w:szCs w:val="22"/>
        </w:rPr>
        <w:t xml:space="preserve"> can lack</w:t>
      </w:r>
      <w:r w:rsidR="003165B8" w:rsidRPr="00074856">
        <w:rPr>
          <w:rFonts w:cstheme="minorHAnsi"/>
          <w:bCs/>
          <w:sz w:val="22"/>
          <w:szCs w:val="22"/>
        </w:rPr>
        <w:t xml:space="preserve"> the traction that it</w:t>
      </w:r>
      <w:r w:rsidR="00C7644F">
        <w:rPr>
          <w:rFonts w:cstheme="minorHAnsi"/>
          <w:bCs/>
          <w:sz w:val="22"/>
          <w:szCs w:val="22"/>
        </w:rPr>
        <w:t xml:space="preserve"> needs to shift us from our current mindsets, infrastructures and locations</w:t>
      </w:r>
      <w:r w:rsidR="003165B8" w:rsidRPr="00074856">
        <w:rPr>
          <w:rFonts w:cstheme="minorHAnsi"/>
          <w:bCs/>
          <w:sz w:val="22"/>
          <w:szCs w:val="22"/>
        </w:rPr>
        <w:t>.</w:t>
      </w:r>
      <w:r w:rsidR="00C11CBB" w:rsidRPr="00074856">
        <w:rPr>
          <w:rFonts w:cstheme="minorHAnsi"/>
          <w:bCs/>
          <w:sz w:val="22"/>
          <w:szCs w:val="22"/>
        </w:rPr>
        <w:t xml:space="preserve"> </w:t>
      </w:r>
    </w:p>
    <w:p w14:paraId="6EF77F2C" w14:textId="77777777" w:rsidR="00C7644F" w:rsidRPr="00074856" w:rsidRDefault="00C7644F" w:rsidP="00C7644F">
      <w:pPr>
        <w:spacing w:line="360" w:lineRule="auto"/>
        <w:jc w:val="both"/>
        <w:rPr>
          <w:rFonts w:cstheme="minorHAnsi"/>
          <w:sz w:val="22"/>
          <w:szCs w:val="22"/>
        </w:rPr>
      </w:pPr>
    </w:p>
    <w:p w14:paraId="27D6B651" w14:textId="77777777" w:rsidR="00C7644F" w:rsidRPr="00074856" w:rsidRDefault="00C7644F" w:rsidP="00C7644F">
      <w:pPr>
        <w:spacing w:line="360" w:lineRule="auto"/>
        <w:jc w:val="both"/>
        <w:rPr>
          <w:rFonts w:cstheme="minorHAnsi"/>
          <w:i/>
          <w:sz w:val="22"/>
          <w:szCs w:val="22"/>
        </w:rPr>
      </w:pPr>
      <w:r w:rsidRPr="00074856">
        <w:rPr>
          <w:rFonts w:cstheme="minorHAnsi"/>
          <w:i/>
          <w:sz w:val="22"/>
          <w:szCs w:val="22"/>
        </w:rPr>
        <w:t xml:space="preserve">‘Every design project exists in both a physical-biological world (there people live and things are made and used) and a socio-cultural world (where people interact and things assume meaning)’ </w:t>
      </w:r>
      <w:proofErr w:type="spellStart"/>
      <w:r w:rsidRPr="00074856">
        <w:rPr>
          <w:rFonts w:cstheme="minorHAnsi"/>
          <w:i/>
          <w:sz w:val="22"/>
          <w:szCs w:val="22"/>
        </w:rPr>
        <w:t>Julier</w:t>
      </w:r>
      <w:proofErr w:type="spellEnd"/>
      <w:r w:rsidRPr="00074856">
        <w:rPr>
          <w:rFonts w:cstheme="minorHAnsi"/>
          <w:i/>
          <w:sz w:val="22"/>
          <w:szCs w:val="22"/>
        </w:rPr>
        <w:t xml:space="preserve"> 2006</w:t>
      </w:r>
      <w:r w:rsidRPr="00074856">
        <w:rPr>
          <w:rStyle w:val="FootnoteReference"/>
          <w:rFonts w:cstheme="minorHAnsi"/>
          <w:i/>
          <w:sz w:val="22"/>
          <w:szCs w:val="22"/>
        </w:rPr>
        <w:footnoteReference w:id="39"/>
      </w:r>
    </w:p>
    <w:p w14:paraId="1E16E262" w14:textId="77777777" w:rsidR="00C7644F" w:rsidRPr="00074856" w:rsidRDefault="00C7644F" w:rsidP="00FD26EC">
      <w:pPr>
        <w:spacing w:line="360" w:lineRule="auto"/>
        <w:jc w:val="both"/>
        <w:rPr>
          <w:rFonts w:cstheme="minorHAnsi"/>
          <w:bCs/>
          <w:sz w:val="22"/>
          <w:szCs w:val="22"/>
        </w:rPr>
      </w:pPr>
    </w:p>
    <w:p w14:paraId="420923C8" w14:textId="02646434" w:rsidR="00215045" w:rsidRPr="00074856" w:rsidRDefault="00030032" w:rsidP="00FD26EC">
      <w:pPr>
        <w:spacing w:line="360" w:lineRule="auto"/>
        <w:jc w:val="both"/>
        <w:rPr>
          <w:rFonts w:cstheme="minorHAnsi"/>
          <w:sz w:val="22"/>
          <w:szCs w:val="22"/>
        </w:rPr>
      </w:pPr>
      <w:r w:rsidRPr="00074856">
        <w:rPr>
          <w:rFonts w:cstheme="minorHAnsi"/>
          <w:bCs/>
          <w:sz w:val="22"/>
          <w:szCs w:val="22"/>
        </w:rPr>
        <w:t>Whilst the evidence of innovative ideas and their potential application is clear through the findings of this research, there is a need to return to the question at the heart of our unsustainability, c</w:t>
      </w:r>
      <w:r w:rsidR="00C11CBB" w:rsidRPr="00074856">
        <w:rPr>
          <w:rFonts w:cstheme="minorHAnsi"/>
          <w:bCs/>
          <w:sz w:val="22"/>
          <w:szCs w:val="22"/>
        </w:rPr>
        <w:t xml:space="preserve">an we collaborate? </w:t>
      </w:r>
      <w:r w:rsidR="00C11CBB" w:rsidRPr="00074856">
        <w:rPr>
          <w:rFonts w:cstheme="minorHAnsi"/>
          <w:sz w:val="22"/>
          <w:szCs w:val="22"/>
        </w:rPr>
        <w:t xml:space="preserve">This </w:t>
      </w:r>
      <w:r w:rsidR="00215045" w:rsidRPr="00074856">
        <w:rPr>
          <w:rFonts w:cstheme="minorHAnsi"/>
          <w:bCs/>
          <w:sz w:val="22"/>
          <w:szCs w:val="22"/>
        </w:rPr>
        <w:t xml:space="preserve">does not mean consensus, </w:t>
      </w:r>
      <w:r w:rsidRPr="00074856">
        <w:rPr>
          <w:rFonts w:cstheme="minorHAnsi"/>
          <w:sz w:val="22"/>
          <w:szCs w:val="22"/>
        </w:rPr>
        <w:t>but rather the ability</w:t>
      </w:r>
      <w:r w:rsidR="00C11CBB" w:rsidRPr="00074856">
        <w:rPr>
          <w:rFonts w:cstheme="minorHAnsi"/>
          <w:sz w:val="22"/>
          <w:szCs w:val="22"/>
        </w:rPr>
        <w:t xml:space="preserve"> to acknowledge difference</w:t>
      </w:r>
      <w:r w:rsidR="00215045" w:rsidRPr="00074856">
        <w:rPr>
          <w:rFonts w:cstheme="minorHAnsi"/>
          <w:sz w:val="22"/>
          <w:szCs w:val="22"/>
        </w:rPr>
        <w:t xml:space="preserve">, to commit to co-evolving and </w:t>
      </w:r>
      <w:r w:rsidR="00B109D2" w:rsidRPr="00074856">
        <w:rPr>
          <w:rFonts w:cstheme="minorHAnsi"/>
          <w:sz w:val="22"/>
          <w:szCs w:val="22"/>
        </w:rPr>
        <w:t>co-transforming in the world</w:t>
      </w:r>
      <w:r w:rsidR="00CB38A2" w:rsidRPr="00074856">
        <w:rPr>
          <w:rFonts w:cstheme="minorHAnsi"/>
          <w:sz w:val="22"/>
          <w:szCs w:val="22"/>
        </w:rPr>
        <w:t xml:space="preserve">. This enables a space for </w:t>
      </w:r>
      <w:proofErr w:type="spellStart"/>
      <w:r w:rsidR="00CB38A2" w:rsidRPr="00074856">
        <w:rPr>
          <w:rFonts w:cstheme="minorHAnsi"/>
          <w:sz w:val="22"/>
          <w:szCs w:val="22"/>
        </w:rPr>
        <w:t>dissensus</w:t>
      </w:r>
      <w:proofErr w:type="spellEnd"/>
      <w:r w:rsidR="00CB38A2" w:rsidRPr="00074856">
        <w:rPr>
          <w:rFonts w:cstheme="minorHAnsi"/>
          <w:sz w:val="22"/>
          <w:szCs w:val="22"/>
        </w:rPr>
        <w:t xml:space="preserve"> </w:t>
      </w:r>
      <w:r w:rsidR="00215045" w:rsidRPr="00074856">
        <w:rPr>
          <w:rFonts w:cstheme="minorHAnsi"/>
          <w:sz w:val="22"/>
          <w:szCs w:val="22"/>
        </w:rPr>
        <w:t>whilst keeping connected to</w:t>
      </w:r>
      <w:r w:rsidR="00B109D2" w:rsidRPr="00074856">
        <w:rPr>
          <w:rFonts w:cstheme="minorHAnsi"/>
          <w:sz w:val="22"/>
          <w:szCs w:val="22"/>
        </w:rPr>
        <w:t xml:space="preserve"> the world as it is lived. </w:t>
      </w:r>
      <w:r w:rsidR="00215045" w:rsidRPr="00074856">
        <w:rPr>
          <w:rFonts w:cstheme="minorHAnsi"/>
          <w:sz w:val="22"/>
          <w:szCs w:val="22"/>
        </w:rPr>
        <w:t xml:space="preserve">The practices of sustainability applied through this partnership create a heuristic model where those involved make their own discoveries. It offers, rather than a tool or a guide, a co-learning system where </w:t>
      </w:r>
      <w:r w:rsidR="00B109D2" w:rsidRPr="00074856">
        <w:rPr>
          <w:rFonts w:cstheme="minorHAnsi"/>
          <w:sz w:val="22"/>
          <w:szCs w:val="22"/>
        </w:rPr>
        <w:t>rational and scientific knowledge</w:t>
      </w:r>
      <w:r w:rsidR="00215045" w:rsidRPr="00074856">
        <w:rPr>
          <w:rFonts w:cstheme="minorHAnsi"/>
          <w:sz w:val="22"/>
          <w:szCs w:val="22"/>
        </w:rPr>
        <w:t xml:space="preserve"> is combined with creative and intuitive thinking. </w:t>
      </w:r>
    </w:p>
    <w:p w14:paraId="7AC71D0D" w14:textId="77777777" w:rsidR="00355875" w:rsidRPr="00074856" w:rsidRDefault="00355875" w:rsidP="00FD26EC">
      <w:pPr>
        <w:spacing w:line="360" w:lineRule="auto"/>
        <w:jc w:val="both"/>
        <w:rPr>
          <w:rFonts w:cstheme="minorHAnsi"/>
          <w:sz w:val="22"/>
          <w:szCs w:val="22"/>
        </w:rPr>
      </w:pPr>
    </w:p>
    <w:p w14:paraId="4C81105A" w14:textId="77777777" w:rsidR="007B4253" w:rsidRPr="00074856" w:rsidRDefault="007B4253" w:rsidP="00DD22BD">
      <w:pPr>
        <w:spacing w:line="360" w:lineRule="auto"/>
        <w:rPr>
          <w:rFonts w:cstheme="minorHAnsi"/>
          <w:bCs/>
          <w:sz w:val="22"/>
          <w:szCs w:val="22"/>
        </w:rPr>
      </w:pPr>
    </w:p>
    <w:sectPr w:rsidR="007B4253" w:rsidRPr="00074856" w:rsidSect="00D22010">
      <w:footerReference w:type="even" r:id="rId12"/>
      <w:footerReference w:type="default" r:id="rId13"/>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4B8754" w14:textId="77777777" w:rsidR="00C35D1D" w:rsidRDefault="00C35D1D" w:rsidP="00D13FC4">
      <w:r>
        <w:separator/>
      </w:r>
    </w:p>
  </w:endnote>
  <w:endnote w:type="continuationSeparator" w:id="0">
    <w:p w14:paraId="437D546A" w14:textId="77777777" w:rsidR="00C35D1D" w:rsidRDefault="00C35D1D" w:rsidP="00D13F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Helvetica">
    <w:panose1 w:val="00000000000000000000"/>
    <w:charset w:val="00"/>
    <w:family w:val="auto"/>
    <w:pitch w:val="variable"/>
    <w:sig w:usb0="E00002FF" w:usb1="5000785B" w:usb2="00000000" w:usb3="00000000" w:csb0="0000019F" w:csb1="00000000"/>
  </w:font>
  <w:font w:name="Segoe UI">
    <w:panose1 w:val="020B0604020202020204"/>
    <w:charset w:val="00"/>
    <w:family w:val="swiss"/>
    <w:notTrueType/>
    <w:pitch w:val="variable"/>
    <w:sig w:usb0="00000003" w:usb1="00000000" w:usb2="00000000" w:usb3="00000000" w:csb0="00000001" w:csb1="00000000"/>
  </w:font>
  <w:font w:name="Didot">
    <w:panose1 w:val="02000503000000020003"/>
    <w:charset w:val="B1"/>
    <w:family w:val="auto"/>
    <w:pitch w:val="variable"/>
    <w:sig w:usb0="80000867" w:usb1="00000000" w:usb2="00000000" w:usb3="00000000" w:csb0="000001FB" w:csb1="00000000"/>
  </w:font>
  <w:font w:name="Times">
    <w:panose1 w:val="02000500000000000000"/>
    <w:charset w:val="00"/>
    <w:family w:val="auto"/>
    <w:pitch w:val="variable"/>
    <w:sig w:usb0="00000003" w:usb1="00000000" w:usb2="00000000" w:usb3="00000000" w:csb0="00000007"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A4C493" w14:textId="77777777" w:rsidR="00215045" w:rsidRDefault="00215045" w:rsidP="0010584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1610AB" w14:textId="77777777" w:rsidR="00215045" w:rsidRDefault="00215045" w:rsidP="001A429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54C54D" w14:textId="77777777" w:rsidR="00215045" w:rsidRDefault="00215045" w:rsidP="0010584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B67B6">
      <w:rPr>
        <w:rStyle w:val="PageNumber"/>
        <w:noProof/>
      </w:rPr>
      <w:t>24</w:t>
    </w:r>
    <w:r>
      <w:rPr>
        <w:rStyle w:val="PageNumber"/>
      </w:rPr>
      <w:fldChar w:fldCharType="end"/>
    </w:r>
  </w:p>
  <w:p w14:paraId="0621D951" w14:textId="77777777" w:rsidR="00215045" w:rsidRDefault="00215045" w:rsidP="001A429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1233C3" w14:textId="77777777" w:rsidR="00C35D1D" w:rsidRDefault="00C35D1D" w:rsidP="00D13FC4">
      <w:r>
        <w:separator/>
      </w:r>
    </w:p>
  </w:footnote>
  <w:footnote w:type="continuationSeparator" w:id="0">
    <w:p w14:paraId="6B03AED5" w14:textId="77777777" w:rsidR="00C35D1D" w:rsidRDefault="00C35D1D" w:rsidP="00D13FC4">
      <w:r>
        <w:continuationSeparator/>
      </w:r>
    </w:p>
  </w:footnote>
  <w:footnote w:id="1">
    <w:p w14:paraId="4922893F" w14:textId="04031064" w:rsidR="00137969" w:rsidRPr="001E07B3" w:rsidRDefault="00137969" w:rsidP="00AD24A2">
      <w:pPr>
        <w:rPr>
          <w:b/>
          <w:bCs/>
          <w:sz w:val="16"/>
          <w:szCs w:val="16"/>
        </w:rPr>
      </w:pPr>
      <w:r w:rsidRPr="001E07B3">
        <w:rPr>
          <w:rStyle w:val="FootnoteReference"/>
          <w:sz w:val="16"/>
          <w:szCs w:val="16"/>
        </w:rPr>
        <w:footnoteRef/>
      </w:r>
      <w:r w:rsidR="005535F3">
        <w:rPr>
          <w:sz w:val="16"/>
          <w:szCs w:val="16"/>
        </w:rPr>
        <w:t xml:space="preserve"> </w:t>
      </w:r>
      <w:r w:rsidR="00971AB3" w:rsidRPr="001E07B3">
        <w:rPr>
          <w:color w:val="000000" w:themeColor="text1"/>
          <w:sz w:val="16"/>
          <w:szCs w:val="16"/>
        </w:rPr>
        <w:t>Proust, M.</w:t>
      </w:r>
      <w:r w:rsidR="00CC33CF" w:rsidRPr="00CC33CF">
        <w:rPr>
          <w:color w:val="000000" w:themeColor="text1"/>
          <w:sz w:val="16"/>
          <w:szCs w:val="16"/>
        </w:rPr>
        <w:t xml:space="preserve"> </w:t>
      </w:r>
      <w:r w:rsidR="00CC33CF" w:rsidRPr="001E07B3">
        <w:rPr>
          <w:color w:val="000000" w:themeColor="text1"/>
          <w:sz w:val="16"/>
          <w:szCs w:val="16"/>
        </w:rPr>
        <w:t>first published 1923</w:t>
      </w:r>
      <w:r w:rsidR="00B42E9D">
        <w:rPr>
          <w:color w:val="000000" w:themeColor="text1"/>
          <w:sz w:val="16"/>
          <w:szCs w:val="16"/>
        </w:rPr>
        <w:t>,</w:t>
      </w:r>
      <w:r w:rsidR="00CC33CF">
        <w:rPr>
          <w:color w:val="000000" w:themeColor="text1"/>
          <w:sz w:val="16"/>
          <w:szCs w:val="16"/>
        </w:rPr>
        <w:t xml:space="preserve"> </w:t>
      </w:r>
      <w:r w:rsidR="00C70BDB">
        <w:rPr>
          <w:color w:val="000000" w:themeColor="text1"/>
          <w:sz w:val="16"/>
          <w:szCs w:val="16"/>
        </w:rPr>
        <w:t>(</w:t>
      </w:r>
      <w:r w:rsidR="00CC33CF">
        <w:rPr>
          <w:color w:val="000000" w:themeColor="text1"/>
          <w:sz w:val="16"/>
          <w:szCs w:val="16"/>
        </w:rPr>
        <w:t>2000</w:t>
      </w:r>
      <w:r w:rsidR="00C70BDB">
        <w:rPr>
          <w:color w:val="000000" w:themeColor="text1"/>
          <w:sz w:val="16"/>
          <w:szCs w:val="16"/>
        </w:rPr>
        <w:t>)</w:t>
      </w:r>
      <w:r w:rsidR="00CC33CF">
        <w:rPr>
          <w:color w:val="000000" w:themeColor="text1"/>
          <w:sz w:val="16"/>
          <w:szCs w:val="16"/>
        </w:rPr>
        <w:t xml:space="preserve"> </w:t>
      </w:r>
      <w:r w:rsidR="00622F6E" w:rsidRPr="00CC33CF">
        <w:rPr>
          <w:bCs/>
          <w:i/>
          <w:color w:val="000000" w:themeColor="text1"/>
          <w:sz w:val="16"/>
          <w:szCs w:val="16"/>
        </w:rPr>
        <w:t xml:space="preserve">La </w:t>
      </w:r>
      <w:proofErr w:type="spellStart"/>
      <w:r w:rsidR="00622F6E" w:rsidRPr="00CC33CF">
        <w:rPr>
          <w:bCs/>
          <w:i/>
          <w:color w:val="000000" w:themeColor="text1"/>
          <w:sz w:val="16"/>
          <w:szCs w:val="16"/>
        </w:rPr>
        <w:t>Prisonnière</w:t>
      </w:r>
      <w:proofErr w:type="spellEnd"/>
      <w:r w:rsidR="00622F6E" w:rsidRPr="00CC33CF">
        <w:rPr>
          <w:bCs/>
          <w:i/>
          <w:color w:val="000000" w:themeColor="text1"/>
          <w:sz w:val="16"/>
          <w:szCs w:val="16"/>
        </w:rPr>
        <w:t> </w:t>
      </w:r>
      <w:hyperlink r:id="rId1" w:history="1">
        <w:r w:rsidR="00622F6E" w:rsidRPr="00CC33CF">
          <w:rPr>
            <w:rStyle w:val="Hyperlink"/>
            <w:bCs/>
            <w:i/>
            <w:color w:val="000000" w:themeColor="text1"/>
            <w:sz w:val="16"/>
            <w:szCs w:val="16"/>
            <w:u w:val="none"/>
          </w:rPr>
          <w:t xml:space="preserve">(À la </w:t>
        </w:r>
        <w:proofErr w:type="spellStart"/>
        <w:r w:rsidR="00622F6E" w:rsidRPr="00CC33CF">
          <w:rPr>
            <w:rStyle w:val="Hyperlink"/>
            <w:bCs/>
            <w:i/>
            <w:color w:val="000000" w:themeColor="text1"/>
            <w:sz w:val="16"/>
            <w:szCs w:val="16"/>
            <w:u w:val="none"/>
          </w:rPr>
          <w:t>recherche</w:t>
        </w:r>
        <w:proofErr w:type="spellEnd"/>
        <w:r w:rsidR="00622F6E" w:rsidRPr="00CC33CF">
          <w:rPr>
            <w:rStyle w:val="Hyperlink"/>
            <w:bCs/>
            <w:i/>
            <w:color w:val="000000" w:themeColor="text1"/>
            <w:sz w:val="16"/>
            <w:szCs w:val="16"/>
            <w:u w:val="none"/>
          </w:rPr>
          <w:t xml:space="preserve"> du temps perdu #5)</w:t>
        </w:r>
      </w:hyperlink>
      <w:r w:rsidR="005535F3">
        <w:rPr>
          <w:color w:val="000000" w:themeColor="text1"/>
          <w:sz w:val="16"/>
          <w:szCs w:val="16"/>
        </w:rPr>
        <w:t xml:space="preserve">. London: </w:t>
      </w:r>
      <w:r w:rsidR="00AD24A2" w:rsidRPr="001E07B3">
        <w:rPr>
          <w:color w:val="000000" w:themeColor="text1"/>
          <w:sz w:val="16"/>
          <w:szCs w:val="16"/>
        </w:rPr>
        <w:t>Folio</w:t>
      </w:r>
      <w:r w:rsidR="005535F3">
        <w:rPr>
          <w:color w:val="000000" w:themeColor="text1"/>
          <w:sz w:val="16"/>
          <w:szCs w:val="16"/>
        </w:rPr>
        <w:t>.</w:t>
      </w:r>
      <w:r w:rsidR="00622F6E" w:rsidRPr="001E07B3">
        <w:rPr>
          <w:color w:val="000000" w:themeColor="text1"/>
          <w:sz w:val="16"/>
          <w:szCs w:val="16"/>
        </w:rPr>
        <w:t xml:space="preserve"> </w:t>
      </w:r>
    </w:p>
  </w:footnote>
  <w:footnote w:id="2">
    <w:p w14:paraId="20131BF5" w14:textId="77777777" w:rsidR="00010EC0" w:rsidRPr="001E07B3" w:rsidRDefault="00010EC0" w:rsidP="00010EC0">
      <w:pPr>
        <w:rPr>
          <w:rFonts w:eastAsia="Times New Roman" w:cs="Times New Roman"/>
          <w:color w:val="333333"/>
          <w:sz w:val="16"/>
          <w:szCs w:val="16"/>
        </w:rPr>
      </w:pPr>
      <w:r w:rsidRPr="001E07B3">
        <w:rPr>
          <w:rStyle w:val="FootnoteReference"/>
          <w:sz w:val="16"/>
          <w:szCs w:val="16"/>
        </w:rPr>
        <w:footnoteRef/>
      </w:r>
      <w:r w:rsidRPr="001E07B3">
        <w:rPr>
          <w:sz w:val="16"/>
          <w:szCs w:val="16"/>
        </w:rPr>
        <w:t xml:space="preserve"> </w:t>
      </w:r>
      <w:r w:rsidRPr="001E07B3">
        <w:rPr>
          <w:rFonts w:eastAsia="Times New Roman" w:cs="Times New Roman"/>
          <w:color w:val="333333"/>
          <w:sz w:val="16"/>
          <w:szCs w:val="16"/>
        </w:rPr>
        <w:t xml:space="preserve">Gaffney, O. </w:t>
      </w:r>
      <w:r>
        <w:rPr>
          <w:rFonts w:eastAsia="Times New Roman" w:cs="Times New Roman"/>
          <w:color w:val="333333"/>
          <w:sz w:val="16"/>
          <w:szCs w:val="16"/>
        </w:rPr>
        <w:t>(</w:t>
      </w:r>
      <w:r w:rsidRPr="001E07B3">
        <w:rPr>
          <w:rFonts w:eastAsia="Times New Roman" w:cs="Times New Roman"/>
          <w:color w:val="333333"/>
          <w:sz w:val="16"/>
          <w:szCs w:val="16"/>
        </w:rPr>
        <w:t>2015</w:t>
      </w:r>
      <w:r w:rsidRPr="00D14FCF">
        <w:rPr>
          <w:rFonts w:eastAsia="Times New Roman" w:cs="Times New Roman"/>
          <w:color w:val="333333"/>
          <w:sz w:val="16"/>
          <w:szCs w:val="16"/>
        </w:rPr>
        <w:t>) ‘Walking the Anthropocene</w:t>
      </w:r>
      <w:r>
        <w:rPr>
          <w:rFonts w:eastAsia="Times New Roman" w:cs="Times New Roman"/>
          <w:color w:val="333333"/>
          <w:sz w:val="16"/>
          <w:szCs w:val="16"/>
        </w:rPr>
        <w:t>’</w:t>
      </w:r>
      <w:r w:rsidRPr="00CC33CF">
        <w:rPr>
          <w:rFonts w:eastAsia="Times New Roman" w:cs="Times New Roman"/>
          <w:i/>
          <w:color w:val="333333"/>
          <w:sz w:val="16"/>
          <w:szCs w:val="16"/>
        </w:rPr>
        <w:t>. Out of Eden Walk</w:t>
      </w:r>
      <w:r w:rsidRPr="001E07B3">
        <w:rPr>
          <w:rFonts w:eastAsia="Times New Roman" w:cs="Times New Roman"/>
          <w:color w:val="333333"/>
          <w:sz w:val="16"/>
          <w:szCs w:val="16"/>
        </w:rPr>
        <w:t>.</w:t>
      </w:r>
      <w:r w:rsidRPr="00375FEB">
        <w:rPr>
          <w:rFonts w:eastAsia="Times New Roman" w:cs="Times New Roman"/>
          <w:color w:val="333333"/>
          <w:sz w:val="16"/>
          <w:szCs w:val="16"/>
        </w:rPr>
        <w:t xml:space="preserve"> </w:t>
      </w:r>
      <w:r w:rsidRPr="001E07B3">
        <w:rPr>
          <w:rFonts w:eastAsia="Times New Roman" w:cs="Times New Roman"/>
          <w:color w:val="333333"/>
          <w:sz w:val="16"/>
          <w:szCs w:val="16"/>
        </w:rPr>
        <w:t>2015-03-16</w:t>
      </w:r>
      <w:r>
        <w:rPr>
          <w:rFonts w:eastAsia="Times New Roman" w:cs="Times New Roman"/>
          <w:color w:val="333333"/>
          <w:sz w:val="16"/>
          <w:szCs w:val="16"/>
        </w:rPr>
        <w:t xml:space="preserve"> [Online]</w:t>
      </w:r>
      <w:r w:rsidRPr="001E07B3">
        <w:rPr>
          <w:rFonts w:eastAsia="Times New Roman" w:cs="Times New Roman"/>
          <w:color w:val="333333"/>
          <w:sz w:val="16"/>
          <w:szCs w:val="16"/>
        </w:rPr>
        <w:t>.</w:t>
      </w:r>
    </w:p>
  </w:footnote>
  <w:footnote w:id="3">
    <w:p w14:paraId="655A6EE7" w14:textId="7EACE1B3" w:rsidR="00215045" w:rsidRPr="001E07B3" w:rsidRDefault="00215045" w:rsidP="002565B0">
      <w:pPr>
        <w:pStyle w:val="FootnoteText"/>
        <w:rPr>
          <w:sz w:val="16"/>
          <w:szCs w:val="16"/>
        </w:rPr>
      </w:pPr>
      <w:r w:rsidRPr="001E07B3">
        <w:rPr>
          <w:rStyle w:val="FootnoteReference"/>
          <w:sz w:val="16"/>
          <w:szCs w:val="16"/>
        </w:rPr>
        <w:footnoteRef/>
      </w:r>
      <w:r w:rsidR="007B180A" w:rsidRPr="001E07B3">
        <w:rPr>
          <w:sz w:val="16"/>
          <w:szCs w:val="16"/>
        </w:rPr>
        <w:t xml:space="preserve"> </w:t>
      </w:r>
      <w:r w:rsidR="00971AB3" w:rsidRPr="001E07B3">
        <w:rPr>
          <w:sz w:val="16"/>
          <w:szCs w:val="16"/>
        </w:rPr>
        <w:t>Rossetti, C.</w:t>
      </w:r>
      <w:r w:rsidR="00CC33CF" w:rsidRPr="00CC33CF">
        <w:rPr>
          <w:color w:val="000000" w:themeColor="text1"/>
          <w:sz w:val="16"/>
          <w:szCs w:val="16"/>
        </w:rPr>
        <w:t xml:space="preserve"> </w:t>
      </w:r>
      <w:r w:rsidR="00CC33CF">
        <w:rPr>
          <w:color w:val="000000" w:themeColor="text1"/>
          <w:sz w:val="16"/>
          <w:szCs w:val="16"/>
        </w:rPr>
        <w:t xml:space="preserve">first published 1862, </w:t>
      </w:r>
      <w:r w:rsidR="00B42E9D">
        <w:rPr>
          <w:color w:val="000000" w:themeColor="text1"/>
          <w:sz w:val="16"/>
          <w:szCs w:val="16"/>
        </w:rPr>
        <w:t>(</w:t>
      </w:r>
      <w:r w:rsidR="00CC33CF">
        <w:rPr>
          <w:color w:val="000000" w:themeColor="text1"/>
          <w:sz w:val="16"/>
          <w:szCs w:val="16"/>
        </w:rPr>
        <w:t>1923</w:t>
      </w:r>
      <w:r w:rsidR="00B42E9D">
        <w:rPr>
          <w:color w:val="000000" w:themeColor="text1"/>
          <w:sz w:val="16"/>
          <w:szCs w:val="16"/>
        </w:rPr>
        <w:t>)</w:t>
      </w:r>
      <w:r w:rsidR="00971AB3" w:rsidRPr="001E07B3">
        <w:rPr>
          <w:sz w:val="16"/>
          <w:szCs w:val="16"/>
        </w:rPr>
        <w:t xml:space="preserve"> </w:t>
      </w:r>
      <w:r w:rsidR="0042262C" w:rsidRPr="00CC33CF">
        <w:rPr>
          <w:i/>
          <w:sz w:val="16"/>
          <w:szCs w:val="16"/>
        </w:rPr>
        <w:t>Goblin Market</w:t>
      </w:r>
      <w:r w:rsidR="00EE2589" w:rsidRPr="00CC33CF">
        <w:rPr>
          <w:i/>
          <w:sz w:val="16"/>
          <w:szCs w:val="16"/>
        </w:rPr>
        <w:t>, The Prince’s Progress</w:t>
      </w:r>
      <w:r w:rsidR="0042262C" w:rsidRPr="00CC33CF">
        <w:rPr>
          <w:i/>
          <w:sz w:val="16"/>
          <w:szCs w:val="16"/>
        </w:rPr>
        <w:t xml:space="preserve"> and Other Poems</w:t>
      </w:r>
      <w:r w:rsidR="00B42E9D">
        <w:rPr>
          <w:i/>
          <w:sz w:val="16"/>
          <w:szCs w:val="16"/>
        </w:rPr>
        <w:t>.</w:t>
      </w:r>
      <w:r w:rsidR="0042262C" w:rsidRPr="001E07B3">
        <w:rPr>
          <w:sz w:val="16"/>
          <w:szCs w:val="16"/>
        </w:rPr>
        <w:t xml:space="preserve"> </w:t>
      </w:r>
      <w:r w:rsidR="00B42E9D">
        <w:rPr>
          <w:sz w:val="16"/>
          <w:szCs w:val="16"/>
        </w:rPr>
        <w:t xml:space="preserve">London: </w:t>
      </w:r>
      <w:r w:rsidR="00EF5A46" w:rsidRPr="001E07B3">
        <w:rPr>
          <w:sz w:val="16"/>
          <w:szCs w:val="16"/>
        </w:rPr>
        <w:t>Humphrey Milford Ox</w:t>
      </w:r>
      <w:r w:rsidR="00B42E9D">
        <w:rPr>
          <w:sz w:val="16"/>
          <w:szCs w:val="16"/>
        </w:rPr>
        <w:t>ford University Press.</w:t>
      </w:r>
    </w:p>
  </w:footnote>
  <w:footnote w:id="4">
    <w:p w14:paraId="595D77DF" w14:textId="17E4BD32" w:rsidR="00215045" w:rsidRPr="001E07B3" w:rsidRDefault="00215045" w:rsidP="002565B0">
      <w:pPr>
        <w:pStyle w:val="FootnoteText"/>
        <w:rPr>
          <w:sz w:val="16"/>
          <w:szCs w:val="16"/>
        </w:rPr>
      </w:pPr>
      <w:r w:rsidRPr="001E07B3">
        <w:rPr>
          <w:rStyle w:val="FootnoteReference"/>
          <w:sz w:val="16"/>
          <w:szCs w:val="16"/>
        </w:rPr>
        <w:footnoteRef/>
      </w:r>
      <w:r w:rsidR="007B180A" w:rsidRPr="001E07B3">
        <w:rPr>
          <w:sz w:val="16"/>
          <w:szCs w:val="16"/>
        </w:rPr>
        <w:t xml:space="preserve"> </w:t>
      </w:r>
      <w:r w:rsidR="00971AB3" w:rsidRPr="001E07B3">
        <w:rPr>
          <w:sz w:val="16"/>
          <w:szCs w:val="16"/>
        </w:rPr>
        <w:t>Seuss</w:t>
      </w:r>
      <w:r w:rsidR="00FF5514">
        <w:rPr>
          <w:sz w:val="16"/>
          <w:szCs w:val="16"/>
        </w:rPr>
        <w:t>, Geisel</w:t>
      </w:r>
      <w:r w:rsidR="00F24CF5" w:rsidRPr="001E07B3">
        <w:rPr>
          <w:sz w:val="16"/>
          <w:szCs w:val="16"/>
        </w:rPr>
        <w:t xml:space="preserve"> T</w:t>
      </w:r>
      <w:r w:rsidR="00971AB3" w:rsidRPr="001E07B3">
        <w:rPr>
          <w:sz w:val="16"/>
          <w:szCs w:val="16"/>
        </w:rPr>
        <w:t xml:space="preserve">. </w:t>
      </w:r>
      <w:r w:rsidR="00CC33CF" w:rsidRPr="001E07B3">
        <w:rPr>
          <w:sz w:val="16"/>
          <w:szCs w:val="16"/>
        </w:rPr>
        <w:t xml:space="preserve">first published 1971, </w:t>
      </w:r>
      <w:r w:rsidR="00B42E9D">
        <w:rPr>
          <w:sz w:val="16"/>
          <w:szCs w:val="16"/>
        </w:rPr>
        <w:t>(</w:t>
      </w:r>
      <w:r w:rsidR="00CC33CF">
        <w:rPr>
          <w:sz w:val="16"/>
          <w:szCs w:val="16"/>
        </w:rPr>
        <w:t>2004</w:t>
      </w:r>
      <w:r w:rsidR="00B42E9D">
        <w:rPr>
          <w:sz w:val="16"/>
          <w:szCs w:val="16"/>
        </w:rPr>
        <w:t>)</w:t>
      </w:r>
      <w:r w:rsidR="00CC33CF">
        <w:rPr>
          <w:sz w:val="16"/>
          <w:szCs w:val="16"/>
        </w:rPr>
        <w:t xml:space="preserve"> </w:t>
      </w:r>
      <w:r w:rsidR="00BA4624" w:rsidRPr="00CC33CF">
        <w:rPr>
          <w:i/>
          <w:sz w:val="16"/>
          <w:szCs w:val="16"/>
        </w:rPr>
        <w:t>The Lorax</w:t>
      </w:r>
      <w:r w:rsidR="00B42E9D">
        <w:rPr>
          <w:i/>
          <w:sz w:val="16"/>
          <w:szCs w:val="16"/>
        </w:rPr>
        <w:t>.</w:t>
      </w:r>
      <w:r w:rsidR="00CC33CF">
        <w:rPr>
          <w:sz w:val="16"/>
          <w:szCs w:val="16"/>
        </w:rPr>
        <w:t xml:space="preserve"> </w:t>
      </w:r>
      <w:r w:rsidR="0040299C">
        <w:rPr>
          <w:sz w:val="16"/>
          <w:szCs w:val="16"/>
        </w:rPr>
        <w:t xml:space="preserve">London: </w:t>
      </w:r>
      <w:r w:rsidR="00CC33CF">
        <w:rPr>
          <w:sz w:val="16"/>
          <w:szCs w:val="16"/>
        </w:rPr>
        <w:t>Harper Collins</w:t>
      </w:r>
      <w:r w:rsidR="00312C99">
        <w:rPr>
          <w:sz w:val="16"/>
          <w:szCs w:val="16"/>
        </w:rPr>
        <w:t>.</w:t>
      </w:r>
    </w:p>
  </w:footnote>
  <w:footnote w:id="5">
    <w:p w14:paraId="71CC8BB0" w14:textId="77777777" w:rsidR="00215045" w:rsidRPr="001E07B3" w:rsidRDefault="00215045" w:rsidP="002565B0">
      <w:pPr>
        <w:pStyle w:val="FootnoteText"/>
        <w:rPr>
          <w:sz w:val="16"/>
          <w:szCs w:val="16"/>
        </w:rPr>
      </w:pPr>
      <w:r w:rsidRPr="001E07B3">
        <w:rPr>
          <w:rStyle w:val="FootnoteReference"/>
          <w:sz w:val="16"/>
          <w:szCs w:val="16"/>
        </w:rPr>
        <w:footnoteRef/>
      </w:r>
      <w:r w:rsidRPr="001E07B3">
        <w:rPr>
          <w:sz w:val="16"/>
          <w:szCs w:val="16"/>
        </w:rPr>
        <w:t xml:space="preserve"> </w:t>
      </w:r>
      <w:r w:rsidR="00F24CF5" w:rsidRPr="001E07B3">
        <w:rPr>
          <w:sz w:val="16"/>
          <w:szCs w:val="16"/>
        </w:rPr>
        <w:t xml:space="preserve">The Sierra Club is a grassroots environmental organization, founded in 1892 </w:t>
      </w:r>
    </w:p>
  </w:footnote>
  <w:footnote w:id="6">
    <w:p w14:paraId="4F17CB6F" w14:textId="3E9A20F7" w:rsidR="00215045" w:rsidRPr="001E07B3" w:rsidRDefault="00215045" w:rsidP="002565B0">
      <w:pPr>
        <w:pStyle w:val="FootnoteText"/>
        <w:rPr>
          <w:sz w:val="16"/>
          <w:szCs w:val="16"/>
        </w:rPr>
      </w:pPr>
      <w:r w:rsidRPr="001E07B3">
        <w:rPr>
          <w:rStyle w:val="FootnoteReference"/>
          <w:sz w:val="16"/>
          <w:szCs w:val="16"/>
        </w:rPr>
        <w:footnoteRef/>
      </w:r>
      <w:r w:rsidR="007B180A" w:rsidRPr="001E07B3">
        <w:rPr>
          <w:sz w:val="16"/>
          <w:szCs w:val="16"/>
        </w:rPr>
        <w:t xml:space="preserve"> </w:t>
      </w:r>
      <w:r w:rsidR="00F24CF5" w:rsidRPr="001E07B3">
        <w:rPr>
          <w:sz w:val="16"/>
          <w:szCs w:val="16"/>
        </w:rPr>
        <w:t xml:space="preserve">Carson, R. </w:t>
      </w:r>
      <w:r w:rsidR="00CC33CF">
        <w:rPr>
          <w:sz w:val="16"/>
          <w:szCs w:val="16"/>
        </w:rPr>
        <w:t xml:space="preserve">first published </w:t>
      </w:r>
      <w:r w:rsidR="00CB2E2B">
        <w:rPr>
          <w:sz w:val="16"/>
          <w:szCs w:val="16"/>
        </w:rPr>
        <w:t>1962,</w:t>
      </w:r>
      <w:r w:rsidR="00CC33CF">
        <w:rPr>
          <w:sz w:val="16"/>
          <w:szCs w:val="16"/>
        </w:rPr>
        <w:t xml:space="preserve"> </w:t>
      </w:r>
      <w:r w:rsidR="00312C99">
        <w:rPr>
          <w:sz w:val="16"/>
          <w:szCs w:val="16"/>
        </w:rPr>
        <w:t>(</w:t>
      </w:r>
      <w:r w:rsidR="00CC33CF">
        <w:rPr>
          <w:sz w:val="16"/>
          <w:szCs w:val="16"/>
        </w:rPr>
        <w:t>2000</w:t>
      </w:r>
      <w:r w:rsidR="00312C99">
        <w:rPr>
          <w:sz w:val="16"/>
          <w:szCs w:val="16"/>
        </w:rPr>
        <w:t>)</w:t>
      </w:r>
      <w:r w:rsidR="00CC33CF">
        <w:rPr>
          <w:sz w:val="16"/>
          <w:szCs w:val="16"/>
        </w:rPr>
        <w:t xml:space="preserve"> </w:t>
      </w:r>
      <w:r w:rsidR="00F24CF5" w:rsidRPr="00CC33CF">
        <w:rPr>
          <w:i/>
          <w:sz w:val="16"/>
          <w:szCs w:val="16"/>
        </w:rPr>
        <w:t xml:space="preserve">Silent </w:t>
      </w:r>
      <w:r w:rsidR="0032751B" w:rsidRPr="00CC33CF">
        <w:rPr>
          <w:i/>
          <w:sz w:val="16"/>
          <w:szCs w:val="16"/>
        </w:rPr>
        <w:t>Spring</w:t>
      </w:r>
      <w:r w:rsidR="00312C99">
        <w:rPr>
          <w:sz w:val="16"/>
          <w:szCs w:val="16"/>
        </w:rPr>
        <w:t>.</w:t>
      </w:r>
      <w:r w:rsidR="00CC33CF">
        <w:rPr>
          <w:sz w:val="16"/>
          <w:szCs w:val="16"/>
        </w:rPr>
        <w:t xml:space="preserve"> </w:t>
      </w:r>
      <w:r w:rsidR="00297AB8">
        <w:rPr>
          <w:sz w:val="16"/>
          <w:szCs w:val="16"/>
        </w:rPr>
        <w:t xml:space="preserve">London: </w:t>
      </w:r>
      <w:r w:rsidR="00CC33CF">
        <w:rPr>
          <w:sz w:val="16"/>
          <w:szCs w:val="16"/>
        </w:rPr>
        <w:t>Penguin Classics</w:t>
      </w:r>
      <w:r w:rsidR="00297AB8">
        <w:rPr>
          <w:sz w:val="16"/>
          <w:szCs w:val="16"/>
        </w:rPr>
        <w:t>.</w:t>
      </w:r>
    </w:p>
  </w:footnote>
  <w:footnote w:id="7">
    <w:p w14:paraId="5EE43BC3" w14:textId="22A8E4AF" w:rsidR="0032751B" w:rsidRDefault="0032751B" w:rsidP="002565B0">
      <w:pPr>
        <w:pStyle w:val="FootnoteText"/>
      </w:pPr>
      <w:r w:rsidRPr="001E07B3">
        <w:rPr>
          <w:rStyle w:val="FootnoteReference"/>
          <w:sz w:val="16"/>
          <w:szCs w:val="16"/>
        </w:rPr>
        <w:footnoteRef/>
      </w:r>
      <w:r w:rsidRPr="001E07B3">
        <w:rPr>
          <w:sz w:val="16"/>
          <w:szCs w:val="16"/>
        </w:rPr>
        <w:t xml:space="preserve"> </w:t>
      </w:r>
      <w:proofErr w:type="spellStart"/>
      <w:r w:rsidR="001E07B3" w:rsidRPr="001E07B3">
        <w:rPr>
          <w:sz w:val="16"/>
          <w:szCs w:val="16"/>
        </w:rPr>
        <w:t>E</w:t>
      </w:r>
      <w:r w:rsidRPr="001E07B3">
        <w:rPr>
          <w:sz w:val="16"/>
          <w:szCs w:val="16"/>
        </w:rPr>
        <w:t>h</w:t>
      </w:r>
      <w:r w:rsidR="001E07B3" w:rsidRPr="001E07B3">
        <w:rPr>
          <w:sz w:val="16"/>
          <w:szCs w:val="16"/>
        </w:rPr>
        <w:t>rman</w:t>
      </w:r>
      <w:proofErr w:type="spellEnd"/>
      <w:r w:rsidR="00297AB8">
        <w:rPr>
          <w:sz w:val="16"/>
          <w:szCs w:val="16"/>
        </w:rPr>
        <w:t>, E</w:t>
      </w:r>
      <w:r w:rsidR="00B24334">
        <w:rPr>
          <w:sz w:val="16"/>
          <w:szCs w:val="16"/>
        </w:rPr>
        <w:t>. (</w:t>
      </w:r>
      <w:r w:rsidR="00CC33CF" w:rsidRPr="001E07B3">
        <w:rPr>
          <w:sz w:val="16"/>
          <w:szCs w:val="16"/>
        </w:rPr>
        <w:t>2018</w:t>
      </w:r>
      <w:r w:rsidR="00B24334">
        <w:rPr>
          <w:sz w:val="16"/>
          <w:szCs w:val="16"/>
        </w:rPr>
        <w:t>)</w:t>
      </w:r>
      <w:r w:rsidR="00CC33CF">
        <w:rPr>
          <w:sz w:val="16"/>
          <w:szCs w:val="16"/>
        </w:rPr>
        <w:t xml:space="preserve"> </w:t>
      </w:r>
      <w:r w:rsidRPr="00CC33CF">
        <w:rPr>
          <w:i/>
          <w:sz w:val="16"/>
          <w:szCs w:val="16"/>
        </w:rPr>
        <w:t>Fashioned from Nature</w:t>
      </w:r>
      <w:r w:rsidR="00B24334">
        <w:rPr>
          <w:i/>
          <w:sz w:val="16"/>
          <w:szCs w:val="16"/>
        </w:rPr>
        <w:t xml:space="preserve">. </w:t>
      </w:r>
      <w:r w:rsidR="00B24334" w:rsidRPr="00B24334">
        <w:rPr>
          <w:sz w:val="16"/>
          <w:szCs w:val="16"/>
        </w:rPr>
        <w:t xml:space="preserve">London: </w:t>
      </w:r>
      <w:r w:rsidRPr="00B24334">
        <w:rPr>
          <w:sz w:val="16"/>
          <w:szCs w:val="16"/>
        </w:rPr>
        <w:t xml:space="preserve"> V&amp;A</w:t>
      </w:r>
      <w:r w:rsidRPr="001E07B3">
        <w:rPr>
          <w:sz w:val="16"/>
          <w:szCs w:val="16"/>
        </w:rPr>
        <w:t xml:space="preserve"> publishers. </w:t>
      </w:r>
    </w:p>
  </w:footnote>
  <w:footnote w:id="8">
    <w:p w14:paraId="3F3E51FA" w14:textId="1773B0F2" w:rsidR="00215045" w:rsidRDefault="00215045" w:rsidP="002565B0">
      <w:pPr>
        <w:pStyle w:val="FootnoteText"/>
      </w:pPr>
      <w:r w:rsidRPr="007B180A">
        <w:rPr>
          <w:rStyle w:val="FootnoteReference"/>
          <w:sz w:val="18"/>
          <w:szCs w:val="18"/>
        </w:rPr>
        <w:footnoteRef/>
      </w:r>
      <w:r>
        <w:t xml:space="preserve"> </w:t>
      </w:r>
      <w:proofErr w:type="spellStart"/>
      <w:r w:rsidR="00494B29" w:rsidRPr="00494B29">
        <w:rPr>
          <w:sz w:val="16"/>
          <w:szCs w:val="16"/>
        </w:rPr>
        <w:t>Galaz</w:t>
      </w:r>
      <w:proofErr w:type="spellEnd"/>
      <w:r w:rsidR="00494B29" w:rsidRPr="00494B29">
        <w:rPr>
          <w:sz w:val="16"/>
          <w:szCs w:val="16"/>
        </w:rPr>
        <w:t xml:space="preserve">, V. </w:t>
      </w:r>
      <w:r w:rsidR="00B24334">
        <w:rPr>
          <w:sz w:val="16"/>
          <w:szCs w:val="16"/>
        </w:rPr>
        <w:t>(</w:t>
      </w:r>
      <w:r w:rsidR="00494B29" w:rsidRPr="00494B29">
        <w:rPr>
          <w:sz w:val="16"/>
          <w:szCs w:val="16"/>
        </w:rPr>
        <w:t>2015</w:t>
      </w:r>
      <w:r w:rsidR="00B24334">
        <w:rPr>
          <w:sz w:val="16"/>
          <w:szCs w:val="16"/>
        </w:rPr>
        <w:t>)</w:t>
      </w:r>
      <w:r w:rsidR="00494B29" w:rsidRPr="00B24334">
        <w:rPr>
          <w:sz w:val="16"/>
          <w:szCs w:val="16"/>
        </w:rPr>
        <w:t xml:space="preserve"> </w:t>
      </w:r>
      <w:r w:rsidR="00B24334" w:rsidRPr="00B24334">
        <w:rPr>
          <w:sz w:val="16"/>
          <w:szCs w:val="16"/>
        </w:rPr>
        <w:t>‘</w:t>
      </w:r>
      <w:r w:rsidR="00494B29" w:rsidRPr="00B24334">
        <w:rPr>
          <w:sz w:val="16"/>
          <w:szCs w:val="16"/>
        </w:rPr>
        <w:t>Anthropocene and planetary boundaries</w:t>
      </w:r>
      <w:r w:rsidR="00B24334" w:rsidRPr="00B24334">
        <w:rPr>
          <w:sz w:val="16"/>
          <w:szCs w:val="16"/>
        </w:rPr>
        <w:t>’</w:t>
      </w:r>
      <w:r w:rsidR="00494B29" w:rsidRPr="00B24334">
        <w:rPr>
          <w:sz w:val="16"/>
          <w:szCs w:val="16"/>
        </w:rPr>
        <w:t xml:space="preserve"> </w:t>
      </w:r>
      <w:r w:rsidR="00B24334">
        <w:rPr>
          <w:sz w:val="16"/>
          <w:szCs w:val="16"/>
        </w:rPr>
        <w:t xml:space="preserve">in </w:t>
      </w:r>
      <w:proofErr w:type="spellStart"/>
      <w:r w:rsidR="00B24334">
        <w:rPr>
          <w:sz w:val="16"/>
          <w:szCs w:val="16"/>
        </w:rPr>
        <w:t>Pattberg</w:t>
      </w:r>
      <w:proofErr w:type="spellEnd"/>
      <w:r w:rsidR="00B24334">
        <w:rPr>
          <w:sz w:val="16"/>
          <w:szCs w:val="16"/>
        </w:rPr>
        <w:t>, P.H. [Ed.]</w:t>
      </w:r>
      <w:r w:rsidR="00494B29" w:rsidRPr="00494B29">
        <w:rPr>
          <w:sz w:val="16"/>
          <w:szCs w:val="16"/>
        </w:rPr>
        <w:t xml:space="preserve"> </w:t>
      </w:r>
      <w:r w:rsidR="00494B29" w:rsidRPr="00B24334">
        <w:rPr>
          <w:i/>
          <w:sz w:val="16"/>
          <w:szCs w:val="16"/>
        </w:rPr>
        <w:t>Encyclopedia of Global Environmental Governance and Politics.</w:t>
      </w:r>
      <w:r w:rsidR="00B24334">
        <w:rPr>
          <w:sz w:val="16"/>
          <w:szCs w:val="16"/>
        </w:rPr>
        <w:t xml:space="preserve"> </w:t>
      </w:r>
      <w:r w:rsidR="00494B29" w:rsidRPr="00494B29">
        <w:rPr>
          <w:sz w:val="16"/>
          <w:szCs w:val="16"/>
        </w:rPr>
        <w:t>Northampton, MA, USA</w:t>
      </w:r>
      <w:r w:rsidR="00B24334">
        <w:rPr>
          <w:sz w:val="16"/>
          <w:szCs w:val="16"/>
        </w:rPr>
        <w:t xml:space="preserve">: </w:t>
      </w:r>
      <w:r w:rsidR="00B24334" w:rsidRPr="00494B29">
        <w:rPr>
          <w:sz w:val="16"/>
          <w:szCs w:val="16"/>
        </w:rPr>
        <w:t>Edward Elgar Pub</w:t>
      </w:r>
      <w:r w:rsidR="00B24334">
        <w:rPr>
          <w:sz w:val="16"/>
          <w:szCs w:val="16"/>
        </w:rPr>
        <w:t xml:space="preserve">: </w:t>
      </w:r>
      <w:r w:rsidR="00494B29" w:rsidRPr="00494B29">
        <w:rPr>
          <w:sz w:val="16"/>
          <w:szCs w:val="16"/>
        </w:rPr>
        <w:t>3–8.</w:t>
      </w:r>
    </w:p>
  </w:footnote>
  <w:footnote w:id="9">
    <w:p w14:paraId="1B2568BC" w14:textId="77777777" w:rsidR="00010EC0" w:rsidRPr="00003CF1" w:rsidRDefault="00010EC0" w:rsidP="00010EC0">
      <w:pPr>
        <w:pStyle w:val="FootnoteText"/>
        <w:rPr>
          <w:sz w:val="16"/>
          <w:szCs w:val="16"/>
        </w:rPr>
      </w:pPr>
      <w:r w:rsidRPr="007B180A">
        <w:rPr>
          <w:rStyle w:val="FootnoteReference"/>
          <w:sz w:val="18"/>
          <w:szCs w:val="18"/>
        </w:rPr>
        <w:footnoteRef/>
      </w:r>
      <w:r w:rsidRPr="00003CF1">
        <w:rPr>
          <w:sz w:val="16"/>
          <w:szCs w:val="16"/>
        </w:rPr>
        <w:t xml:space="preserve"> Ritz. D. </w:t>
      </w:r>
      <w:r>
        <w:rPr>
          <w:sz w:val="16"/>
          <w:szCs w:val="16"/>
        </w:rPr>
        <w:t>(</w:t>
      </w:r>
      <w:r w:rsidRPr="00003CF1">
        <w:rPr>
          <w:sz w:val="16"/>
          <w:szCs w:val="16"/>
        </w:rPr>
        <w:t>1991</w:t>
      </w:r>
      <w:r>
        <w:rPr>
          <w:sz w:val="16"/>
          <w:szCs w:val="16"/>
        </w:rPr>
        <w:t>)</w:t>
      </w:r>
      <w:r w:rsidRPr="00003CF1">
        <w:rPr>
          <w:sz w:val="16"/>
          <w:szCs w:val="16"/>
        </w:rPr>
        <w:t xml:space="preserve"> </w:t>
      </w:r>
      <w:r w:rsidRPr="00CC33CF">
        <w:rPr>
          <w:i/>
          <w:sz w:val="16"/>
          <w:szCs w:val="16"/>
        </w:rPr>
        <w:t>Divided Soul: The Life of Marvin Gaye</w:t>
      </w:r>
      <w:r w:rsidRPr="00003CF1">
        <w:rPr>
          <w:sz w:val="16"/>
          <w:szCs w:val="16"/>
        </w:rPr>
        <w:t>.</w:t>
      </w:r>
      <w:r>
        <w:rPr>
          <w:sz w:val="16"/>
          <w:szCs w:val="16"/>
        </w:rPr>
        <w:t xml:space="preserve"> London:</w:t>
      </w:r>
      <w:r w:rsidRPr="00003CF1">
        <w:rPr>
          <w:sz w:val="16"/>
          <w:szCs w:val="16"/>
        </w:rPr>
        <w:t xml:space="preserve"> Omnibus Press. </w:t>
      </w:r>
    </w:p>
  </w:footnote>
  <w:footnote w:id="10">
    <w:p w14:paraId="0BC01CD0" w14:textId="1393D407" w:rsidR="00215045" w:rsidRPr="00944765" w:rsidRDefault="00215045" w:rsidP="002565B0">
      <w:pPr>
        <w:pStyle w:val="FootnoteText"/>
        <w:rPr>
          <w:color w:val="000000" w:themeColor="text1"/>
          <w:sz w:val="16"/>
          <w:szCs w:val="16"/>
        </w:rPr>
      </w:pPr>
      <w:r w:rsidRPr="00003CF1">
        <w:rPr>
          <w:rStyle w:val="FootnoteReference"/>
          <w:sz w:val="16"/>
          <w:szCs w:val="16"/>
        </w:rPr>
        <w:footnoteRef/>
      </w:r>
      <w:r w:rsidR="007B180A" w:rsidRPr="00003CF1">
        <w:rPr>
          <w:sz w:val="16"/>
          <w:szCs w:val="16"/>
        </w:rPr>
        <w:t xml:space="preserve"> </w:t>
      </w:r>
      <w:proofErr w:type="spellStart"/>
      <w:r w:rsidR="003B7C91" w:rsidRPr="00003CF1">
        <w:rPr>
          <w:sz w:val="16"/>
          <w:szCs w:val="16"/>
        </w:rPr>
        <w:t>Rockstrom</w:t>
      </w:r>
      <w:proofErr w:type="spellEnd"/>
      <w:r w:rsidR="003B7C91" w:rsidRPr="00003CF1">
        <w:rPr>
          <w:sz w:val="16"/>
          <w:szCs w:val="16"/>
        </w:rPr>
        <w:t xml:space="preserve">, J. </w:t>
      </w:r>
      <w:r w:rsidR="005B629F">
        <w:rPr>
          <w:sz w:val="16"/>
          <w:szCs w:val="16"/>
        </w:rPr>
        <w:t xml:space="preserve">(2017) </w:t>
      </w:r>
      <w:r w:rsidR="00944765" w:rsidRPr="00D37320">
        <w:rPr>
          <w:i/>
          <w:sz w:val="16"/>
          <w:szCs w:val="16"/>
        </w:rPr>
        <w:t>‘</w:t>
      </w:r>
      <w:r w:rsidR="003B7C91" w:rsidRPr="00D37320">
        <w:rPr>
          <w:i/>
          <w:sz w:val="16"/>
          <w:szCs w:val="16"/>
        </w:rPr>
        <w:t>World Development Within Planetary Boundaries Lecture</w:t>
      </w:r>
      <w:r w:rsidR="00944765" w:rsidRPr="00D37320">
        <w:rPr>
          <w:i/>
          <w:sz w:val="16"/>
          <w:szCs w:val="16"/>
        </w:rPr>
        <w:t>’</w:t>
      </w:r>
      <w:r w:rsidR="00944765">
        <w:rPr>
          <w:sz w:val="16"/>
          <w:szCs w:val="16"/>
        </w:rPr>
        <w:t xml:space="preserve"> [Online] Available at:</w:t>
      </w:r>
      <w:r w:rsidR="003B7C91" w:rsidRPr="00003CF1">
        <w:rPr>
          <w:sz w:val="16"/>
          <w:szCs w:val="16"/>
        </w:rPr>
        <w:t xml:space="preserve"> </w:t>
      </w:r>
      <w:hyperlink r:id="rId2" w:history="1">
        <w:r w:rsidR="003B7C91" w:rsidRPr="00003CF1">
          <w:rPr>
            <w:rStyle w:val="Hyperlink"/>
            <w:sz w:val="16"/>
            <w:szCs w:val="16"/>
          </w:rPr>
          <w:t>https://www.cusp.ac.uk/event/planetary-boundaries/</w:t>
        </w:r>
      </w:hyperlink>
      <w:r w:rsidR="00944765">
        <w:rPr>
          <w:rStyle w:val="Hyperlink"/>
          <w:sz w:val="16"/>
          <w:szCs w:val="16"/>
        </w:rPr>
        <w:t xml:space="preserve"> </w:t>
      </w:r>
      <w:r w:rsidR="00944765" w:rsidRPr="00944765">
        <w:rPr>
          <w:rStyle w:val="Hyperlink"/>
          <w:color w:val="000000" w:themeColor="text1"/>
          <w:sz w:val="16"/>
          <w:szCs w:val="16"/>
          <w:u w:val="none"/>
        </w:rPr>
        <w:t>(Accessed 12</w:t>
      </w:r>
      <w:r w:rsidR="00944765" w:rsidRPr="00944765">
        <w:rPr>
          <w:rStyle w:val="Hyperlink"/>
          <w:color w:val="000000" w:themeColor="text1"/>
          <w:sz w:val="16"/>
          <w:szCs w:val="16"/>
          <w:u w:val="none"/>
          <w:vertAlign w:val="superscript"/>
        </w:rPr>
        <w:t>th</w:t>
      </w:r>
      <w:r w:rsidR="00944765" w:rsidRPr="00944765">
        <w:rPr>
          <w:rStyle w:val="Hyperlink"/>
          <w:color w:val="000000" w:themeColor="text1"/>
          <w:sz w:val="16"/>
          <w:szCs w:val="16"/>
          <w:u w:val="none"/>
        </w:rPr>
        <w:t xml:space="preserve"> November 2017)</w:t>
      </w:r>
    </w:p>
    <w:p w14:paraId="641E1407" w14:textId="77777777" w:rsidR="003B7C91" w:rsidRPr="007B180A" w:rsidRDefault="003B7C91">
      <w:pPr>
        <w:pStyle w:val="FootnoteText"/>
        <w:rPr>
          <w:sz w:val="18"/>
          <w:szCs w:val="18"/>
        </w:rPr>
      </w:pPr>
    </w:p>
  </w:footnote>
  <w:footnote w:id="11">
    <w:p w14:paraId="70F340C8" w14:textId="70233EE2" w:rsidR="00215045" w:rsidRPr="00EF64ED" w:rsidRDefault="00215045">
      <w:pPr>
        <w:pStyle w:val="FootnoteText"/>
        <w:rPr>
          <w:sz w:val="16"/>
          <w:szCs w:val="16"/>
        </w:rPr>
      </w:pPr>
      <w:r w:rsidRPr="00EF64ED">
        <w:rPr>
          <w:rStyle w:val="FootnoteReference"/>
          <w:sz w:val="16"/>
          <w:szCs w:val="16"/>
        </w:rPr>
        <w:footnoteRef/>
      </w:r>
      <w:r w:rsidR="00944765">
        <w:rPr>
          <w:sz w:val="16"/>
          <w:szCs w:val="16"/>
        </w:rPr>
        <w:t xml:space="preserve"> The Paris Agreement (</w:t>
      </w:r>
      <w:r w:rsidR="00B069EE" w:rsidRPr="00EF64ED">
        <w:rPr>
          <w:sz w:val="16"/>
          <w:szCs w:val="16"/>
        </w:rPr>
        <w:t>2015</w:t>
      </w:r>
      <w:r w:rsidR="00944765">
        <w:rPr>
          <w:sz w:val="16"/>
          <w:szCs w:val="16"/>
        </w:rPr>
        <w:t>)</w:t>
      </w:r>
      <w:r w:rsidR="00B069EE" w:rsidRPr="00EF64ED">
        <w:rPr>
          <w:sz w:val="16"/>
          <w:szCs w:val="16"/>
        </w:rPr>
        <w:t xml:space="preserve"> </w:t>
      </w:r>
      <w:r w:rsidR="007B180A" w:rsidRPr="00EF64ED">
        <w:rPr>
          <w:sz w:val="16"/>
          <w:szCs w:val="16"/>
        </w:rPr>
        <w:t xml:space="preserve"> </w:t>
      </w:r>
      <w:hyperlink r:id="rId3" w:history="1">
        <w:r w:rsidR="00B069EE" w:rsidRPr="00EF64ED">
          <w:rPr>
            <w:rStyle w:val="Hyperlink"/>
            <w:sz w:val="16"/>
            <w:szCs w:val="16"/>
          </w:rPr>
          <w:t>https://treaties.un.org/doc/Publication/CN/2016/CN.735.2016-Eng.pdf</w:t>
        </w:r>
      </w:hyperlink>
      <w:r w:rsidR="00B069EE" w:rsidRPr="00EF64ED">
        <w:rPr>
          <w:sz w:val="16"/>
          <w:szCs w:val="16"/>
        </w:rPr>
        <w:t xml:space="preserve"> </w:t>
      </w:r>
      <w:r w:rsidR="00944765">
        <w:rPr>
          <w:sz w:val="16"/>
          <w:szCs w:val="16"/>
        </w:rPr>
        <w:t xml:space="preserve"> (A</w:t>
      </w:r>
      <w:r w:rsidR="00B069EE" w:rsidRPr="00EF64ED">
        <w:rPr>
          <w:sz w:val="16"/>
          <w:szCs w:val="16"/>
        </w:rPr>
        <w:t>ccessed 10</w:t>
      </w:r>
      <w:r w:rsidR="00944765" w:rsidRPr="00944765">
        <w:rPr>
          <w:sz w:val="16"/>
          <w:szCs w:val="16"/>
          <w:vertAlign w:val="superscript"/>
        </w:rPr>
        <w:t>th</w:t>
      </w:r>
      <w:r w:rsidR="00944765">
        <w:rPr>
          <w:sz w:val="16"/>
          <w:szCs w:val="16"/>
        </w:rPr>
        <w:t xml:space="preserve"> September, 20</w:t>
      </w:r>
      <w:r w:rsidR="00B069EE" w:rsidRPr="00EF64ED">
        <w:rPr>
          <w:sz w:val="16"/>
          <w:szCs w:val="16"/>
        </w:rPr>
        <w:t>17</w:t>
      </w:r>
      <w:r w:rsidR="00944765">
        <w:rPr>
          <w:sz w:val="16"/>
          <w:szCs w:val="16"/>
        </w:rPr>
        <w:t>)</w:t>
      </w:r>
      <w:r w:rsidR="00B069EE" w:rsidRPr="00EF64ED">
        <w:rPr>
          <w:sz w:val="16"/>
          <w:szCs w:val="16"/>
        </w:rPr>
        <w:t xml:space="preserve"> </w:t>
      </w:r>
    </w:p>
  </w:footnote>
  <w:footnote w:id="12">
    <w:p w14:paraId="3F093C9B" w14:textId="2C4CEFC5" w:rsidR="00310F5B" w:rsidRPr="00310F5B" w:rsidRDefault="00222FA6" w:rsidP="00310F5B">
      <w:pPr>
        <w:pStyle w:val="FootnoteText"/>
        <w:rPr>
          <w:sz w:val="16"/>
          <w:szCs w:val="16"/>
        </w:rPr>
      </w:pPr>
      <w:r w:rsidRPr="00EF64ED">
        <w:rPr>
          <w:rStyle w:val="FootnoteReference"/>
          <w:sz w:val="16"/>
          <w:szCs w:val="16"/>
        </w:rPr>
        <w:footnoteRef/>
      </w:r>
      <w:r w:rsidRPr="00EF64ED">
        <w:rPr>
          <w:sz w:val="16"/>
          <w:szCs w:val="16"/>
        </w:rPr>
        <w:t xml:space="preserve"> </w:t>
      </w:r>
      <w:r w:rsidR="00310F5B" w:rsidRPr="00310F5B">
        <w:rPr>
          <w:sz w:val="16"/>
          <w:szCs w:val="16"/>
        </w:rPr>
        <w:t xml:space="preserve">Burns, C, Cottam, H, Vanstone, C, </w:t>
      </w:r>
      <w:proofErr w:type="spellStart"/>
      <w:r w:rsidR="00310F5B" w:rsidRPr="00310F5B">
        <w:rPr>
          <w:sz w:val="16"/>
          <w:szCs w:val="16"/>
        </w:rPr>
        <w:t>Winhall</w:t>
      </w:r>
      <w:proofErr w:type="spellEnd"/>
      <w:r w:rsidR="00310F5B" w:rsidRPr="00310F5B">
        <w:rPr>
          <w:sz w:val="16"/>
          <w:szCs w:val="16"/>
        </w:rPr>
        <w:t>, J</w:t>
      </w:r>
      <w:r w:rsidR="00D37320">
        <w:rPr>
          <w:sz w:val="16"/>
          <w:szCs w:val="16"/>
        </w:rPr>
        <w:t>.</w:t>
      </w:r>
      <w:r w:rsidR="00310F5B" w:rsidRPr="00310F5B">
        <w:rPr>
          <w:sz w:val="16"/>
          <w:szCs w:val="16"/>
        </w:rPr>
        <w:t xml:space="preserve"> (2004) </w:t>
      </w:r>
      <w:r w:rsidR="00D37320" w:rsidRPr="00D37320">
        <w:rPr>
          <w:i/>
          <w:sz w:val="16"/>
          <w:szCs w:val="16"/>
        </w:rPr>
        <w:t>‘Transformation Design. PAPER 02’</w:t>
      </w:r>
      <w:r w:rsidR="00D37320">
        <w:rPr>
          <w:sz w:val="16"/>
          <w:szCs w:val="16"/>
        </w:rPr>
        <w:t>. Design Council, [O</w:t>
      </w:r>
      <w:r w:rsidR="00310F5B" w:rsidRPr="00310F5B">
        <w:rPr>
          <w:sz w:val="16"/>
          <w:szCs w:val="16"/>
        </w:rPr>
        <w:t xml:space="preserve">nline] Available at: </w:t>
      </w:r>
      <w:hyperlink r:id="rId4" w:history="1">
        <w:r w:rsidR="00310F5B" w:rsidRPr="00310F5B">
          <w:rPr>
            <w:rStyle w:val="Hyperlink"/>
            <w:sz w:val="16"/>
            <w:szCs w:val="16"/>
          </w:rPr>
          <w:t>http://www.cihm.leeds.ac.uk/document_downloads/REDPAPER02TransformationDesign.pdf</w:t>
        </w:r>
      </w:hyperlink>
      <w:r w:rsidR="00310F5B" w:rsidRPr="00310F5B">
        <w:rPr>
          <w:sz w:val="16"/>
          <w:szCs w:val="16"/>
        </w:rPr>
        <w:t xml:space="preserve"> [Accessed 1</w:t>
      </w:r>
      <w:r w:rsidR="00310F5B">
        <w:rPr>
          <w:sz w:val="16"/>
          <w:szCs w:val="16"/>
        </w:rPr>
        <w:t xml:space="preserve"> December 2017</w:t>
      </w:r>
      <w:r w:rsidR="00310F5B" w:rsidRPr="00310F5B">
        <w:rPr>
          <w:sz w:val="16"/>
          <w:szCs w:val="16"/>
        </w:rPr>
        <w:t>]</w:t>
      </w:r>
    </w:p>
    <w:p w14:paraId="6066DB33" w14:textId="77777777" w:rsidR="00222FA6" w:rsidRPr="00EF64ED" w:rsidRDefault="00222FA6">
      <w:pPr>
        <w:pStyle w:val="FootnoteText"/>
        <w:rPr>
          <w:sz w:val="16"/>
          <w:szCs w:val="16"/>
        </w:rPr>
      </w:pPr>
    </w:p>
  </w:footnote>
  <w:footnote w:id="13">
    <w:p w14:paraId="64F42C03" w14:textId="29DDD458" w:rsidR="00853E8D" w:rsidRPr="00853E8D" w:rsidRDefault="00853E8D" w:rsidP="00194365">
      <w:pPr>
        <w:shd w:val="clear" w:color="auto" w:fill="FFFFFF"/>
        <w:spacing w:before="100" w:beforeAutospacing="1" w:after="100" w:afterAutospacing="1"/>
        <w:rPr>
          <w:rFonts w:ascii="Times" w:eastAsia="Times New Roman" w:hAnsi="Times" w:cs="Times New Roman"/>
          <w:color w:val="000000"/>
          <w:sz w:val="16"/>
          <w:szCs w:val="16"/>
        </w:rPr>
      </w:pPr>
      <w:r w:rsidRPr="00853E8D">
        <w:rPr>
          <w:rStyle w:val="FootnoteReference"/>
          <w:sz w:val="16"/>
          <w:szCs w:val="16"/>
        </w:rPr>
        <w:footnoteRef/>
      </w:r>
      <w:r w:rsidRPr="00853E8D">
        <w:rPr>
          <w:sz w:val="16"/>
          <w:szCs w:val="16"/>
        </w:rPr>
        <w:t xml:space="preserve"> </w:t>
      </w:r>
      <w:r w:rsidRPr="00853E8D">
        <w:rPr>
          <w:rFonts w:eastAsia="Times New Roman" w:cs="Times New Roman"/>
          <w:color w:val="000000"/>
          <w:sz w:val="16"/>
          <w:szCs w:val="16"/>
        </w:rPr>
        <w:t xml:space="preserve">Gregory, S.A. </w:t>
      </w:r>
      <w:r w:rsidR="00D37320">
        <w:rPr>
          <w:rFonts w:eastAsia="Times New Roman" w:cs="Times New Roman"/>
          <w:color w:val="000000"/>
          <w:sz w:val="16"/>
          <w:szCs w:val="16"/>
        </w:rPr>
        <w:t>(</w:t>
      </w:r>
      <w:r w:rsidR="00CC33CF">
        <w:rPr>
          <w:rFonts w:eastAsia="Times New Roman" w:cs="Times New Roman"/>
          <w:color w:val="000000"/>
          <w:sz w:val="16"/>
          <w:szCs w:val="16"/>
        </w:rPr>
        <w:t>1966</w:t>
      </w:r>
      <w:r w:rsidR="00D37320">
        <w:rPr>
          <w:rFonts w:eastAsia="Times New Roman" w:cs="Times New Roman"/>
          <w:color w:val="000000"/>
          <w:sz w:val="16"/>
          <w:szCs w:val="16"/>
        </w:rPr>
        <w:t xml:space="preserve">) </w:t>
      </w:r>
      <w:r w:rsidR="00D37320" w:rsidRPr="00D37320">
        <w:rPr>
          <w:rFonts w:eastAsia="Times New Roman" w:cs="Times New Roman"/>
          <w:i/>
          <w:color w:val="000000"/>
          <w:sz w:val="16"/>
          <w:szCs w:val="16"/>
        </w:rPr>
        <w:t>The Design Metho</w:t>
      </w:r>
      <w:r w:rsidR="00076A49">
        <w:rPr>
          <w:rFonts w:eastAsia="Times New Roman" w:cs="Times New Roman"/>
          <w:i/>
          <w:color w:val="000000"/>
          <w:sz w:val="16"/>
          <w:szCs w:val="16"/>
        </w:rPr>
        <w:t>d.</w:t>
      </w:r>
      <w:r w:rsidR="00076A49">
        <w:rPr>
          <w:rFonts w:eastAsia="Times New Roman" w:cs="Times New Roman"/>
          <w:color w:val="000000"/>
          <w:sz w:val="16"/>
          <w:szCs w:val="16"/>
        </w:rPr>
        <w:t xml:space="preserve"> London: </w:t>
      </w:r>
      <w:r w:rsidR="00CC33CF">
        <w:rPr>
          <w:rFonts w:eastAsia="Times New Roman" w:cs="Times New Roman"/>
          <w:color w:val="000000"/>
          <w:sz w:val="16"/>
          <w:szCs w:val="16"/>
        </w:rPr>
        <w:t>Butterworths</w:t>
      </w:r>
      <w:r w:rsidR="00076A49">
        <w:rPr>
          <w:rFonts w:eastAsia="Times New Roman" w:cs="Times New Roman"/>
          <w:color w:val="000000"/>
          <w:sz w:val="16"/>
          <w:szCs w:val="16"/>
        </w:rPr>
        <w:t>.</w:t>
      </w:r>
    </w:p>
  </w:footnote>
  <w:footnote w:id="14">
    <w:p w14:paraId="06494BEE" w14:textId="75B6922B" w:rsidR="00215045" w:rsidRPr="007B180A" w:rsidRDefault="00215045" w:rsidP="00194365">
      <w:pPr>
        <w:pStyle w:val="FootnoteText"/>
        <w:rPr>
          <w:sz w:val="18"/>
          <w:szCs w:val="18"/>
        </w:rPr>
      </w:pPr>
      <w:r w:rsidRPr="00853E8D">
        <w:rPr>
          <w:rStyle w:val="FootnoteReference"/>
          <w:sz w:val="16"/>
          <w:szCs w:val="16"/>
        </w:rPr>
        <w:footnoteRef/>
      </w:r>
      <w:r w:rsidRPr="00853E8D">
        <w:rPr>
          <w:sz w:val="16"/>
          <w:szCs w:val="16"/>
        </w:rPr>
        <w:t xml:space="preserve"> </w:t>
      </w:r>
      <w:r w:rsidR="00853E8D" w:rsidRPr="00853E8D">
        <w:rPr>
          <w:sz w:val="16"/>
          <w:szCs w:val="16"/>
        </w:rPr>
        <w:t>Hoffman, A</w:t>
      </w:r>
      <w:r w:rsidR="00CC33CF">
        <w:rPr>
          <w:sz w:val="16"/>
          <w:szCs w:val="16"/>
        </w:rPr>
        <w:t xml:space="preserve">. </w:t>
      </w:r>
      <w:r w:rsidR="00076A49">
        <w:rPr>
          <w:sz w:val="16"/>
          <w:szCs w:val="16"/>
        </w:rPr>
        <w:t>(</w:t>
      </w:r>
      <w:r w:rsidR="00CC33CF">
        <w:rPr>
          <w:sz w:val="16"/>
          <w:szCs w:val="16"/>
        </w:rPr>
        <w:t>2015</w:t>
      </w:r>
      <w:r w:rsidR="00076A49">
        <w:rPr>
          <w:sz w:val="16"/>
          <w:szCs w:val="16"/>
        </w:rPr>
        <w:t>)</w:t>
      </w:r>
      <w:r w:rsidR="00CC33CF">
        <w:rPr>
          <w:sz w:val="16"/>
          <w:szCs w:val="16"/>
        </w:rPr>
        <w:t xml:space="preserve"> </w:t>
      </w:r>
      <w:r w:rsidR="00853E8D" w:rsidRPr="00CC33CF">
        <w:rPr>
          <w:i/>
          <w:sz w:val="16"/>
          <w:szCs w:val="16"/>
        </w:rPr>
        <w:t>How Culture Shapes the Climate Change Debate</w:t>
      </w:r>
      <w:r w:rsidR="00853E8D" w:rsidRPr="00853E8D">
        <w:rPr>
          <w:sz w:val="16"/>
          <w:szCs w:val="16"/>
        </w:rPr>
        <w:t xml:space="preserve">. </w:t>
      </w:r>
      <w:r w:rsidR="00CD000C">
        <w:rPr>
          <w:sz w:val="16"/>
          <w:szCs w:val="16"/>
        </w:rPr>
        <w:t xml:space="preserve">Redwood, CA: </w:t>
      </w:r>
      <w:r w:rsidR="00853E8D" w:rsidRPr="00853E8D">
        <w:rPr>
          <w:sz w:val="16"/>
          <w:szCs w:val="16"/>
        </w:rPr>
        <w:t xml:space="preserve">Stanford University Press. </w:t>
      </w:r>
    </w:p>
  </w:footnote>
  <w:footnote w:id="15">
    <w:p w14:paraId="44F29EF6" w14:textId="12D2723C" w:rsidR="00215045" w:rsidRPr="00934620" w:rsidRDefault="00215045">
      <w:pPr>
        <w:pStyle w:val="FootnoteText"/>
        <w:rPr>
          <w:sz w:val="16"/>
          <w:szCs w:val="16"/>
        </w:rPr>
      </w:pPr>
      <w:r w:rsidRPr="00934620">
        <w:rPr>
          <w:rStyle w:val="FootnoteReference"/>
          <w:sz w:val="16"/>
          <w:szCs w:val="16"/>
        </w:rPr>
        <w:footnoteRef/>
      </w:r>
      <w:r w:rsidR="00A9057C" w:rsidRPr="00934620">
        <w:rPr>
          <w:sz w:val="16"/>
          <w:szCs w:val="16"/>
        </w:rPr>
        <w:t xml:space="preserve"> </w:t>
      </w:r>
      <w:proofErr w:type="spellStart"/>
      <w:r w:rsidR="00A52F63" w:rsidRPr="00934620">
        <w:rPr>
          <w:sz w:val="16"/>
          <w:szCs w:val="16"/>
        </w:rPr>
        <w:t>Papenack</w:t>
      </w:r>
      <w:proofErr w:type="spellEnd"/>
      <w:r w:rsidR="00A52F63" w:rsidRPr="00934620">
        <w:rPr>
          <w:sz w:val="16"/>
          <w:szCs w:val="16"/>
        </w:rPr>
        <w:t xml:space="preserve">, V. </w:t>
      </w:r>
      <w:r w:rsidR="00CD000C">
        <w:rPr>
          <w:sz w:val="16"/>
          <w:szCs w:val="16"/>
        </w:rPr>
        <w:t>(</w:t>
      </w:r>
      <w:r w:rsidR="001C18B1" w:rsidRPr="00934620">
        <w:rPr>
          <w:sz w:val="16"/>
          <w:szCs w:val="16"/>
        </w:rPr>
        <w:t>1972</w:t>
      </w:r>
      <w:r w:rsidR="00CD000C">
        <w:rPr>
          <w:sz w:val="16"/>
          <w:szCs w:val="16"/>
        </w:rPr>
        <w:t>)</w:t>
      </w:r>
      <w:r w:rsidR="00DF7753" w:rsidRPr="00934620">
        <w:rPr>
          <w:sz w:val="16"/>
          <w:szCs w:val="16"/>
        </w:rPr>
        <w:t xml:space="preserve"> </w:t>
      </w:r>
      <w:r w:rsidR="00DF7753" w:rsidRPr="00934620">
        <w:rPr>
          <w:i/>
          <w:sz w:val="16"/>
          <w:szCs w:val="16"/>
        </w:rPr>
        <w:t>Design for the Real World</w:t>
      </w:r>
      <w:r w:rsidR="00CD000C">
        <w:rPr>
          <w:i/>
          <w:sz w:val="16"/>
          <w:szCs w:val="16"/>
        </w:rPr>
        <w:t xml:space="preserve">. </w:t>
      </w:r>
      <w:r w:rsidR="00DF7753" w:rsidRPr="00934620">
        <w:rPr>
          <w:sz w:val="16"/>
          <w:szCs w:val="16"/>
        </w:rPr>
        <w:t xml:space="preserve"> </w:t>
      </w:r>
      <w:r w:rsidR="00CD000C">
        <w:rPr>
          <w:sz w:val="16"/>
          <w:szCs w:val="16"/>
        </w:rPr>
        <w:t xml:space="preserve">New York: </w:t>
      </w:r>
      <w:r w:rsidR="001C18B1" w:rsidRPr="00934620">
        <w:rPr>
          <w:sz w:val="16"/>
          <w:szCs w:val="16"/>
        </w:rPr>
        <w:t>Pantheon Books</w:t>
      </w:r>
      <w:r w:rsidR="00CD000C">
        <w:rPr>
          <w:sz w:val="16"/>
          <w:szCs w:val="16"/>
        </w:rPr>
        <w:t>.</w:t>
      </w:r>
    </w:p>
  </w:footnote>
  <w:footnote w:id="16">
    <w:p w14:paraId="2AC9115F" w14:textId="7559D062" w:rsidR="00215045" w:rsidRPr="00934620" w:rsidRDefault="00215045" w:rsidP="00934620">
      <w:pPr>
        <w:pStyle w:val="p1"/>
        <w:rPr>
          <w:rFonts w:asciiTheme="minorHAnsi" w:hAnsiTheme="minorHAnsi"/>
          <w:sz w:val="16"/>
          <w:szCs w:val="16"/>
        </w:rPr>
      </w:pPr>
      <w:r w:rsidRPr="00934620">
        <w:rPr>
          <w:rStyle w:val="FootnoteReference"/>
          <w:rFonts w:asciiTheme="minorHAnsi" w:hAnsiTheme="minorHAnsi"/>
          <w:sz w:val="16"/>
          <w:szCs w:val="16"/>
        </w:rPr>
        <w:footnoteRef/>
      </w:r>
      <w:r w:rsidR="007E6FCB" w:rsidRPr="00934620">
        <w:rPr>
          <w:rFonts w:asciiTheme="minorHAnsi" w:hAnsiTheme="minorHAnsi"/>
          <w:sz w:val="16"/>
          <w:szCs w:val="16"/>
        </w:rPr>
        <w:t xml:space="preserve"> C</w:t>
      </w:r>
      <w:r w:rsidR="00CC33CF" w:rsidRPr="00934620">
        <w:rPr>
          <w:rFonts w:asciiTheme="minorHAnsi" w:hAnsiTheme="minorHAnsi"/>
          <w:sz w:val="16"/>
          <w:szCs w:val="16"/>
        </w:rPr>
        <w:t xml:space="preserve">ross, N. </w:t>
      </w:r>
      <w:r w:rsidR="00CD000C">
        <w:rPr>
          <w:rFonts w:asciiTheme="minorHAnsi" w:hAnsiTheme="minorHAnsi"/>
          <w:sz w:val="16"/>
          <w:szCs w:val="16"/>
        </w:rPr>
        <w:t>(</w:t>
      </w:r>
      <w:r w:rsidR="00CC33CF" w:rsidRPr="00934620">
        <w:rPr>
          <w:rFonts w:asciiTheme="minorHAnsi" w:hAnsiTheme="minorHAnsi"/>
          <w:sz w:val="16"/>
          <w:szCs w:val="16"/>
        </w:rPr>
        <w:t>2006</w:t>
      </w:r>
      <w:r w:rsidR="00CD000C">
        <w:rPr>
          <w:rFonts w:asciiTheme="minorHAnsi" w:hAnsiTheme="minorHAnsi"/>
          <w:sz w:val="16"/>
          <w:szCs w:val="16"/>
        </w:rPr>
        <w:t>)</w:t>
      </w:r>
      <w:r w:rsidR="00CC33CF" w:rsidRPr="00934620">
        <w:rPr>
          <w:rFonts w:asciiTheme="minorHAnsi" w:hAnsiTheme="minorHAnsi"/>
          <w:sz w:val="16"/>
          <w:szCs w:val="16"/>
        </w:rPr>
        <w:t xml:space="preserve"> </w:t>
      </w:r>
      <w:proofErr w:type="spellStart"/>
      <w:r w:rsidR="00CC33CF" w:rsidRPr="00934620">
        <w:rPr>
          <w:rFonts w:asciiTheme="minorHAnsi" w:hAnsiTheme="minorHAnsi"/>
          <w:i/>
          <w:sz w:val="16"/>
          <w:szCs w:val="16"/>
        </w:rPr>
        <w:t>Designerly</w:t>
      </w:r>
      <w:proofErr w:type="spellEnd"/>
      <w:r w:rsidR="00CC33CF" w:rsidRPr="00934620">
        <w:rPr>
          <w:rFonts w:asciiTheme="minorHAnsi" w:hAnsiTheme="minorHAnsi"/>
          <w:i/>
          <w:sz w:val="16"/>
          <w:szCs w:val="16"/>
        </w:rPr>
        <w:t xml:space="preserve"> ways of knowing</w:t>
      </w:r>
      <w:r w:rsidR="00CC33CF" w:rsidRPr="00934620">
        <w:rPr>
          <w:rFonts w:asciiTheme="minorHAnsi" w:hAnsiTheme="minorHAnsi"/>
          <w:sz w:val="16"/>
          <w:szCs w:val="16"/>
        </w:rPr>
        <w:t xml:space="preserve">, </w:t>
      </w:r>
      <w:r w:rsidR="00CD000C">
        <w:rPr>
          <w:rFonts w:asciiTheme="minorHAnsi" w:hAnsiTheme="minorHAnsi"/>
          <w:sz w:val="16"/>
          <w:szCs w:val="16"/>
        </w:rPr>
        <w:t>London: Springer</w:t>
      </w:r>
      <w:r w:rsidR="00CC33CF" w:rsidRPr="00934620">
        <w:rPr>
          <w:rFonts w:asciiTheme="minorHAnsi" w:hAnsiTheme="minorHAnsi"/>
          <w:sz w:val="16"/>
          <w:szCs w:val="16"/>
        </w:rPr>
        <w:t>.</w:t>
      </w:r>
    </w:p>
  </w:footnote>
  <w:footnote w:id="17">
    <w:p w14:paraId="7EAC205B" w14:textId="04A8453D" w:rsidR="00215045" w:rsidRPr="00934620" w:rsidRDefault="00215045" w:rsidP="00127284">
      <w:pPr>
        <w:pStyle w:val="p1"/>
        <w:rPr>
          <w:rFonts w:asciiTheme="minorHAnsi" w:hAnsiTheme="minorHAnsi"/>
          <w:sz w:val="16"/>
          <w:szCs w:val="16"/>
        </w:rPr>
      </w:pPr>
      <w:r w:rsidRPr="00934620">
        <w:rPr>
          <w:rStyle w:val="FootnoteReference"/>
          <w:rFonts w:asciiTheme="minorHAnsi" w:hAnsiTheme="minorHAnsi"/>
          <w:sz w:val="16"/>
          <w:szCs w:val="16"/>
        </w:rPr>
        <w:footnoteRef/>
      </w:r>
      <w:r w:rsidR="001C18B1" w:rsidRPr="00934620">
        <w:rPr>
          <w:rFonts w:asciiTheme="minorHAnsi" w:hAnsiTheme="minorHAnsi"/>
          <w:sz w:val="16"/>
          <w:szCs w:val="16"/>
        </w:rPr>
        <w:t xml:space="preserve"> </w:t>
      </w:r>
      <w:proofErr w:type="spellStart"/>
      <w:r w:rsidR="001C18B1" w:rsidRPr="00934620">
        <w:rPr>
          <w:rFonts w:asciiTheme="minorHAnsi" w:hAnsiTheme="minorHAnsi"/>
          <w:sz w:val="16"/>
          <w:szCs w:val="16"/>
        </w:rPr>
        <w:t>Illich</w:t>
      </w:r>
      <w:proofErr w:type="spellEnd"/>
      <w:r w:rsidR="001C18B1" w:rsidRPr="00934620">
        <w:rPr>
          <w:rFonts w:asciiTheme="minorHAnsi" w:hAnsiTheme="minorHAnsi"/>
          <w:sz w:val="16"/>
          <w:szCs w:val="16"/>
        </w:rPr>
        <w:t xml:space="preserve">, I. </w:t>
      </w:r>
      <w:r w:rsidR="00CD000C">
        <w:rPr>
          <w:rFonts w:asciiTheme="minorHAnsi" w:hAnsiTheme="minorHAnsi"/>
          <w:sz w:val="16"/>
          <w:szCs w:val="16"/>
        </w:rPr>
        <w:t>(</w:t>
      </w:r>
      <w:r w:rsidR="001C18B1" w:rsidRPr="00934620">
        <w:rPr>
          <w:rFonts w:asciiTheme="minorHAnsi" w:hAnsiTheme="minorHAnsi"/>
          <w:sz w:val="16"/>
          <w:szCs w:val="16"/>
        </w:rPr>
        <w:t>1975</w:t>
      </w:r>
      <w:r w:rsidR="00CD000C">
        <w:rPr>
          <w:rFonts w:asciiTheme="minorHAnsi" w:hAnsiTheme="minorHAnsi"/>
          <w:sz w:val="16"/>
          <w:szCs w:val="16"/>
        </w:rPr>
        <w:t>)</w:t>
      </w:r>
      <w:r w:rsidR="001C18B1" w:rsidRPr="00934620">
        <w:rPr>
          <w:rFonts w:asciiTheme="minorHAnsi" w:hAnsiTheme="minorHAnsi"/>
          <w:sz w:val="16"/>
          <w:szCs w:val="16"/>
          <w:lang w:val="en-GB"/>
        </w:rPr>
        <w:t xml:space="preserve"> </w:t>
      </w:r>
      <w:r w:rsidR="001C18B1" w:rsidRPr="00934620">
        <w:rPr>
          <w:rFonts w:asciiTheme="minorHAnsi" w:hAnsiTheme="minorHAnsi"/>
          <w:i/>
          <w:sz w:val="16"/>
          <w:szCs w:val="16"/>
          <w:lang w:val="en-GB"/>
        </w:rPr>
        <w:t>Tools for Conviviality</w:t>
      </w:r>
      <w:r w:rsidR="00CD000C">
        <w:rPr>
          <w:rFonts w:asciiTheme="minorHAnsi" w:hAnsiTheme="minorHAnsi"/>
          <w:sz w:val="16"/>
          <w:szCs w:val="16"/>
          <w:lang w:val="en-GB"/>
        </w:rPr>
        <w:t>.</w:t>
      </w:r>
      <w:r w:rsidR="001C18B1" w:rsidRPr="00934620">
        <w:rPr>
          <w:rFonts w:asciiTheme="minorHAnsi" w:hAnsiTheme="minorHAnsi"/>
          <w:sz w:val="16"/>
          <w:szCs w:val="16"/>
          <w:lang w:val="en-GB"/>
        </w:rPr>
        <w:t xml:space="preserve"> New York: Fontana</w:t>
      </w:r>
      <w:r w:rsidR="00CD000C">
        <w:rPr>
          <w:rFonts w:asciiTheme="minorHAnsi" w:hAnsiTheme="minorHAnsi"/>
          <w:sz w:val="16"/>
          <w:szCs w:val="16"/>
          <w:lang w:val="en-GB"/>
        </w:rPr>
        <w:t>.</w:t>
      </w:r>
    </w:p>
  </w:footnote>
  <w:footnote w:id="18">
    <w:p w14:paraId="2C6241C4" w14:textId="10C1ADDA" w:rsidR="00215045" w:rsidRPr="00934620" w:rsidRDefault="00215045">
      <w:pPr>
        <w:pStyle w:val="FootnoteText"/>
        <w:rPr>
          <w:sz w:val="16"/>
          <w:szCs w:val="16"/>
        </w:rPr>
      </w:pPr>
      <w:r w:rsidRPr="00934620">
        <w:rPr>
          <w:rStyle w:val="FootnoteReference"/>
          <w:sz w:val="16"/>
          <w:szCs w:val="16"/>
        </w:rPr>
        <w:footnoteRef/>
      </w:r>
      <w:r w:rsidR="00A9057C" w:rsidRPr="00934620">
        <w:rPr>
          <w:sz w:val="16"/>
          <w:szCs w:val="16"/>
        </w:rPr>
        <w:t xml:space="preserve"> </w:t>
      </w:r>
      <w:r w:rsidR="001C18B1" w:rsidRPr="00934620">
        <w:rPr>
          <w:sz w:val="16"/>
          <w:szCs w:val="16"/>
        </w:rPr>
        <w:t>Walker, S</w:t>
      </w:r>
      <w:r w:rsidR="00CD000C">
        <w:rPr>
          <w:sz w:val="16"/>
          <w:szCs w:val="16"/>
        </w:rPr>
        <w:t>.</w:t>
      </w:r>
      <w:r w:rsidR="001C18B1" w:rsidRPr="00934620">
        <w:rPr>
          <w:sz w:val="16"/>
          <w:szCs w:val="16"/>
        </w:rPr>
        <w:t xml:space="preserve"> </w:t>
      </w:r>
      <w:r w:rsidR="00CD000C">
        <w:rPr>
          <w:sz w:val="16"/>
          <w:szCs w:val="16"/>
        </w:rPr>
        <w:t>(</w:t>
      </w:r>
      <w:r w:rsidR="001A4862" w:rsidRPr="00934620">
        <w:rPr>
          <w:sz w:val="16"/>
          <w:szCs w:val="16"/>
        </w:rPr>
        <w:t>2006</w:t>
      </w:r>
      <w:r w:rsidR="00CD000C">
        <w:rPr>
          <w:sz w:val="16"/>
          <w:szCs w:val="16"/>
        </w:rPr>
        <w:t>)</w:t>
      </w:r>
      <w:r w:rsidR="001A4862" w:rsidRPr="00934620">
        <w:rPr>
          <w:sz w:val="16"/>
          <w:szCs w:val="16"/>
        </w:rPr>
        <w:t xml:space="preserve"> </w:t>
      </w:r>
      <w:r w:rsidR="001C18B1" w:rsidRPr="00934620">
        <w:rPr>
          <w:i/>
          <w:sz w:val="16"/>
          <w:szCs w:val="16"/>
        </w:rPr>
        <w:t>Sustainable By Design.</w:t>
      </w:r>
      <w:r w:rsidR="001C18B1" w:rsidRPr="00934620">
        <w:rPr>
          <w:sz w:val="16"/>
          <w:szCs w:val="16"/>
        </w:rPr>
        <w:t xml:space="preserve"> </w:t>
      </w:r>
      <w:r w:rsidR="00CD000C">
        <w:rPr>
          <w:sz w:val="16"/>
          <w:szCs w:val="16"/>
        </w:rPr>
        <w:t xml:space="preserve">London: </w:t>
      </w:r>
      <w:proofErr w:type="spellStart"/>
      <w:r w:rsidR="001A4862" w:rsidRPr="00934620">
        <w:rPr>
          <w:sz w:val="16"/>
          <w:szCs w:val="16"/>
        </w:rPr>
        <w:t>Earthscan</w:t>
      </w:r>
      <w:proofErr w:type="spellEnd"/>
    </w:p>
  </w:footnote>
  <w:footnote w:id="19">
    <w:p w14:paraId="1B236D8A" w14:textId="5B262522" w:rsidR="00934620" w:rsidRPr="00CD000C" w:rsidRDefault="00215045">
      <w:pPr>
        <w:pStyle w:val="FootnoteText"/>
        <w:rPr>
          <w:sz w:val="16"/>
          <w:szCs w:val="16"/>
        </w:rPr>
      </w:pPr>
      <w:r w:rsidRPr="00934620">
        <w:rPr>
          <w:rStyle w:val="FootnoteReference"/>
          <w:sz w:val="16"/>
          <w:szCs w:val="16"/>
        </w:rPr>
        <w:footnoteRef/>
      </w:r>
      <w:r w:rsidR="00934620" w:rsidRPr="00934620">
        <w:rPr>
          <w:sz w:val="16"/>
          <w:szCs w:val="16"/>
        </w:rPr>
        <w:t xml:space="preserve"> </w:t>
      </w:r>
      <w:proofErr w:type="spellStart"/>
      <w:r w:rsidR="00934620" w:rsidRPr="00934620">
        <w:rPr>
          <w:sz w:val="16"/>
          <w:szCs w:val="16"/>
        </w:rPr>
        <w:t>Manzini</w:t>
      </w:r>
      <w:proofErr w:type="spellEnd"/>
      <w:r w:rsidR="00934620" w:rsidRPr="00934620">
        <w:rPr>
          <w:sz w:val="16"/>
          <w:szCs w:val="16"/>
        </w:rPr>
        <w:t xml:space="preserve">, E. and </w:t>
      </w:r>
      <w:proofErr w:type="spellStart"/>
      <w:r w:rsidR="00934620" w:rsidRPr="00934620">
        <w:rPr>
          <w:sz w:val="16"/>
          <w:szCs w:val="16"/>
        </w:rPr>
        <w:t>Margolin</w:t>
      </w:r>
      <w:proofErr w:type="spellEnd"/>
      <w:r w:rsidR="00934620" w:rsidRPr="00934620">
        <w:rPr>
          <w:sz w:val="16"/>
          <w:szCs w:val="16"/>
        </w:rPr>
        <w:t xml:space="preserve">, V. </w:t>
      </w:r>
      <w:r w:rsidR="00CD000C">
        <w:rPr>
          <w:sz w:val="16"/>
          <w:szCs w:val="16"/>
        </w:rPr>
        <w:t>(</w:t>
      </w:r>
      <w:r w:rsidR="00934620" w:rsidRPr="00934620">
        <w:rPr>
          <w:sz w:val="16"/>
          <w:szCs w:val="16"/>
        </w:rPr>
        <w:t>2017</w:t>
      </w:r>
      <w:r w:rsidR="00CD000C">
        <w:rPr>
          <w:sz w:val="16"/>
          <w:szCs w:val="16"/>
        </w:rPr>
        <w:t>)</w:t>
      </w:r>
      <w:r w:rsidR="00934620" w:rsidRPr="00934620">
        <w:rPr>
          <w:sz w:val="16"/>
          <w:szCs w:val="16"/>
        </w:rPr>
        <w:t xml:space="preserve"> </w:t>
      </w:r>
      <w:r w:rsidR="00CD000C" w:rsidRPr="00CD000C">
        <w:rPr>
          <w:i/>
          <w:sz w:val="16"/>
          <w:szCs w:val="16"/>
        </w:rPr>
        <w:t>‘</w:t>
      </w:r>
      <w:r w:rsidR="00934620" w:rsidRPr="00CD000C">
        <w:rPr>
          <w:i/>
          <w:sz w:val="16"/>
          <w:szCs w:val="16"/>
        </w:rPr>
        <w:t>Desis network open letter</w:t>
      </w:r>
      <w:r w:rsidR="00CD000C">
        <w:rPr>
          <w:sz w:val="16"/>
          <w:szCs w:val="16"/>
        </w:rPr>
        <w:t xml:space="preserve">’ [Online]. Available at: </w:t>
      </w:r>
      <w:r w:rsidR="00934620" w:rsidRPr="00934620">
        <w:rPr>
          <w:sz w:val="16"/>
          <w:szCs w:val="16"/>
        </w:rPr>
        <w:t xml:space="preserve"> </w:t>
      </w:r>
      <w:hyperlink r:id="rId5" w:history="1">
        <w:r w:rsidR="00934620" w:rsidRPr="00934620">
          <w:rPr>
            <w:rStyle w:val="Hyperlink"/>
            <w:sz w:val="16"/>
            <w:szCs w:val="16"/>
          </w:rPr>
          <w:t>http://www.desisnetwork.org/2017/04/11/open-letter/</w:t>
        </w:r>
      </w:hyperlink>
      <w:r w:rsidR="00CD000C">
        <w:rPr>
          <w:sz w:val="16"/>
          <w:szCs w:val="16"/>
        </w:rPr>
        <w:t xml:space="preserve"> (A</w:t>
      </w:r>
      <w:r w:rsidR="00934620" w:rsidRPr="00934620">
        <w:rPr>
          <w:sz w:val="16"/>
          <w:szCs w:val="16"/>
        </w:rPr>
        <w:t>ccessed 17</w:t>
      </w:r>
      <w:r w:rsidR="00934620" w:rsidRPr="00934620">
        <w:rPr>
          <w:sz w:val="16"/>
          <w:szCs w:val="16"/>
          <w:vertAlign w:val="superscript"/>
        </w:rPr>
        <w:t>th</w:t>
      </w:r>
      <w:r w:rsidR="00934620" w:rsidRPr="00934620">
        <w:rPr>
          <w:sz w:val="16"/>
          <w:szCs w:val="16"/>
        </w:rPr>
        <w:t xml:space="preserve"> May</w:t>
      </w:r>
      <w:r w:rsidR="00CD000C">
        <w:rPr>
          <w:sz w:val="16"/>
          <w:szCs w:val="16"/>
        </w:rPr>
        <w:t>.</w:t>
      </w:r>
      <w:r w:rsidR="00934620" w:rsidRPr="00934620">
        <w:rPr>
          <w:sz w:val="16"/>
          <w:szCs w:val="16"/>
        </w:rPr>
        <w:t xml:space="preserve"> 2017</w:t>
      </w:r>
      <w:r w:rsidR="00CD000C">
        <w:rPr>
          <w:sz w:val="16"/>
          <w:szCs w:val="16"/>
        </w:rPr>
        <w:t>)</w:t>
      </w:r>
      <w:r w:rsidR="00934620" w:rsidRPr="00934620">
        <w:rPr>
          <w:sz w:val="16"/>
          <w:szCs w:val="16"/>
        </w:rPr>
        <w:t>.</w:t>
      </w:r>
    </w:p>
  </w:footnote>
  <w:footnote w:id="20">
    <w:p w14:paraId="0F56B105" w14:textId="77777777" w:rsidR="00010EC0" w:rsidRPr="00CD000C" w:rsidRDefault="00010EC0" w:rsidP="00010EC0">
      <w:pPr>
        <w:widowControl w:val="0"/>
        <w:autoSpaceDE w:val="0"/>
        <w:autoSpaceDN w:val="0"/>
        <w:adjustRightInd w:val="0"/>
        <w:rPr>
          <w:rFonts w:cs="Arial"/>
          <w:color w:val="000000" w:themeColor="text1"/>
          <w:sz w:val="16"/>
          <w:szCs w:val="16"/>
        </w:rPr>
      </w:pPr>
      <w:r w:rsidRPr="00A9057C">
        <w:rPr>
          <w:rStyle w:val="FootnoteReference"/>
          <w:sz w:val="18"/>
          <w:szCs w:val="18"/>
        </w:rPr>
        <w:footnoteRef/>
      </w:r>
      <w:r>
        <w:rPr>
          <w:sz w:val="18"/>
          <w:szCs w:val="18"/>
        </w:rPr>
        <w:t xml:space="preserve"> </w:t>
      </w:r>
      <w:proofErr w:type="spellStart"/>
      <w:r w:rsidRPr="00CB46E7">
        <w:rPr>
          <w:rFonts w:cs="Arial"/>
          <w:sz w:val="16"/>
          <w:szCs w:val="16"/>
        </w:rPr>
        <w:t>Thackara</w:t>
      </w:r>
      <w:proofErr w:type="spellEnd"/>
      <w:r w:rsidRPr="00CB46E7">
        <w:rPr>
          <w:rFonts w:cs="Arial"/>
          <w:sz w:val="16"/>
          <w:szCs w:val="16"/>
        </w:rPr>
        <w:t xml:space="preserve">, J. </w:t>
      </w:r>
      <w:r>
        <w:rPr>
          <w:rFonts w:cs="Arial"/>
          <w:sz w:val="16"/>
          <w:szCs w:val="16"/>
        </w:rPr>
        <w:t>(</w:t>
      </w:r>
      <w:r w:rsidRPr="00CB46E7">
        <w:rPr>
          <w:rFonts w:cs="Arial"/>
          <w:sz w:val="16"/>
          <w:szCs w:val="16"/>
        </w:rPr>
        <w:t>2013</w:t>
      </w:r>
      <w:r>
        <w:rPr>
          <w:rFonts w:cs="Arial"/>
          <w:sz w:val="16"/>
          <w:szCs w:val="16"/>
        </w:rPr>
        <w:t>)</w:t>
      </w:r>
      <w:r w:rsidRPr="00CB46E7">
        <w:rPr>
          <w:rFonts w:cs="Arial"/>
          <w:sz w:val="16"/>
          <w:szCs w:val="16"/>
        </w:rPr>
        <w:t xml:space="preserve"> </w:t>
      </w:r>
      <w:r w:rsidRPr="00CD000C">
        <w:rPr>
          <w:rFonts w:cs="Arial"/>
          <w:i/>
          <w:sz w:val="16"/>
          <w:szCs w:val="16"/>
        </w:rPr>
        <w:t>‘The Design Museum and PUMA Annual Sustainable Design Lecture’</w:t>
      </w:r>
      <w:r>
        <w:rPr>
          <w:rFonts w:cs="Arial"/>
          <w:sz w:val="16"/>
          <w:szCs w:val="16"/>
        </w:rPr>
        <w:t xml:space="preserve"> [Online] Available at: </w:t>
      </w:r>
      <w:hyperlink r:id="rId6" w:history="1">
        <w:r w:rsidRPr="00157F3C">
          <w:rPr>
            <w:rStyle w:val="Hyperlink"/>
            <w:rFonts w:cs="Arial"/>
            <w:sz w:val="16"/>
            <w:szCs w:val="16"/>
          </w:rPr>
          <w:t>http://www.curvelive.com/Blog/2013/October/Sustainable-Design-Lecture</w:t>
        </w:r>
      </w:hyperlink>
      <w:r>
        <w:rPr>
          <w:rStyle w:val="Hyperlink"/>
          <w:rFonts w:cs="Arial"/>
          <w:sz w:val="16"/>
          <w:szCs w:val="16"/>
        </w:rPr>
        <w:t xml:space="preserve"> </w:t>
      </w:r>
      <w:r w:rsidRPr="00CD000C">
        <w:rPr>
          <w:rStyle w:val="Hyperlink"/>
          <w:rFonts w:cs="Arial"/>
          <w:color w:val="000000" w:themeColor="text1"/>
          <w:sz w:val="16"/>
          <w:szCs w:val="16"/>
          <w:u w:val="none"/>
        </w:rPr>
        <w:t>(</w:t>
      </w:r>
      <w:r w:rsidRPr="00CD000C">
        <w:rPr>
          <w:rFonts w:cs="Arial"/>
          <w:color w:val="000000" w:themeColor="text1"/>
          <w:sz w:val="16"/>
          <w:szCs w:val="16"/>
        </w:rPr>
        <w:t>accessed 4</w:t>
      </w:r>
      <w:r>
        <w:rPr>
          <w:rFonts w:cs="Arial"/>
          <w:color w:val="000000" w:themeColor="text1"/>
          <w:sz w:val="16"/>
          <w:szCs w:val="16"/>
        </w:rPr>
        <w:t>th January 20</w:t>
      </w:r>
      <w:r w:rsidRPr="00CD000C">
        <w:rPr>
          <w:rFonts w:cs="Arial"/>
          <w:color w:val="000000" w:themeColor="text1"/>
          <w:sz w:val="16"/>
          <w:szCs w:val="16"/>
        </w:rPr>
        <w:t>18)</w:t>
      </w:r>
    </w:p>
    <w:p w14:paraId="0BD1BC2D" w14:textId="77777777" w:rsidR="00010EC0" w:rsidRDefault="00010EC0" w:rsidP="00010EC0">
      <w:pPr>
        <w:widowControl w:val="0"/>
        <w:autoSpaceDE w:val="0"/>
        <w:autoSpaceDN w:val="0"/>
        <w:adjustRightInd w:val="0"/>
        <w:rPr>
          <w:rFonts w:cs="Arial"/>
        </w:rPr>
      </w:pPr>
    </w:p>
    <w:p w14:paraId="082CB609" w14:textId="77777777" w:rsidR="00010EC0" w:rsidRPr="00A9057C" w:rsidRDefault="00010EC0" w:rsidP="00010EC0">
      <w:pPr>
        <w:pStyle w:val="FootnoteText"/>
        <w:rPr>
          <w:sz w:val="18"/>
          <w:szCs w:val="18"/>
        </w:rPr>
      </w:pPr>
    </w:p>
  </w:footnote>
  <w:footnote w:id="21">
    <w:p w14:paraId="58A8499B" w14:textId="78F8FD2B" w:rsidR="00F958B9" w:rsidRPr="00310F5B" w:rsidRDefault="00F958B9">
      <w:pPr>
        <w:pStyle w:val="FootnoteText"/>
        <w:rPr>
          <w:sz w:val="16"/>
          <w:szCs w:val="16"/>
        </w:rPr>
      </w:pPr>
      <w:r w:rsidRPr="00310F5B">
        <w:rPr>
          <w:rStyle w:val="FootnoteReference"/>
          <w:sz w:val="16"/>
          <w:szCs w:val="16"/>
        </w:rPr>
        <w:footnoteRef/>
      </w:r>
      <w:r w:rsidRPr="00310F5B">
        <w:rPr>
          <w:sz w:val="16"/>
          <w:szCs w:val="16"/>
        </w:rPr>
        <w:t xml:space="preserve"> </w:t>
      </w:r>
      <w:r w:rsidR="00310F5B" w:rsidRPr="00310F5B">
        <w:rPr>
          <w:sz w:val="16"/>
          <w:szCs w:val="16"/>
        </w:rPr>
        <w:t xml:space="preserve">The Pulse of Fashion Report. </w:t>
      </w:r>
      <w:r w:rsidR="00CD000C">
        <w:rPr>
          <w:sz w:val="16"/>
          <w:szCs w:val="16"/>
        </w:rPr>
        <w:t>(</w:t>
      </w:r>
      <w:r w:rsidR="00310F5B" w:rsidRPr="00310F5B">
        <w:rPr>
          <w:sz w:val="16"/>
          <w:szCs w:val="16"/>
        </w:rPr>
        <w:t>2017</w:t>
      </w:r>
      <w:r w:rsidR="00CD000C">
        <w:rPr>
          <w:sz w:val="16"/>
          <w:szCs w:val="16"/>
        </w:rPr>
        <w:t>)</w:t>
      </w:r>
      <w:r w:rsidR="00310F5B" w:rsidRPr="00310F5B">
        <w:rPr>
          <w:sz w:val="16"/>
          <w:szCs w:val="16"/>
        </w:rPr>
        <w:t xml:space="preserve"> </w:t>
      </w:r>
      <w:r w:rsidR="00CB7FFA">
        <w:rPr>
          <w:sz w:val="16"/>
          <w:szCs w:val="16"/>
        </w:rPr>
        <w:t xml:space="preserve">Boston, MA: </w:t>
      </w:r>
      <w:r w:rsidR="00310F5B" w:rsidRPr="00310F5B">
        <w:rPr>
          <w:sz w:val="16"/>
          <w:szCs w:val="16"/>
        </w:rPr>
        <w:t>Boston Consulting Group</w:t>
      </w:r>
      <w:r w:rsidR="00CD000C">
        <w:rPr>
          <w:sz w:val="16"/>
          <w:szCs w:val="16"/>
        </w:rPr>
        <w:t>.</w:t>
      </w:r>
    </w:p>
  </w:footnote>
  <w:footnote w:id="22">
    <w:p w14:paraId="50371AB6" w14:textId="77777777" w:rsidR="007B4253" w:rsidRPr="00310F5B" w:rsidRDefault="007B4253" w:rsidP="007B4253">
      <w:pPr>
        <w:pStyle w:val="FootnoteText"/>
        <w:rPr>
          <w:sz w:val="16"/>
          <w:szCs w:val="16"/>
        </w:rPr>
      </w:pPr>
      <w:r w:rsidRPr="00310F5B">
        <w:rPr>
          <w:rStyle w:val="FootnoteReference"/>
          <w:sz w:val="16"/>
          <w:szCs w:val="16"/>
        </w:rPr>
        <w:footnoteRef/>
      </w:r>
      <w:r w:rsidRPr="00310F5B">
        <w:rPr>
          <w:sz w:val="16"/>
          <w:szCs w:val="16"/>
        </w:rPr>
        <w:t xml:space="preserve"> </w:t>
      </w:r>
      <w:proofErr w:type="spellStart"/>
      <w:r w:rsidRPr="00310F5B">
        <w:rPr>
          <w:sz w:val="16"/>
          <w:szCs w:val="16"/>
        </w:rPr>
        <w:t>Kering</w:t>
      </w:r>
      <w:proofErr w:type="spellEnd"/>
      <w:r w:rsidRPr="00310F5B">
        <w:rPr>
          <w:sz w:val="16"/>
          <w:szCs w:val="16"/>
        </w:rPr>
        <w:t xml:space="preserve"> 2025 Strategy Crafting Tomorrow’s Luxury</w:t>
      </w:r>
      <w:r>
        <w:rPr>
          <w:sz w:val="16"/>
          <w:szCs w:val="16"/>
        </w:rPr>
        <w:t xml:space="preserve"> [Online]. Available at:</w:t>
      </w:r>
      <w:r w:rsidRPr="00310F5B">
        <w:rPr>
          <w:sz w:val="16"/>
          <w:szCs w:val="16"/>
        </w:rPr>
        <w:t xml:space="preserve"> </w:t>
      </w:r>
      <w:hyperlink r:id="rId7" w:history="1">
        <w:r w:rsidRPr="00310F5B">
          <w:rPr>
            <w:rStyle w:val="Hyperlink"/>
            <w:sz w:val="16"/>
            <w:szCs w:val="16"/>
          </w:rPr>
          <w:t>http://www.kering.com/en/sustainability/2025-strategy</w:t>
        </w:r>
      </w:hyperlink>
      <w:r>
        <w:rPr>
          <w:rStyle w:val="Hyperlink"/>
          <w:sz w:val="16"/>
          <w:szCs w:val="16"/>
        </w:rPr>
        <w:t xml:space="preserve"> </w:t>
      </w:r>
      <w:r w:rsidRPr="00BA23F9">
        <w:rPr>
          <w:rStyle w:val="Hyperlink"/>
          <w:color w:val="000000" w:themeColor="text1"/>
          <w:sz w:val="16"/>
          <w:szCs w:val="16"/>
          <w:u w:val="none"/>
        </w:rPr>
        <w:t>(Accessed 04th January 2018)</w:t>
      </w:r>
      <w:r>
        <w:rPr>
          <w:rStyle w:val="Hyperlink"/>
          <w:color w:val="000000" w:themeColor="text1"/>
          <w:sz w:val="16"/>
          <w:szCs w:val="16"/>
          <w:u w:val="none"/>
        </w:rPr>
        <w:t>.</w:t>
      </w:r>
    </w:p>
  </w:footnote>
  <w:footnote w:id="23">
    <w:p w14:paraId="6D0898B3" w14:textId="77777777" w:rsidR="007B4253" w:rsidRPr="00310F5B" w:rsidRDefault="007B4253" w:rsidP="007B4253">
      <w:pPr>
        <w:pStyle w:val="FootnoteText"/>
        <w:rPr>
          <w:sz w:val="16"/>
          <w:szCs w:val="16"/>
        </w:rPr>
      </w:pPr>
      <w:r w:rsidRPr="00032408">
        <w:rPr>
          <w:rStyle w:val="FootnoteReference"/>
          <w:sz w:val="16"/>
          <w:szCs w:val="16"/>
        </w:rPr>
        <w:footnoteRef/>
      </w:r>
      <w:r w:rsidRPr="00032408">
        <w:rPr>
          <w:sz w:val="16"/>
          <w:szCs w:val="16"/>
        </w:rPr>
        <w:t xml:space="preserve"> </w:t>
      </w:r>
      <w:r w:rsidRPr="00032408">
        <w:rPr>
          <w:rFonts w:eastAsia="Times New Roman" w:cs="Times New Roman"/>
          <w:iCs/>
          <w:color w:val="171717"/>
          <w:sz w:val="16"/>
          <w:szCs w:val="16"/>
          <w:shd w:val="clear" w:color="auto" w:fill="FFFFFF"/>
        </w:rPr>
        <w:t>Guilty Pleasures; Luxury in Ancient Greece And the Medieval World</w:t>
      </w:r>
      <w:r w:rsidRPr="00032408">
        <w:rPr>
          <w:rFonts w:eastAsia="Times New Roman" w:cs="Times New Roman"/>
          <w:color w:val="171717"/>
          <w:sz w:val="16"/>
          <w:szCs w:val="16"/>
          <w:shd w:val="clear" w:color="auto" w:fill="FFFFFF"/>
        </w:rPr>
        <w:t> (2011) BBC 4 Luxury</w:t>
      </w:r>
      <w:r>
        <w:rPr>
          <w:rFonts w:eastAsia="Times New Roman" w:cs="Times New Roman"/>
          <w:color w:val="171717"/>
          <w:sz w:val="16"/>
          <w:szCs w:val="16"/>
          <w:shd w:val="clear" w:color="auto" w:fill="FFFFFF"/>
        </w:rPr>
        <w:t xml:space="preserve"> season [Online]. Available at:</w:t>
      </w:r>
      <w:r w:rsidRPr="00310F5B">
        <w:rPr>
          <w:rFonts w:eastAsia="Times New Roman" w:cs="Times New Roman"/>
          <w:color w:val="171717"/>
          <w:sz w:val="16"/>
          <w:szCs w:val="16"/>
          <w:shd w:val="clear" w:color="auto" w:fill="FFFFFF"/>
        </w:rPr>
        <w:t> </w:t>
      </w:r>
      <w:r w:rsidRPr="00310F5B">
        <w:rPr>
          <w:sz w:val="16"/>
          <w:szCs w:val="16"/>
        </w:rPr>
        <w:t xml:space="preserve"> </w:t>
      </w:r>
      <w:hyperlink r:id="rId8" w:history="1">
        <w:r w:rsidRPr="00310F5B">
          <w:rPr>
            <w:rStyle w:val="Hyperlink"/>
            <w:sz w:val="16"/>
            <w:szCs w:val="16"/>
          </w:rPr>
          <w:t>https://vimeo.com/25556379</w:t>
        </w:r>
      </w:hyperlink>
      <w:r>
        <w:rPr>
          <w:rStyle w:val="Hyperlink"/>
          <w:sz w:val="16"/>
          <w:szCs w:val="16"/>
        </w:rPr>
        <w:t xml:space="preserve"> </w:t>
      </w:r>
      <w:r w:rsidRPr="00032408">
        <w:rPr>
          <w:rStyle w:val="Hyperlink"/>
          <w:color w:val="000000" w:themeColor="text1"/>
          <w:sz w:val="16"/>
          <w:szCs w:val="16"/>
          <w:u w:val="none"/>
        </w:rPr>
        <w:t>(Accessed 04th January, 2018)</w:t>
      </w:r>
    </w:p>
  </w:footnote>
  <w:footnote w:id="24">
    <w:p w14:paraId="7DD70109" w14:textId="77777777" w:rsidR="007B4253" w:rsidRPr="00F86938" w:rsidRDefault="007B4253" w:rsidP="007B4253">
      <w:pPr>
        <w:rPr>
          <w:rFonts w:asciiTheme="majorHAnsi" w:eastAsia="Times New Roman" w:hAnsiTheme="majorHAnsi" w:cs="Times New Roman"/>
          <w:sz w:val="18"/>
          <w:szCs w:val="18"/>
        </w:rPr>
      </w:pPr>
      <w:r w:rsidRPr="00310F5B">
        <w:rPr>
          <w:rStyle w:val="FootnoteReference"/>
          <w:sz w:val="16"/>
          <w:szCs w:val="16"/>
        </w:rPr>
        <w:footnoteRef/>
      </w:r>
      <w:r w:rsidRPr="00310F5B">
        <w:rPr>
          <w:sz w:val="16"/>
          <w:szCs w:val="16"/>
        </w:rPr>
        <w:t xml:space="preserve"> as above</w:t>
      </w:r>
    </w:p>
  </w:footnote>
  <w:footnote w:id="25">
    <w:p w14:paraId="3C4FB9C5" w14:textId="77777777" w:rsidR="007B4253" w:rsidRPr="00032408" w:rsidRDefault="007B4253" w:rsidP="00194365">
      <w:pPr>
        <w:pStyle w:val="Heading1"/>
        <w:spacing w:before="0"/>
        <w:textAlignment w:val="baseline"/>
        <w:rPr>
          <w:rFonts w:asciiTheme="minorHAnsi" w:eastAsia="Times New Roman" w:hAnsiTheme="minorHAnsi" w:cs="Times New Roman"/>
          <w:color w:val="000000" w:themeColor="text1"/>
          <w:sz w:val="16"/>
          <w:szCs w:val="16"/>
        </w:rPr>
      </w:pPr>
      <w:r w:rsidRPr="00D9344F">
        <w:rPr>
          <w:rStyle w:val="FootnoteReference"/>
          <w:rFonts w:asciiTheme="minorHAnsi" w:hAnsiTheme="minorHAnsi"/>
          <w:sz w:val="16"/>
          <w:szCs w:val="16"/>
        </w:rPr>
        <w:footnoteRef/>
      </w:r>
      <w:r w:rsidRPr="00D9344F">
        <w:rPr>
          <w:rFonts w:asciiTheme="minorHAnsi" w:hAnsiTheme="minorHAnsi"/>
          <w:sz w:val="16"/>
          <w:szCs w:val="16"/>
        </w:rPr>
        <w:t xml:space="preserve"> </w:t>
      </w:r>
      <w:r w:rsidRPr="00032408">
        <w:rPr>
          <w:rFonts w:asciiTheme="minorHAnsi" w:hAnsiTheme="minorHAnsi"/>
          <w:color w:val="000000" w:themeColor="text1"/>
          <w:sz w:val="16"/>
          <w:szCs w:val="16"/>
        </w:rPr>
        <w:t xml:space="preserve">Christie, A. (2011) ‘Nothing of intrinsic value: The scientific collections at the </w:t>
      </w:r>
      <w:proofErr w:type="spellStart"/>
      <w:r w:rsidRPr="00032408">
        <w:rPr>
          <w:rFonts w:asciiTheme="minorHAnsi" w:hAnsiTheme="minorHAnsi"/>
          <w:color w:val="000000" w:themeColor="text1"/>
          <w:sz w:val="16"/>
          <w:szCs w:val="16"/>
        </w:rPr>
        <w:t>Bethnal</w:t>
      </w:r>
      <w:proofErr w:type="spellEnd"/>
      <w:r w:rsidRPr="00032408">
        <w:rPr>
          <w:rFonts w:asciiTheme="minorHAnsi" w:hAnsiTheme="minorHAnsi"/>
          <w:color w:val="000000" w:themeColor="text1"/>
          <w:sz w:val="16"/>
          <w:szCs w:val="16"/>
        </w:rPr>
        <w:t xml:space="preserve"> Green Museum’. </w:t>
      </w:r>
      <w:r w:rsidRPr="00032408">
        <w:rPr>
          <w:rFonts w:asciiTheme="minorHAnsi" w:eastAsia="Times New Roman" w:hAnsiTheme="minorHAnsi" w:cs="Times New Roman"/>
          <w:i/>
          <w:color w:val="000000" w:themeColor="text1"/>
          <w:spacing w:val="-5"/>
          <w:kern w:val="36"/>
          <w:sz w:val="16"/>
          <w:szCs w:val="16"/>
        </w:rPr>
        <w:t>V&amp;A Online Journal,</w:t>
      </w:r>
      <w:r w:rsidRPr="00032408">
        <w:rPr>
          <w:rFonts w:asciiTheme="minorHAnsi" w:eastAsia="Times New Roman" w:hAnsiTheme="minorHAnsi" w:cs="Times New Roman"/>
          <w:color w:val="000000" w:themeColor="text1"/>
          <w:spacing w:val="-5"/>
          <w:kern w:val="36"/>
          <w:sz w:val="16"/>
          <w:szCs w:val="16"/>
        </w:rPr>
        <w:t xml:space="preserve"> </w:t>
      </w:r>
      <w:r w:rsidRPr="00032408">
        <w:rPr>
          <w:rFonts w:asciiTheme="minorHAnsi" w:eastAsia="Times New Roman" w:hAnsiTheme="minorHAnsi" w:cs="Times New Roman"/>
          <w:color w:val="000000" w:themeColor="text1"/>
          <w:sz w:val="16"/>
          <w:szCs w:val="16"/>
        </w:rPr>
        <w:t>Issue No. 3 [Online]. Available at</w:t>
      </w:r>
      <w:r w:rsidRPr="00D9344F">
        <w:rPr>
          <w:rFonts w:asciiTheme="minorHAnsi" w:eastAsia="Times New Roman" w:hAnsiTheme="minorHAnsi" w:cs="Times New Roman"/>
          <w:color w:val="2E2E2E"/>
          <w:sz w:val="16"/>
          <w:szCs w:val="16"/>
        </w:rPr>
        <w:t xml:space="preserve"> </w:t>
      </w:r>
      <w:hyperlink r:id="rId9" w:history="1">
        <w:r w:rsidRPr="00157F3C">
          <w:rPr>
            <w:rStyle w:val="Hyperlink"/>
            <w:rFonts w:asciiTheme="minorHAnsi" w:eastAsia="Times New Roman" w:hAnsiTheme="minorHAnsi" w:cs="Times New Roman"/>
            <w:sz w:val="16"/>
            <w:szCs w:val="16"/>
          </w:rPr>
          <w:t>http://www.vam.ac.uk/content/journals/research-journal/issue-03/nothing-of-intrinsic-value-the-scientific-collections-at-the-bethnal-green-museum/</w:t>
        </w:r>
      </w:hyperlink>
      <w:r>
        <w:rPr>
          <w:rStyle w:val="Hyperlink"/>
          <w:rFonts w:asciiTheme="minorHAnsi" w:eastAsia="Times New Roman" w:hAnsiTheme="minorHAnsi" w:cs="Times New Roman"/>
          <w:sz w:val="16"/>
          <w:szCs w:val="16"/>
        </w:rPr>
        <w:t xml:space="preserve"> </w:t>
      </w:r>
      <w:r w:rsidRPr="00032408">
        <w:rPr>
          <w:rStyle w:val="Hyperlink"/>
          <w:rFonts w:asciiTheme="minorHAnsi" w:eastAsia="Times New Roman" w:hAnsiTheme="minorHAnsi" w:cs="Times New Roman"/>
          <w:color w:val="000000" w:themeColor="text1"/>
          <w:sz w:val="16"/>
          <w:szCs w:val="16"/>
          <w:u w:val="none"/>
        </w:rPr>
        <w:t>(Accessed 10</w:t>
      </w:r>
      <w:r w:rsidRPr="00032408">
        <w:rPr>
          <w:rStyle w:val="Hyperlink"/>
          <w:rFonts w:asciiTheme="minorHAnsi" w:eastAsia="Times New Roman" w:hAnsiTheme="minorHAnsi" w:cs="Times New Roman"/>
          <w:color w:val="000000" w:themeColor="text1"/>
          <w:sz w:val="16"/>
          <w:szCs w:val="16"/>
          <w:u w:val="none"/>
          <w:vertAlign w:val="superscript"/>
        </w:rPr>
        <w:t>th</w:t>
      </w:r>
      <w:r w:rsidRPr="00032408">
        <w:rPr>
          <w:rStyle w:val="Hyperlink"/>
          <w:rFonts w:asciiTheme="minorHAnsi" w:eastAsia="Times New Roman" w:hAnsiTheme="minorHAnsi" w:cs="Times New Roman"/>
          <w:color w:val="000000" w:themeColor="text1"/>
          <w:sz w:val="16"/>
          <w:szCs w:val="16"/>
          <w:u w:val="none"/>
        </w:rPr>
        <w:t xml:space="preserve"> December, 2017)</w:t>
      </w:r>
      <w:r>
        <w:rPr>
          <w:rStyle w:val="Hyperlink"/>
          <w:rFonts w:asciiTheme="minorHAnsi" w:eastAsia="Times New Roman" w:hAnsiTheme="minorHAnsi" w:cs="Times New Roman"/>
          <w:color w:val="000000" w:themeColor="text1"/>
          <w:sz w:val="16"/>
          <w:szCs w:val="16"/>
          <w:u w:val="none"/>
        </w:rPr>
        <w:t>.</w:t>
      </w:r>
    </w:p>
    <w:p w14:paraId="59968C03" w14:textId="77777777" w:rsidR="007B4253" w:rsidRPr="00F86938" w:rsidRDefault="007B4253" w:rsidP="00194365">
      <w:pPr>
        <w:pStyle w:val="FootnoteText"/>
        <w:rPr>
          <w:sz w:val="18"/>
          <w:szCs w:val="18"/>
        </w:rPr>
      </w:pPr>
    </w:p>
  </w:footnote>
  <w:footnote w:id="26">
    <w:p w14:paraId="7F8639EF" w14:textId="77777777" w:rsidR="007B4253" w:rsidRPr="00091085" w:rsidRDefault="007B4253" w:rsidP="00194365">
      <w:pPr>
        <w:pStyle w:val="FootnoteText"/>
        <w:rPr>
          <w:sz w:val="16"/>
          <w:szCs w:val="16"/>
        </w:rPr>
      </w:pPr>
      <w:r w:rsidRPr="00091085">
        <w:rPr>
          <w:rStyle w:val="FootnoteReference"/>
          <w:sz w:val="16"/>
          <w:szCs w:val="16"/>
        </w:rPr>
        <w:footnoteRef/>
      </w:r>
      <w:r w:rsidRPr="00091085">
        <w:rPr>
          <w:sz w:val="16"/>
          <w:szCs w:val="16"/>
        </w:rPr>
        <w:t xml:space="preserve"> </w:t>
      </w:r>
      <w:r>
        <w:rPr>
          <w:sz w:val="16"/>
          <w:szCs w:val="16"/>
        </w:rPr>
        <w:t xml:space="preserve">Anna </w:t>
      </w:r>
      <w:proofErr w:type="spellStart"/>
      <w:r>
        <w:rPr>
          <w:sz w:val="16"/>
          <w:szCs w:val="16"/>
        </w:rPr>
        <w:t>Zegna</w:t>
      </w:r>
      <w:proofErr w:type="spellEnd"/>
      <w:r>
        <w:rPr>
          <w:sz w:val="16"/>
          <w:szCs w:val="16"/>
        </w:rPr>
        <w:t xml:space="preserve">, speaking at </w:t>
      </w:r>
      <w:r w:rsidRPr="00091085">
        <w:rPr>
          <w:i/>
          <w:sz w:val="16"/>
          <w:szCs w:val="16"/>
        </w:rPr>
        <w:t>Shaping a Creative Future</w:t>
      </w:r>
      <w:r w:rsidRPr="00091085">
        <w:rPr>
          <w:sz w:val="16"/>
          <w:szCs w:val="16"/>
        </w:rPr>
        <w:t>, symposium Prada, Milan March</w:t>
      </w:r>
      <w:r>
        <w:rPr>
          <w:sz w:val="16"/>
          <w:szCs w:val="16"/>
        </w:rPr>
        <w:t>,</w:t>
      </w:r>
      <w:r w:rsidRPr="00091085">
        <w:rPr>
          <w:sz w:val="16"/>
          <w:szCs w:val="16"/>
        </w:rPr>
        <w:t xml:space="preserve"> 2017</w:t>
      </w:r>
      <w:r>
        <w:rPr>
          <w:sz w:val="16"/>
          <w:szCs w:val="16"/>
        </w:rPr>
        <w:t>.</w:t>
      </w:r>
    </w:p>
  </w:footnote>
  <w:footnote w:id="27">
    <w:p w14:paraId="4B1C9C98" w14:textId="132A60F8" w:rsidR="00310F5B" w:rsidRPr="00310F5B" w:rsidRDefault="00760E62" w:rsidP="00310F5B">
      <w:pPr>
        <w:pStyle w:val="FootnoteText"/>
        <w:rPr>
          <w:sz w:val="16"/>
          <w:szCs w:val="16"/>
        </w:rPr>
      </w:pPr>
      <w:r w:rsidRPr="00760E62">
        <w:rPr>
          <w:rStyle w:val="FootnoteReference"/>
          <w:sz w:val="16"/>
          <w:szCs w:val="16"/>
        </w:rPr>
        <w:footnoteRef/>
      </w:r>
      <w:r w:rsidRPr="00760E62">
        <w:rPr>
          <w:sz w:val="16"/>
          <w:szCs w:val="16"/>
        </w:rPr>
        <w:t xml:space="preserve"> </w:t>
      </w:r>
      <w:r w:rsidR="00310F5B" w:rsidRPr="00310F5B">
        <w:rPr>
          <w:sz w:val="16"/>
          <w:szCs w:val="16"/>
        </w:rPr>
        <w:t>Pinault, F</w:t>
      </w:r>
      <w:r w:rsidR="00CB7FFA">
        <w:rPr>
          <w:sz w:val="16"/>
          <w:szCs w:val="16"/>
        </w:rPr>
        <w:t>.</w:t>
      </w:r>
      <w:r w:rsidR="00310F5B" w:rsidRPr="00310F5B">
        <w:rPr>
          <w:sz w:val="16"/>
          <w:szCs w:val="16"/>
        </w:rPr>
        <w:t xml:space="preserve"> H</w:t>
      </w:r>
      <w:r w:rsidR="00CB7FFA">
        <w:rPr>
          <w:sz w:val="16"/>
          <w:szCs w:val="16"/>
        </w:rPr>
        <w:t>.</w:t>
      </w:r>
      <w:r w:rsidR="00310F5B" w:rsidRPr="00310F5B">
        <w:rPr>
          <w:sz w:val="16"/>
          <w:szCs w:val="16"/>
        </w:rPr>
        <w:t xml:space="preserve"> (2014) </w:t>
      </w:r>
      <w:r w:rsidR="00CB7FFA" w:rsidRPr="00CB7FFA">
        <w:rPr>
          <w:i/>
          <w:sz w:val="16"/>
          <w:szCs w:val="16"/>
        </w:rPr>
        <w:t>‘</w:t>
      </w:r>
      <w:r w:rsidR="00310F5B" w:rsidRPr="00CB7FFA">
        <w:rPr>
          <w:i/>
          <w:sz w:val="16"/>
          <w:szCs w:val="16"/>
        </w:rPr>
        <w:t xml:space="preserve">Inaugural </w:t>
      </w:r>
      <w:proofErr w:type="spellStart"/>
      <w:r w:rsidR="00310F5B" w:rsidRPr="00CB7FFA">
        <w:rPr>
          <w:i/>
          <w:sz w:val="16"/>
          <w:szCs w:val="16"/>
        </w:rPr>
        <w:t>Kering</w:t>
      </w:r>
      <w:proofErr w:type="spellEnd"/>
      <w:r w:rsidR="00310F5B" w:rsidRPr="00CB7FFA">
        <w:rPr>
          <w:i/>
          <w:sz w:val="16"/>
          <w:szCs w:val="16"/>
        </w:rPr>
        <w:t xml:space="preserve"> Talk, London College of Fashion, October 2014</w:t>
      </w:r>
      <w:r w:rsidR="00CB7FFA" w:rsidRPr="00CB7FFA">
        <w:rPr>
          <w:i/>
          <w:sz w:val="16"/>
          <w:szCs w:val="16"/>
        </w:rPr>
        <w:t>’</w:t>
      </w:r>
      <w:r w:rsidR="00CB7FFA">
        <w:rPr>
          <w:sz w:val="16"/>
          <w:szCs w:val="16"/>
        </w:rPr>
        <w:t xml:space="preserve"> [Online] A</w:t>
      </w:r>
      <w:r w:rsidR="00310F5B" w:rsidRPr="00310F5B">
        <w:rPr>
          <w:sz w:val="16"/>
          <w:szCs w:val="16"/>
        </w:rPr>
        <w:t xml:space="preserve">vailable at: </w:t>
      </w:r>
      <w:hyperlink r:id="rId10" w:history="1">
        <w:r w:rsidR="00310F5B" w:rsidRPr="00310F5B">
          <w:rPr>
            <w:rStyle w:val="Hyperlink"/>
            <w:sz w:val="16"/>
            <w:szCs w:val="16"/>
          </w:rPr>
          <w:t>http://sustainable-fashion.com/projects/lcfxkering/</w:t>
        </w:r>
      </w:hyperlink>
      <w:r w:rsidR="00310F5B" w:rsidRPr="00310F5B">
        <w:rPr>
          <w:sz w:val="16"/>
          <w:szCs w:val="16"/>
        </w:rPr>
        <w:t xml:space="preserve"> </w:t>
      </w:r>
      <w:r w:rsidR="00CB7FFA">
        <w:rPr>
          <w:sz w:val="16"/>
          <w:szCs w:val="16"/>
        </w:rPr>
        <w:t>(Accessed 30</w:t>
      </w:r>
      <w:r w:rsidR="00CB7FFA" w:rsidRPr="00CB7FFA">
        <w:rPr>
          <w:sz w:val="16"/>
          <w:szCs w:val="16"/>
          <w:vertAlign w:val="superscript"/>
        </w:rPr>
        <w:t>th</w:t>
      </w:r>
      <w:r w:rsidR="00CB7FFA">
        <w:rPr>
          <w:sz w:val="16"/>
          <w:szCs w:val="16"/>
        </w:rPr>
        <w:t xml:space="preserve"> October, 2017)</w:t>
      </w:r>
    </w:p>
    <w:p w14:paraId="23B05288" w14:textId="77777777" w:rsidR="00760E62" w:rsidRPr="00760E62" w:rsidRDefault="00760E62">
      <w:pPr>
        <w:pStyle w:val="FootnoteText"/>
        <w:rPr>
          <w:sz w:val="16"/>
          <w:szCs w:val="16"/>
        </w:rPr>
      </w:pPr>
    </w:p>
  </w:footnote>
  <w:footnote w:id="28">
    <w:p w14:paraId="5300CBC0" w14:textId="736F2CFB" w:rsidR="00FD4061" w:rsidRPr="00FD35BF" w:rsidRDefault="00FD4061" w:rsidP="00194365">
      <w:pPr>
        <w:pStyle w:val="FootnoteText"/>
        <w:rPr>
          <w:rFonts w:cstheme="minorHAnsi"/>
          <w:sz w:val="16"/>
          <w:szCs w:val="16"/>
        </w:rPr>
      </w:pPr>
      <w:r w:rsidRPr="00FD35BF">
        <w:rPr>
          <w:rStyle w:val="FootnoteReference"/>
          <w:rFonts w:cstheme="minorHAnsi"/>
          <w:sz w:val="16"/>
          <w:szCs w:val="16"/>
        </w:rPr>
        <w:footnoteRef/>
      </w:r>
      <w:r w:rsidRPr="00FD35BF">
        <w:rPr>
          <w:rFonts w:cstheme="minorHAnsi"/>
          <w:sz w:val="16"/>
          <w:szCs w:val="16"/>
        </w:rPr>
        <w:t xml:space="preserve"> Williams, D. and </w:t>
      </w:r>
      <w:proofErr w:type="spellStart"/>
      <w:r w:rsidRPr="00FD35BF">
        <w:rPr>
          <w:rFonts w:cstheme="minorHAnsi"/>
          <w:sz w:val="16"/>
          <w:szCs w:val="16"/>
        </w:rPr>
        <w:t>Toth</w:t>
      </w:r>
      <w:proofErr w:type="spellEnd"/>
      <w:r w:rsidRPr="00FD35BF">
        <w:rPr>
          <w:rFonts w:cstheme="minorHAnsi"/>
          <w:sz w:val="16"/>
          <w:szCs w:val="16"/>
        </w:rPr>
        <w:t xml:space="preserve"> </w:t>
      </w:r>
      <w:proofErr w:type="spellStart"/>
      <w:r w:rsidRPr="00FD35BF">
        <w:rPr>
          <w:rFonts w:cstheme="minorHAnsi"/>
          <w:sz w:val="16"/>
          <w:szCs w:val="16"/>
        </w:rPr>
        <w:t>Fejel</w:t>
      </w:r>
      <w:proofErr w:type="spellEnd"/>
      <w:r w:rsidRPr="00FD35BF">
        <w:rPr>
          <w:rFonts w:cstheme="minorHAnsi"/>
          <w:sz w:val="16"/>
          <w:szCs w:val="16"/>
        </w:rPr>
        <w:t xml:space="preserve">, K. (2016) ‘The Will and the Skill in Education for Sustainability’ in </w:t>
      </w:r>
      <w:r w:rsidRPr="00FD35BF">
        <w:rPr>
          <w:rFonts w:cstheme="minorHAnsi"/>
          <w:i/>
          <w:sz w:val="16"/>
          <w:szCs w:val="16"/>
        </w:rPr>
        <w:t xml:space="preserve">Handbook of Theory and Practice of </w:t>
      </w:r>
      <w:proofErr w:type="spellStart"/>
      <w:r w:rsidRPr="00FD35BF">
        <w:rPr>
          <w:rFonts w:cstheme="minorHAnsi"/>
          <w:i/>
          <w:sz w:val="16"/>
          <w:szCs w:val="16"/>
        </w:rPr>
        <w:t>Sustaiable</w:t>
      </w:r>
      <w:proofErr w:type="spellEnd"/>
      <w:r w:rsidRPr="00FD35BF">
        <w:rPr>
          <w:rFonts w:cstheme="minorHAnsi"/>
          <w:i/>
          <w:sz w:val="16"/>
          <w:szCs w:val="16"/>
        </w:rPr>
        <w:t xml:space="preserve"> Development in Higher Education</w:t>
      </w:r>
      <w:r w:rsidRPr="00FD35BF">
        <w:rPr>
          <w:rFonts w:cstheme="minorHAnsi"/>
          <w:sz w:val="16"/>
          <w:szCs w:val="16"/>
        </w:rPr>
        <w:t>, Vol. 4. Springer World Sustainability Series. Cambridge, MA: MIT: 79-94.</w:t>
      </w:r>
    </w:p>
  </w:footnote>
  <w:footnote w:id="29">
    <w:p w14:paraId="2CF75343" w14:textId="1994737F" w:rsidR="00FD4061" w:rsidRPr="00FD35BF" w:rsidRDefault="00FD4061" w:rsidP="00FD35BF">
      <w:pPr>
        <w:rPr>
          <w:rFonts w:eastAsia="Times New Roman" w:cstheme="minorHAnsi"/>
          <w:sz w:val="16"/>
          <w:szCs w:val="16"/>
          <w:lang w:val="en-GB"/>
        </w:rPr>
      </w:pPr>
      <w:r w:rsidRPr="00FD35BF">
        <w:rPr>
          <w:rStyle w:val="FootnoteReference"/>
          <w:rFonts w:cstheme="minorHAnsi"/>
          <w:sz w:val="16"/>
          <w:szCs w:val="16"/>
        </w:rPr>
        <w:footnoteRef/>
      </w:r>
      <w:r w:rsidRPr="00FD35BF">
        <w:rPr>
          <w:rFonts w:cstheme="minorHAnsi"/>
          <w:sz w:val="16"/>
          <w:szCs w:val="16"/>
        </w:rPr>
        <w:t xml:space="preserve"> Williams, D and Stevenson, N, (2012</w:t>
      </w:r>
      <w:r w:rsidR="00FD35BF" w:rsidRPr="00FD35BF">
        <w:rPr>
          <w:rFonts w:cstheme="minorHAnsi"/>
          <w:sz w:val="16"/>
          <w:szCs w:val="16"/>
        </w:rPr>
        <w:t xml:space="preserve">) in </w:t>
      </w:r>
      <w:r w:rsidR="00FD35BF" w:rsidRPr="00FD35BF">
        <w:rPr>
          <w:rFonts w:cstheme="minorHAnsi"/>
          <w:sz w:val="16"/>
          <w:szCs w:val="16"/>
        </w:rPr>
        <w:t>Wi</w:t>
      </w:r>
      <w:hyperlink r:id="rId11" w:history="1">
        <w:proofErr w:type="spellStart"/>
        <w:r w:rsidR="00FD35BF" w:rsidRPr="00FD35BF">
          <w:rPr>
            <w:rFonts w:eastAsia="Times New Roman" w:cstheme="minorHAnsi"/>
            <w:color w:val="000000"/>
            <w:sz w:val="16"/>
            <w:szCs w:val="16"/>
            <w:u w:val="single"/>
            <w:shd w:val="clear" w:color="auto" w:fill="FFFFFF"/>
            <w:lang w:val="en-GB"/>
          </w:rPr>
          <w:t>lliams</w:t>
        </w:r>
        <w:proofErr w:type="spellEnd"/>
        <w:r w:rsidR="00FD35BF" w:rsidRPr="00FD35BF">
          <w:rPr>
            <w:rFonts w:eastAsia="Times New Roman" w:cstheme="minorHAnsi"/>
            <w:color w:val="000000"/>
            <w:sz w:val="16"/>
            <w:szCs w:val="16"/>
            <w:u w:val="single"/>
            <w:shd w:val="clear" w:color="auto" w:fill="FFFFFF"/>
            <w:lang w:val="en-GB"/>
          </w:rPr>
          <w:t>, Dilys</w:t>
        </w:r>
      </w:hyperlink>
      <w:r w:rsidR="00FD35BF" w:rsidRPr="00FD35BF">
        <w:rPr>
          <w:rFonts w:eastAsia="Times New Roman" w:cstheme="minorHAnsi"/>
          <w:color w:val="000000"/>
          <w:sz w:val="16"/>
          <w:szCs w:val="16"/>
          <w:shd w:val="clear" w:color="auto" w:fill="FFFFFF"/>
          <w:lang w:val="en-GB"/>
        </w:rPr>
        <w:t> (2016) </w:t>
      </w:r>
      <w:r w:rsidR="00FD35BF" w:rsidRPr="00FD35BF">
        <w:rPr>
          <w:rFonts w:eastAsia="Times New Roman" w:cstheme="minorHAnsi"/>
          <w:i/>
          <w:iCs/>
          <w:color w:val="000000"/>
          <w:sz w:val="16"/>
          <w:szCs w:val="16"/>
          <w:shd w:val="clear" w:color="auto" w:fill="FFFFFF"/>
          <w:lang w:val="en-GB"/>
        </w:rPr>
        <w:t>Transition and Transformation in Fashion Education for Sustainability.</w:t>
      </w:r>
      <w:r w:rsidR="00FD35BF" w:rsidRPr="00FD35BF">
        <w:rPr>
          <w:rFonts w:eastAsia="Times New Roman" w:cstheme="minorHAnsi"/>
          <w:color w:val="000000"/>
          <w:sz w:val="16"/>
          <w:szCs w:val="16"/>
          <w:shd w:val="clear" w:color="auto" w:fill="FFFFFF"/>
          <w:lang w:val="en-GB"/>
        </w:rPr>
        <w:t> In: Engaging Stakeholders in Education for Sustainable Development at University Level. Springer.</w:t>
      </w:r>
    </w:p>
  </w:footnote>
  <w:footnote w:id="30">
    <w:p w14:paraId="5D536AEF" w14:textId="1921A049" w:rsidR="00750903" w:rsidRPr="00566530" w:rsidRDefault="00750903" w:rsidP="00566530">
      <w:pPr>
        <w:autoSpaceDE w:val="0"/>
        <w:autoSpaceDN w:val="0"/>
        <w:adjustRightInd w:val="0"/>
        <w:rPr>
          <w:rFonts w:eastAsiaTheme="minorHAnsi" w:cstheme="minorHAnsi"/>
          <w:sz w:val="16"/>
          <w:szCs w:val="16"/>
        </w:rPr>
      </w:pPr>
      <w:r w:rsidRPr="00566530">
        <w:rPr>
          <w:rStyle w:val="FootnoteReference"/>
          <w:rFonts w:cstheme="minorHAnsi"/>
          <w:sz w:val="16"/>
          <w:szCs w:val="16"/>
        </w:rPr>
        <w:footnoteRef/>
      </w:r>
      <w:r w:rsidRPr="00566530">
        <w:rPr>
          <w:rFonts w:cstheme="minorHAnsi"/>
          <w:sz w:val="16"/>
          <w:szCs w:val="16"/>
        </w:rPr>
        <w:t xml:space="preserve"> DIANJEN LIN explores </w:t>
      </w:r>
      <w:r w:rsidRPr="00566530">
        <w:rPr>
          <w:rFonts w:eastAsiaTheme="minorHAnsi" w:cstheme="minorHAnsi"/>
          <w:sz w:val="16"/>
          <w:szCs w:val="16"/>
        </w:rPr>
        <w:t xml:space="preserve">the development of a material prototype, which uses blue-green algae and wool, to produce garments with photosynthetic or pollution-filtering properties. </w:t>
      </w:r>
    </w:p>
  </w:footnote>
  <w:footnote w:id="31">
    <w:p w14:paraId="481FE92B" w14:textId="088FA5BF" w:rsidR="00750903" w:rsidRPr="00566530" w:rsidRDefault="00750903" w:rsidP="00750903">
      <w:pPr>
        <w:pStyle w:val="textbox"/>
        <w:shd w:val="clear" w:color="auto" w:fill="FFFFFF"/>
        <w:spacing w:before="0" w:beforeAutospacing="0" w:after="0" w:afterAutospacing="0"/>
        <w:rPr>
          <w:rFonts w:asciiTheme="minorHAnsi" w:hAnsiTheme="minorHAnsi" w:cstheme="minorHAnsi"/>
          <w:iCs/>
          <w:sz w:val="16"/>
          <w:szCs w:val="16"/>
        </w:rPr>
      </w:pPr>
      <w:r w:rsidRPr="00566530">
        <w:rPr>
          <w:rStyle w:val="FootnoteReference"/>
          <w:rFonts w:asciiTheme="minorHAnsi" w:hAnsiTheme="minorHAnsi" w:cstheme="minorHAnsi"/>
          <w:sz w:val="16"/>
          <w:szCs w:val="16"/>
        </w:rPr>
        <w:footnoteRef/>
      </w:r>
      <w:r w:rsidRPr="00566530">
        <w:rPr>
          <w:rFonts w:asciiTheme="minorHAnsi" w:hAnsiTheme="minorHAnsi" w:cstheme="minorHAnsi"/>
          <w:sz w:val="16"/>
          <w:szCs w:val="16"/>
        </w:rPr>
        <w:t xml:space="preserve"> </w:t>
      </w:r>
      <w:r w:rsidR="002D6151" w:rsidRPr="00566530">
        <w:rPr>
          <w:rFonts w:asciiTheme="minorHAnsi" w:hAnsiTheme="minorHAnsi" w:cstheme="minorHAnsi"/>
          <w:iCs/>
          <w:sz w:val="16"/>
          <w:szCs w:val="16"/>
        </w:rPr>
        <w:t>The Vintage Clinic concept</w:t>
      </w:r>
      <w:r w:rsidRPr="00566530">
        <w:rPr>
          <w:rFonts w:asciiTheme="minorHAnsi" w:hAnsiTheme="minorHAnsi" w:cstheme="minorHAnsi"/>
          <w:iCs/>
          <w:sz w:val="16"/>
          <w:szCs w:val="16"/>
        </w:rPr>
        <w:t xml:space="preserve"> connect</w:t>
      </w:r>
      <w:r w:rsidR="002D6151" w:rsidRPr="00566530">
        <w:rPr>
          <w:rFonts w:asciiTheme="minorHAnsi" w:hAnsiTheme="minorHAnsi" w:cstheme="minorHAnsi"/>
          <w:iCs/>
          <w:sz w:val="16"/>
          <w:szCs w:val="16"/>
        </w:rPr>
        <w:t>s</w:t>
      </w:r>
      <w:r w:rsidRPr="00566530">
        <w:rPr>
          <w:rFonts w:asciiTheme="minorHAnsi" w:hAnsiTheme="minorHAnsi" w:cstheme="minorHAnsi"/>
          <w:iCs/>
          <w:sz w:val="16"/>
          <w:szCs w:val="16"/>
        </w:rPr>
        <w:t xml:space="preserve"> artisans and clients to </w:t>
      </w:r>
      <w:r w:rsidRPr="00566530">
        <w:rPr>
          <w:rFonts w:asciiTheme="minorHAnsi" w:hAnsiTheme="minorHAnsi" w:cstheme="minorHAnsi"/>
          <w:bCs/>
          <w:iCs/>
          <w:sz w:val="16"/>
          <w:szCs w:val="16"/>
        </w:rPr>
        <w:t>restore</w:t>
      </w:r>
      <w:r w:rsidR="002D6151" w:rsidRPr="00566530">
        <w:rPr>
          <w:rFonts w:asciiTheme="minorHAnsi" w:hAnsiTheme="minorHAnsi" w:cstheme="minorHAnsi"/>
          <w:iCs/>
          <w:sz w:val="16"/>
          <w:szCs w:val="16"/>
        </w:rPr>
        <w:t xml:space="preserve">, </w:t>
      </w:r>
      <w:r w:rsidRPr="00566530">
        <w:rPr>
          <w:rFonts w:asciiTheme="minorHAnsi" w:hAnsiTheme="minorHAnsi" w:cstheme="minorHAnsi"/>
          <w:bCs/>
          <w:iCs/>
          <w:sz w:val="16"/>
          <w:szCs w:val="16"/>
        </w:rPr>
        <w:t>customise</w:t>
      </w:r>
      <w:r w:rsidR="002D6151" w:rsidRPr="00566530">
        <w:rPr>
          <w:rFonts w:asciiTheme="minorHAnsi" w:hAnsiTheme="minorHAnsi" w:cstheme="minorHAnsi"/>
          <w:iCs/>
          <w:sz w:val="16"/>
          <w:szCs w:val="16"/>
        </w:rPr>
        <w:t xml:space="preserve"> </w:t>
      </w:r>
      <w:r w:rsidRPr="00566530">
        <w:rPr>
          <w:rFonts w:asciiTheme="minorHAnsi" w:hAnsiTheme="minorHAnsi" w:cstheme="minorHAnsi"/>
          <w:iCs/>
          <w:sz w:val="16"/>
          <w:szCs w:val="16"/>
        </w:rPr>
        <w:t xml:space="preserve">and </w:t>
      </w:r>
      <w:r w:rsidRPr="00566530">
        <w:rPr>
          <w:rFonts w:asciiTheme="minorHAnsi" w:hAnsiTheme="minorHAnsi" w:cstheme="minorHAnsi"/>
          <w:bCs/>
          <w:iCs/>
          <w:sz w:val="16"/>
          <w:szCs w:val="16"/>
        </w:rPr>
        <w:t>co-create</w:t>
      </w:r>
      <w:r w:rsidRPr="00566530">
        <w:rPr>
          <w:rFonts w:asciiTheme="minorHAnsi" w:hAnsiTheme="minorHAnsi" w:cstheme="minorHAnsi"/>
          <w:iCs/>
          <w:sz w:val="16"/>
          <w:szCs w:val="16"/>
        </w:rPr>
        <w:t xml:space="preserve"> pre-own products</w:t>
      </w:r>
    </w:p>
    <w:p w14:paraId="70DF3EDD" w14:textId="0484CB32" w:rsidR="00750903" w:rsidRPr="00566530" w:rsidRDefault="00750903">
      <w:pPr>
        <w:pStyle w:val="FootnoteText"/>
        <w:rPr>
          <w:rFonts w:cstheme="minorHAnsi"/>
          <w:sz w:val="16"/>
          <w:szCs w:val="16"/>
        </w:rPr>
      </w:pPr>
    </w:p>
  </w:footnote>
  <w:footnote w:id="32">
    <w:p w14:paraId="45C5E3F5" w14:textId="77777777" w:rsidR="00D0743B" w:rsidRPr="00D0743B" w:rsidRDefault="00D0743B">
      <w:pPr>
        <w:pStyle w:val="FootnoteText"/>
        <w:rPr>
          <w:sz w:val="16"/>
          <w:szCs w:val="16"/>
        </w:rPr>
      </w:pPr>
      <w:r w:rsidRPr="00D0743B">
        <w:rPr>
          <w:rStyle w:val="FootnoteReference"/>
          <w:sz w:val="16"/>
          <w:szCs w:val="16"/>
        </w:rPr>
        <w:footnoteRef/>
      </w:r>
      <w:r w:rsidRPr="00D0743B">
        <w:rPr>
          <w:sz w:val="16"/>
          <w:szCs w:val="16"/>
        </w:rPr>
        <w:t xml:space="preserve"> https://en.oxforddictionaries.com/definition/suss</w:t>
      </w:r>
    </w:p>
  </w:footnote>
  <w:footnote w:id="33">
    <w:p w14:paraId="31313DDC" w14:textId="77777777" w:rsidR="00FD35BF" w:rsidRPr="00D0743B" w:rsidRDefault="00FD35BF" w:rsidP="00FD35BF">
      <w:pPr>
        <w:pStyle w:val="FootnoteText"/>
        <w:rPr>
          <w:sz w:val="16"/>
          <w:szCs w:val="16"/>
        </w:rPr>
      </w:pPr>
      <w:r w:rsidRPr="00D0743B">
        <w:rPr>
          <w:rStyle w:val="FootnoteReference"/>
          <w:sz w:val="16"/>
          <w:szCs w:val="16"/>
        </w:rPr>
        <w:footnoteRef/>
      </w:r>
      <w:r w:rsidRPr="00D0743B">
        <w:rPr>
          <w:sz w:val="16"/>
          <w:szCs w:val="16"/>
        </w:rPr>
        <w:t xml:space="preserve"> </w:t>
      </w:r>
      <w:proofErr w:type="spellStart"/>
      <w:r w:rsidRPr="00D0743B">
        <w:rPr>
          <w:sz w:val="16"/>
          <w:szCs w:val="16"/>
        </w:rPr>
        <w:t>Kering</w:t>
      </w:r>
      <w:proofErr w:type="spellEnd"/>
      <w:r w:rsidRPr="00D0743B">
        <w:rPr>
          <w:sz w:val="16"/>
          <w:szCs w:val="16"/>
        </w:rPr>
        <w:t xml:space="preserve"> and CSF partnership report years 1-3 </w:t>
      </w:r>
      <w:r>
        <w:rPr>
          <w:sz w:val="16"/>
          <w:szCs w:val="16"/>
        </w:rPr>
        <w:t>(</w:t>
      </w:r>
      <w:r w:rsidRPr="00D0743B">
        <w:rPr>
          <w:sz w:val="16"/>
          <w:szCs w:val="16"/>
        </w:rPr>
        <w:t>2017</w:t>
      </w:r>
      <w:r>
        <w:rPr>
          <w:sz w:val="16"/>
          <w:szCs w:val="16"/>
        </w:rPr>
        <w:t>)</w:t>
      </w:r>
      <w:r w:rsidRPr="00D0743B">
        <w:rPr>
          <w:sz w:val="16"/>
          <w:szCs w:val="16"/>
        </w:rPr>
        <w:t xml:space="preserve"> unpublished</w:t>
      </w:r>
      <w:r>
        <w:rPr>
          <w:sz w:val="16"/>
          <w:szCs w:val="16"/>
        </w:rPr>
        <w:t>.</w:t>
      </w:r>
    </w:p>
  </w:footnote>
  <w:footnote w:id="34">
    <w:p w14:paraId="682A650D" w14:textId="24DABC12" w:rsidR="00667C0F" w:rsidRPr="00667C0F" w:rsidRDefault="00667C0F">
      <w:pPr>
        <w:pStyle w:val="FootnoteText"/>
        <w:rPr>
          <w:sz w:val="16"/>
          <w:szCs w:val="16"/>
        </w:rPr>
      </w:pPr>
      <w:r w:rsidRPr="00667C0F">
        <w:rPr>
          <w:rStyle w:val="FootnoteReference"/>
          <w:sz w:val="16"/>
          <w:szCs w:val="16"/>
        </w:rPr>
        <w:footnoteRef/>
      </w:r>
      <w:r w:rsidRPr="00667C0F">
        <w:rPr>
          <w:sz w:val="16"/>
          <w:szCs w:val="16"/>
        </w:rPr>
        <w:t xml:space="preserve"> The Frame Game concept is a toolkit for agency within the workplace, towards the creation of disruptive innovation</w:t>
      </w:r>
    </w:p>
  </w:footnote>
  <w:footnote w:id="35">
    <w:p w14:paraId="02B20C16" w14:textId="1998EF00" w:rsidR="00C93284" w:rsidRPr="009F5B7E" w:rsidRDefault="00C93284" w:rsidP="009F5B7E">
      <w:pPr>
        <w:shd w:val="clear" w:color="auto" w:fill="FFFFFF"/>
        <w:rPr>
          <w:rFonts w:eastAsia="Times New Roman" w:cstheme="minorHAnsi"/>
          <w:color w:val="000000" w:themeColor="text1"/>
          <w:sz w:val="16"/>
          <w:szCs w:val="16"/>
        </w:rPr>
      </w:pPr>
      <w:r w:rsidRPr="009F5B7E">
        <w:rPr>
          <w:rStyle w:val="FootnoteReference"/>
          <w:rFonts w:cstheme="minorHAnsi"/>
          <w:color w:val="000000" w:themeColor="text1"/>
          <w:sz w:val="16"/>
          <w:szCs w:val="16"/>
        </w:rPr>
        <w:footnoteRef/>
      </w:r>
      <w:r w:rsidRPr="009F5B7E">
        <w:rPr>
          <w:rFonts w:cstheme="minorHAnsi"/>
          <w:color w:val="000000" w:themeColor="text1"/>
          <w:sz w:val="16"/>
          <w:szCs w:val="16"/>
        </w:rPr>
        <w:t xml:space="preserve"> </w:t>
      </w:r>
      <w:r w:rsidR="009F5B7E" w:rsidRPr="009F5B7E">
        <w:rPr>
          <w:rFonts w:cstheme="minorHAnsi"/>
          <w:color w:val="000000" w:themeColor="text1"/>
          <w:sz w:val="16"/>
          <w:szCs w:val="16"/>
        </w:rPr>
        <w:t xml:space="preserve">Capra, F. </w:t>
      </w:r>
      <w:proofErr w:type="spellStart"/>
      <w:r w:rsidR="009F5B7E" w:rsidRPr="009F5B7E">
        <w:rPr>
          <w:rFonts w:cstheme="minorHAnsi"/>
          <w:color w:val="000000" w:themeColor="text1"/>
          <w:sz w:val="16"/>
          <w:szCs w:val="16"/>
        </w:rPr>
        <w:t>Luisi</w:t>
      </w:r>
      <w:proofErr w:type="spellEnd"/>
      <w:r w:rsidR="009F5B7E" w:rsidRPr="009F5B7E">
        <w:rPr>
          <w:rFonts w:cstheme="minorHAnsi"/>
          <w:color w:val="000000" w:themeColor="text1"/>
          <w:sz w:val="16"/>
          <w:szCs w:val="16"/>
        </w:rPr>
        <w:t xml:space="preserve">, P  (2014) </w:t>
      </w:r>
      <w:r w:rsidR="009F5B7E" w:rsidRPr="009F5B7E">
        <w:rPr>
          <w:rFonts w:cstheme="minorHAnsi"/>
          <w:i/>
          <w:color w:val="000000" w:themeColor="text1"/>
          <w:sz w:val="16"/>
          <w:szCs w:val="16"/>
        </w:rPr>
        <w:t xml:space="preserve"> </w:t>
      </w:r>
      <w:hyperlink r:id="rId12" w:tooltip="Go to &quot;The Systems View of Life: A Unifying Vision&quot; page" w:history="1">
        <w:r w:rsidR="009F5B7E" w:rsidRPr="009F5B7E">
          <w:rPr>
            <w:rStyle w:val="Hyperlink"/>
            <w:rFonts w:cstheme="minorHAnsi"/>
            <w:i/>
            <w:color w:val="000000" w:themeColor="text1"/>
            <w:sz w:val="16"/>
            <w:szCs w:val="16"/>
            <w:u w:val="none"/>
          </w:rPr>
          <w:t>The Systems View of Life: A Unifying Vision</w:t>
        </w:r>
      </w:hyperlink>
      <w:r w:rsidR="009F5B7E" w:rsidRPr="009F5B7E">
        <w:rPr>
          <w:rFonts w:cstheme="minorHAnsi"/>
          <w:i/>
          <w:color w:val="000000" w:themeColor="text1"/>
          <w:sz w:val="16"/>
          <w:szCs w:val="16"/>
        </w:rPr>
        <w:t xml:space="preserve"> </w:t>
      </w:r>
      <w:r w:rsidR="009F5B7E" w:rsidRPr="009F5B7E">
        <w:rPr>
          <w:rFonts w:cstheme="minorHAnsi"/>
          <w:color w:val="000000" w:themeColor="text1"/>
          <w:sz w:val="16"/>
          <w:szCs w:val="16"/>
        </w:rPr>
        <w:t>Cambridge University Press</w:t>
      </w:r>
    </w:p>
  </w:footnote>
  <w:footnote w:id="36">
    <w:p w14:paraId="53C706F1" w14:textId="7DA66E0E" w:rsidR="0054452A" w:rsidRPr="009F5B7E" w:rsidRDefault="0054452A">
      <w:pPr>
        <w:pStyle w:val="FootnoteText"/>
        <w:rPr>
          <w:rFonts w:cstheme="minorHAnsi"/>
          <w:color w:val="000000" w:themeColor="text1"/>
          <w:sz w:val="16"/>
          <w:szCs w:val="16"/>
        </w:rPr>
      </w:pPr>
      <w:r w:rsidRPr="009F5B7E">
        <w:rPr>
          <w:rStyle w:val="FootnoteReference"/>
          <w:rFonts w:cstheme="minorHAnsi"/>
          <w:color w:val="000000" w:themeColor="text1"/>
          <w:sz w:val="16"/>
          <w:szCs w:val="16"/>
        </w:rPr>
        <w:footnoteRef/>
      </w:r>
      <w:r w:rsidR="00476BB4" w:rsidRPr="009F5B7E">
        <w:rPr>
          <w:rFonts w:cstheme="minorHAnsi"/>
          <w:color w:val="000000" w:themeColor="text1"/>
          <w:sz w:val="16"/>
          <w:szCs w:val="16"/>
        </w:rPr>
        <w:t xml:space="preserve"> </w:t>
      </w:r>
      <w:proofErr w:type="spellStart"/>
      <w:r w:rsidR="00476BB4" w:rsidRPr="009F5B7E">
        <w:rPr>
          <w:rFonts w:cstheme="minorHAnsi"/>
          <w:color w:val="000000" w:themeColor="text1"/>
          <w:sz w:val="16"/>
          <w:szCs w:val="16"/>
        </w:rPr>
        <w:t>Collini</w:t>
      </w:r>
      <w:proofErr w:type="spellEnd"/>
      <w:r w:rsidR="00476BB4" w:rsidRPr="009F5B7E">
        <w:rPr>
          <w:rFonts w:cstheme="minorHAnsi"/>
          <w:color w:val="000000" w:themeColor="text1"/>
          <w:sz w:val="16"/>
          <w:szCs w:val="16"/>
        </w:rPr>
        <w:t xml:space="preserve">, </w:t>
      </w:r>
      <w:r w:rsidR="006D4710" w:rsidRPr="009F5B7E">
        <w:rPr>
          <w:rFonts w:cstheme="minorHAnsi"/>
          <w:color w:val="000000" w:themeColor="text1"/>
          <w:sz w:val="16"/>
          <w:szCs w:val="16"/>
        </w:rPr>
        <w:t xml:space="preserve">S. </w:t>
      </w:r>
      <w:r w:rsidR="00032408" w:rsidRPr="009F5B7E">
        <w:rPr>
          <w:rFonts w:cstheme="minorHAnsi"/>
          <w:color w:val="000000" w:themeColor="text1"/>
          <w:sz w:val="16"/>
          <w:szCs w:val="16"/>
        </w:rPr>
        <w:t xml:space="preserve">(2012) </w:t>
      </w:r>
      <w:r w:rsidR="006D4710" w:rsidRPr="009F5B7E">
        <w:rPr>
          <w:rFonts w:cstheme="minorHAnsi"/>
          <w:i/>
          <w:color w:val="000000" w:themeColor="text1"/>
          <w:sz w:val="16"/>
          <w:szCs w:val="16"/>
        </w:rPr>
        <w:t>What are Universities For?</w:t>
      </w:r>
      <w:r w:rsidR="00032408" w:rsidRPr="009F5B7E">
        <w:rPr>
          <w:rFonts w:cstheme="minorHAnsi"/>
          <w:i/>
          <w:color w:val="000000" w:themeColor="text1"/>
          <w:sz w:val="16"/>
          <w:szCs w:val="16"/>
        </w:rPr>
        <w:t>.</w:t>
      </w:r>
      <w:r w:rsidR="006D4710" w:rsidRPr="009F5B7E">
        <w:rPr>
          <w:rFonts w:cstheme="minorHAnsi"/>
          <w:i/>
          <w:color w:val="000000" w:themeColor="text1"/>
          <w:sz w:val="16"/>
          <w:szCs w:val="16"/>
        </w:rPr>
        <w:t xml:space="preserve"> </w:t>
      </w:r>
      <w:r w:rsidR="00032408" w:rsidRPr="009F5B7E">
        <w:rPr>
          <w:rFonts w:cstheme="minorHAnsi"/>
          <w:color w:val="000000" w:themeColor="text1"/>
          <w:sz w:val="16"/>
          <w:szCs w:val="16"/>
        </w:rPr>
        <w:t>London: Penguin.</w:t>
      </w:r>
    </w:p>
  </w:footnote>
  <w:footnote w:id="37">
    <w:p w14:paraId="31E20460" w14:textId="77777777" w:rsidR="009F5B7E" w:rsidRPr="00763996" w:rsidRDefault="009F5B7E" w:rsidP="009F5B7E">
      <w:pPr>
        <w:pStyle w:val="FootnoteText"/>
        <w:rPr>
          <w:sz w:val="16"/>
          <w:szCs w:val="16"/>
        </w:rPr>
      </w:pPr>
      <w:r w:rsidRPr="009F5B7E">
        <w:rPr>
          <w:rStyle w:val="FootnoteReference"/>
          <w:rFonts w:cstheme="minorHAnsi"/>
          <w:color w:val="000000" w:themeColor="text1"/>
          <w:sz w:val="16"/>
          <w:szCs w:val="16"/>
        </w:rPr>
        <w:footnoteRef/>
      </w:r>
      <w:r w:rsidRPr="009F5B7E">
        <w:rPr>
          <w:rFonts w:cstheme="minorHAnsi"/>
          <w:color w:val="000000" w:themeColor="text1"/>
          <w:sz w:val="16"/>
          <w:szCs w:val="16"/>
        </w:rPr>
        <w:t xml:space="preserve"> Sterling, S. (2001) </w:t>
      </w:r>
      <w:r w:rsidRPr="009F5B7E">
        <w:rPr>
          <w:rFonts w:cstheme="minorHAnsi"/>
          <w:i/>
          <w:color w:val="000000" w:themeColor="text1"/>
          <w:sz w:val="16"/>
          <w:szCs w:val="16"/>
        </w:rPr>
        <w:t>Sustainable Education: Re-visioning learning and change</w:t>
      </w:r>
      <w:r w:rsidRPr="009F5B7E">
        <w:rPr>
          <w:rFonts w:cstheme="minorHAnsi"/>
          <w:color w:val="000000" w:themeColor="text1"/>
          <w:sz w:val="16"/>
          <w:szCs w:val="16"/>
        </w:rPr>
        <w:t>. Cambridge: Green Books for The Schumacher Society.</w:t>
      </w:r>
    </w:p>
  </w:footnote>
  <w:footnote w:id="38">
    <w:p w14:paraId="74BF36C7" w14:textId="66233AA2" w:rsidR="00215045" w:rsidRPr="00CE0D34" w:rsidRDefault="00215045" w:rsidP="00CB0053">
      <w:pPr>
        <w:rPr>
          <w:color w:val="000000" w:themeColor="text1"/>
          <w:sz w:val="16"/>
          <w:szCs w:val="16"/>
        </w:rPr>
      </w:pPr>
      <w:r w:rsidRPr="00763996">
        <w:rPr>
          <w:rStyle w:val="FootnoteReference"/>
          <w:sz w:val="16"/>
          <w:szCs w:val="16"/>
        </w:rPr>
        <w:footnoteRef/>
      </w:r>
      <w:r w:rsidRPr="00763996">
        <w:rPr>
          <w:sz w:val="16"/>
          <w:szCs w:val="16"/>
        </w:rPr>
        <w:t xml:space="preserve"> </w:t>
      </w:r>
      <w:r w:rsidR="00763996">
        <w:rPr>
          <w:sz w:val="16"/>
          <w:szCs w:val="16"/>
        </w:rPr>
        <w:t xml:space="preserve">Sterling, S. </w:t>
      </w:r>
      <w:r w:rsidR="00032408">
        <w:rPr>
          <w:sz w:val="16"/>
          <w:szCs w:val="16"/>
        </w:rPr>
        <w:t>(</w:t>
      </w:r>
      <w:r w:rsidR="00763996">
        <w:rPr>
          <w:sz w:val="16"/>
          <w:szCs w:val="16"/>
        </w:rPr>
        <w:t>2003</w:t>
      </w:r>
      <w:r w:rsidR="00032408">
        <w:rPr>
          <w:sz w:val="16"/>
          <w:szCs w:val="16"/>
        </w:rPr>
        <w:t>)</w:t>
      </w:r>
      <w:r w:rsidR="00763996">
        <w:rPr>
          <w:sz w:val="16"/>
          <w:szCs w:val="16"/>
        </w:rPr>
        <w:t xml:space="preserve"> PhD Thesis:  </w:t>
      </w:r>
      <w:r w:rsidR="00763996" w:rsidRPr="00763996">
        <w:rPr>
          <w:i/>
          <w:sz w:val="16"/>
          <w:szCs w:val="16"/>
        </w:rPr>
        <w:t>Whole Systems Thinking as a Basis for Paradigm Change in Education: Explorations in the Context of Sustainability</w:t>
      </w:r>
      <w:r w:rsidR="00763996" w:rsidRPr="00763996">
        <w:rPr>
          <w:sz w:val="16"/>
          <w:szCs w:val="16"/>
        </w:rPr>
        <w:t>, University of Bath</w:t>
      </w:r>
      <w:r w:rsidR="00CE0D34">
        <w:rPr>
          <w:sz w:val="16"/>
          <w:szCs w:val="16"/>
        </w:rPr>
        <w:t>.</w:t>
      </w:r>
      <w:r w:rsidR="00763996" w:rsidRPr="00763996">
        <w:rPr>
          <w:sz w:val="16"/>
          <w:szCs w:val="16"/>
        </w:rPr>
        <w:t xml:space="preserve"> p7.</w:t>
      </w:r>
      <w:r w:rsidR="00CE0D34">
        <w:rPr>
          <w:sz w:val="16"/>
          <w:szCs w:val="16"/>
        </w:rPr>
        <w:t xml:space="preserve"> Available at: </w:t>
      </w:r>
      <w:r w:rsidR="00763996">
        <w:rPr>
          <w:sz w:val="16"/>
          <w:szCs w:val="16"/>
        </w:rPr>
        <w:t xml:space="preserve"> </w:t>
      </w:r>
      <w:hyperlink r:id="rId13" w:history="1">
        <w:r w:rsidR="00763996" w:rsidRPr="00157F3C">
          <w:rPr>
            <w:rStyle w:val="Hyperlink"/>
            <w:sz w:val="16"/>
            <w:szCs w:val="16"/>
          </w:rPr>
          <w:t>http://www.bath.ac.uk/cree/sterling/sterlingthesis.pdf</w:t>
        </w:r>
      </w:hyperlink>
      <w:r w:rsidR="00CE0D34">
        <w:rPr>
          <w:rStyle w:val="Hyperlink"/>
          <w:sz w:val="16"/>
          <w:szCs w:val="16"/>
        </w:rPr>
        <w:t xml:space="preserve"> </w:t>
      </w:r>
      <w:r w:rsidR="00CE0D34" w:rsidRPr="00CE0D34">
        <w:rPr>
          <w:rStyle w:val="Hyperlink"/>
          <w:color w:val="000000" w:themeColor="text1"/>
          <w:sz w:val="16"/>
          <w:szCs w:val="16"/>
          <w:u w:val="none"/>
        </w:rPr>
        <w:t>(Accessed 04th January 2018).</w:t>
      </w:r>
    </w:p>
    <w:p w14:paraId="66A56062" w14:textId="77777777" w:rsidR="00763996" w:rsidRPr="00763996" w:rsidRDefault="00763996" w:rsidP="00CB0053">
      <w:pPr>
        <w:rPr>
          <w:sz w:val="16"/>
          <w:szCs w:val="16"/>
        </w:rPr>
      </w:pPr>
    </w:p>
    <w:p w14:paraId="716F859C" w14:textId="77777777" w:rsidR="00215045" w:rsidRDefault="00215045" w:rsidP="005A5542">
      <w:pPr>
        <w:pStyle w:val="FootnoteText"/>
      </w:pPr>
    </w:p>
  </w:footnote>
  <w:footnote w:id="39">
    <w:p w14:paraId="731D1AAA" w14:textId="77777777" w:rsidR="00C7644F" w:rsidRPr="00021F3D" w:rsidRDefault="00C7644F" w:rsidP="00C7644F">
      <w:pPr>
        <w:pStyle w:val="FootnoteText"/>
        <w:rPr>
          <w:sz w:val="16"/>
          <w:szCs w:val="16"/>
        </w:rPr>
      </w:pPr>
      <w:r w:rsidRPr="00021F3D">
        <w:rPr>
          <w:rStyle w:val="FootnoteReference"/>
          <w:sz w:val="16"/>
          <w:szCs w:val="16"/>
        </w:rPr>
        <w:footnoteRef/>
      </w:r>
      <w:r w:rsidRPr="00021F3D">
        <w:rPr>
          <w:sz w:val="16"/>
          <w:szCs w:val="16"/>
        </w:rPr>
        <w:t xml:space="preserve"> </w:t>
      </w:r>
      <w:proofErr w:type="spellStart"/>
      <w:r w:rsidRPr="00021F3D">
        <w:rPr>
          <w:sz w:val="16"/>
          <w:szCs w:val="16"/>
        </w:rPr>
        <w:t>Julier</w:t>
      </w:r>
      <w:proofErr w:type="spellEnd"/>
      <w:r w:rsidRPr="00021F3D">
        <w:rPr>
          <w:sz w:val="16"/>
          <w:szCs w:val="16"/>
        </w:rPr>
        <w:t>, G.</w:t>
      </w:r>
      <w:r>
        <w:rPr>
          <w:sz w:val="16"/>
          <w:szCs w:val="16"/>
        </w:rPr>
        <w:t xml:space="preserve"> (2016</w:t>
      </w:r>
      <w:r w:rsidRPr="00856766">
        <w:rPr>
          <w:sz w:val="16"/>
          <w:szCs w:val="16"/>
        </w:rPr>
        <w:t>) ‘From Visual Culture to Design Culture’</w:t>
      </w:r>
      <w:r w:rsidRPr="00856766">
        <w:rPr>
          <w:i/>
          <w:sz w:val="16"/>
          <w:szCs w:val="16"/>
        </w:rPr>
        <w:t>. Design Issues</w:t>
      </w:r>
      <w:r w:rsidRPr="00021F3D">
        <w:rPr>
          <w:sz w:val="16"/>
          <w:szCs w:val="16"/>
        </w:rPr>
        <w:t>, Vol</w:t>
      </w:r>
      <w:r>
        <w:rPr>
          <w:sz w:val="16"/>
          <w:szCs w:val="16"/>
        </w:rPr>
        <w:t xml:space="preserve">. 22, 1: </w:t>
      </w:r>
      <w:r w:rsidRPr="00021F3D">
        <w:rPr>
          <w:sz w:val="16"/>
          <w:szCs w:val="16"/>
        </w:rPr>
        <w:t>64-76</w:t>
      </w:r>
      <w:r>
        <w:rPr>
          <w:sz w:val="16"/>
          <w:szCs w:val="16"/>
        </w:rPr>
        <w:t>. (Cambridge, MA:</w:t>
      </w:r>
      <w:r w:rsidRPr="00021F3D">
        <w:rPr>
          <w:sz w:val="16"/>
          <w:szCs w:val="16"/>
        </w:rPr>
        <w:t xml:space="preserve"> The MIT Press</w:t>
      </w:r>
      <w:r>
        <w:rPr>
          <w:sz w:val="16"/>
          <w:szCs w:val="16"/>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E84199"/>
    <w:multiLevelType w:val="hybridMultilevel"/>
    <w:tmpl w:val="C4F2FF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8B38CA"/>
    <w:multiLevelType w:val="hybridMultilevel"/>
    <w:tmpl w:val="2E782586"/>
    <w:lvl w:ilvl="0" w:tplc="E25C6F4C">
      <w:start w:val="9"/>
      <w:numFmt w:val="bullet"/>
      <w:lvlText w:val="-"/>
      <w:lvlJc w:val="left"/>
      <w:pPr>
        <w:ind w:left="720" w:hanging="360"/>
      </w:pPr>
      <w:rPr>
        <w:rFonts w:ascii="Calibri Light" w:eastAsia="Times New Roman" w:hAnsi="Calibri Ligh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D52CA3"/>
    <w:multiLevelType w:val="hybridMultilevel"/>
    <w:tmpl w:val="75D876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C25FAC"/>
    <w:multiLevelType w:val="multilevel"/>
    <w:tmpl w:val="3BACA4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C5C545F"/>
    <w:multiLevelType w:val="hybridMultilevel"/>
    <w:tmpl w:val="FEB63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9D457B"/>
    <w:multiLevelType w:val="hybridMultilevel"/>
    <w:tmpl w:val="72B8599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D197DCE"/>
    <w:multiLevelType w:val="hybridMultilevel"/>
    <w:tmpl w:val="6A64128E"/>
    <w:lvl w:ilvl="0" w:tplc="D2361218">
      <w:start w:val="792"/>
      <w:numFmt w:val="bullet"/>
      <w:lvlText w:val="-"/>
      <w:lvlJc w:val="left"/>
      <w:pPr>
        <w:ind w:left="720" w:hanging="360"/>
      </w:pPr>
      <w:rPr>
        <w:rFonts w:ascii="Calibri" w:eastAsia="Times New Roman"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5EB688A"/>
    <w:multiLevelType w:val="hybridMultilevel"/>
    <w:tmpl w:val="C94C1F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B5F1E9D"/>
    <w:multiLevelType w:val="hybridMultilevel"/>
    <w:tmpl w:val="5C524D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36162148"/>
    <w:multiLevelType w:val="hybridMultilevel"/>
    <w:tmpl w:val="C4F2FF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D851A38"/>
    <w:multiLevelType w:val="hybridMultilevel"/>
    <w:tmpl w:val="67E6541C"/>
    <w:lvl w:ilvl="0" w:tplc="348EA772">
      <w:start w:val="792"/>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A1C2FFB"/>
    <w:multiLevelType w:val="hybridMultilevel"/>
    <w:tmpl w:val="C4F2FF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C4A5289"/>
    <w:multiLevelType w:val="hybridMultilevel"/>
    <w:tmpl w:val="2C10BE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5F504095"/>
    <w:multiLevelType w:val="hybridMultilevel"/>
    <w:tmpl w:val="6BB684AA"/>
    <w:lvl w:ilvl="0" w:tplc="D4F6699E">
      <w:start w:val="792"/>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09A4E7E"/>
    <w:multiLevelType w:val="hybridMultilevel"/>
    <w:tmpl w:val="0ABAC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BDB7799"/>
    <w:multiLevelType w:val="hybridMultilevel"/>
    <w:tmpl w:val="F5E27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2"/>
  </w:num>
  <w:num w:numId="3">
    <w:abstractNumId w:val="7"/>
  </w:num>
  <w:num w:numId="4">
    <w:abstractNumId w:val="8"/>
  </w:num>
  <w:num w:numId="5">
    <w:abstractNumId w:val="4"/>
  </w:num>
  <w:num w:numId="6">
    <w:abstractNumId w:val="12"/>
  </w:num>
  <w:num w:numId="7">
    <w:abstractNumId w:val="15"/>
  </w:num>
  <w:num w:numId="8">
    <w:abstractNumId w:val="5"/>
  </w:num>
  <w:num w:numId="9">
    <w:abstractNumId w:val="0"/>
  </w:num>
  <w:num w:numId="10">
    <w:abstractNumId w:val="13"/>
  </w:num>
  <w:num w:numId="11">
    <w:abstractNumId w:val="6"/>
  </w:num>
  <w:num w:numId="12">
    <w:abstractNumId w:val="10"/>
  </w:num>
  <w:num w:numId="13">
    <w:abstractNumId w:val="1"/>
  </w:num>
  <w:num w:numId="14">
    <w:abstractNumId w:val="9"/>
  </w:num>
  <w:num w:numId="15">
    <w:abstractNumId w:val="11"/>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566D"/>
    <w:rsid w:val="00000C9F"/>
    <w:rsid w:val="0000357A"/>
    <w:rsid w:val="00003CF1"/>
    <w:rsid w:val="00005A1F"/>
    <w:rsid w:val="00005EB0"/>
    <w:rsid w:val="00010EC0"/>
    <w:rsid w:val="000132F8"/>
    <w:rsid w:val="0001384C"/>
    <w:rsid w:val="00021F3D"/>
    <w:rsid w:val="00030032"/>
    <w:rsid w:val="00032408"/>
    <w:rsid w:val="000355E6"/>
    <w:rsid w:val="0004079F"/>
    <w:rsid w:val="00054F85"/>
    <w:rsid w:val="00055CA8"/>
    <w:rsid w:val="000661E8"/>
    <w:rsid w:val="000704EA"/>
    <w:rsid w:val="000716EE"/>
    <w:rsid w:val="00072928"/>
    <w:rsid w:val="00074856"/>
    <w:rsid w:val="00076A49"/>
    <w:rsid w:val="00091085"/>
    <w:rsid w:val="00092E34"/>
    <w:rsid w:val="00097BC7"/>
    <w:rsid w:val="000A24FF"/>
    <w:rsid w:val="000B1E5A"/>
    <w:rsid w:val="000C19CE"/>
    <w:rsid w:val="000C48CA"/>
    <w:rsid w:val="000E14AE"/>
    <w:rsid w:val="000E26D9"/>
    <w:rsid w:val="000E57C0"/>
    <w:rsid w:val="000F2538"/>
    <w:rsid w:val="000F7E54"/>
    <w:rsid w:val="00100FC1"/>
    <w:rsid w:val="001010C2"/>
    <w:rsid w:val="00101A40"/>
    <w:rsid w:val="001045FE"/>
    <w:rsid w:val="00104F63"/>
    <w:rsid w:val="00105846"/>
    <w:rsid w:val="00105D8A"/>
    <w:rsid w:val="00117CC2"/>
    <w:rsid w:val="001233DD"/>
    <w:rsid w:val="001255CB"/>
    <w:rsid w:val="00127284"/>
    <w:rsid w:val="00132AD9"/>
    <w:rsid w:val="00137050"/>
    <w:rsid w:val="00137969"/>
    <w:rsid w:val="00143D68"/>
    <w:rsid w:val="0015397D"/>
    <w:rsid w:val="00154E00"/>
    <w:rsid w:val="001556FE"/>
    <w:rsid w:val="001573BC"/>
    <w:rsid w:val="00163DD0"/>
    <w:rsid w:val="00164614"/>
    <w:rsid w:val="00166DA3"/>
    <w:rsid w:val="00166DDE"/>
    <w:rsid w:val="001722FF"/>
    <w:rsid w:val="0017288D"/>
    <w:rsid w:val="001856B8"/>
    <w:rsid w:val="001909DF"/>
    <w:rsid w:val="0019314E"/>
    <w:rsid w:val="00193CB8"/>
    <w:rsid w:val="00194365"/>
    <w:rsid w:val="00197B43"/>
    <w:rsid w:val="001A334B"/>
    <w:rsid w:val="001A3B6A"/>
    <w:rsid w:val="001A4290"/>
    <w:rsid w:val="001A4862"/>
    <w:rsid w:val="001B1DFF"/>
    <w:rsid w:val="001B2186"/>
    <w:rsid w:val="001B615B"/>
    <w:rsid w:val="001B65C7"/>
    <w:rsid w:val="001B672B"/>
    <w:rsid w:val="001B6C08"/>
    <w:rsid w:val="001C18B1"/>
    <w:rsid w:val="001C7CE2"/>
    <w:rsid w:val="001D26AA"/>
    <w:rsid w:val="001D38B7"/>
    <w:rsid w:val="001D46CB"/>
    <w:rsid w:val="001D49C4"/>
    <w:rsid w:val="001E07B3"/>
    <w:rsid w:val="001F76B9"/>
    <w:rsid w:val="002027EE"/>
    <w:rsid w:val="00203421"/>
    <w:rsid w:val="002038A0"/>
    <w:rsid w:val="00205F0B"/>
    <w:rsid w:val="00215045"/>
    <w:rsid w:val="0021574C"/>
    <w:rsid w:val="00215D80"/>
    <w:rsid w:val="00216242"/>
    <w:rsid w:val="002223C1"/>
    <w:rsid w:val="00222FA6"/>
    <w:rsid w:val="00223A1A"/>
    <w:rsid w:val="002259B3"/>
    <w:rsid w:val="00235CD2"/>
    <w:rsid w:val="002400E7"/>
    <w:rsid w:val="00247A7A"/>
    <w:rsid w:val="00247AB9"/>
    <w:rsid w:val="002565B0"/>
    <w:rsid w:val="00256B07"/>
    <w:rsid w:val="00257EA1"/>
    <w:rsid w:val="002607B2"/>
    <w:rsid w:val="00267F4D"/>
    <w:rsid w:val="0027127A"/>
    <w:rsid w:val="00272A13"/>
    <w:rsid w:val="00275897"/>
    <w:rsid w:val="00276C49"/>
    <w:rsid w:val="0028057F"/>
    <w:rsid w:val="00286C69"/>
    <w:rsid w:val="00286DA2"/>
    <w:rsid w:val="00295ED6"/>
    <w:rsid w:val="00296408"/>
    <w:rsid w:val="00297AB8"/>
    <w:rsid w:val="002C2054"/>
    <w:rsid w:val="002D6151"/>
    <w:rsid w:val="002F2B5B"/>
    <w:rsid w:val="002F44FE"/>
    <w:rsid w:val="002F4E59"/>
    <w:rsid w:val="002F69F8"/>
    <w:rsid w:val="00301096"/>
    <w:rsid w:val="00301A7B"/>
    <w:rsid w:val="00301BD5"/>
    <w:rsid w:val="00305069"/>
    <w:rsid w:val="00305F59"/>
    <w:rsid w:val="00310F5B"/>
    <w:rsid w:val="00312C99"/>
    <w:rsid w:val="00313D7F"/>
    <w:rsid w:val="00315AFB"/>
    <w:rsid w:val="003165B8"/>
    <w:rsid w:val="0032751B"/>
    <w:rsid w:val="00327DF0"/>
    <w:rsid w:val="00330CBE"/>
    <w:rsid w:val="003367A2"/>
    <w:rsid w:val="00341503"/>
    <w:rsid w:val="00355875"/>
    <w:rsid w:val="003574B4"/>
    <w:rsid w:val="0036116B"/>
    <w:rsid w:val="0036317E"/>
    <w:rsid w:val="0036377D"/>
    <w:rsid w:val="00363FDA"/>
    <w:rsid w:val="003642B5"/>
    <w:rsid w:val="0037141C"/>
    <w:rsid w:val="0037555A"/>
    <w:rsid w:val="00375FEB"/>
    <w:rsid w:val="00381587"/>
    <w:rsid w:val="0038324F"/>
    <w:rsid w:val="00390961"/>
    <w:rsid w:val="00392C6F"/>
    <w:rsid w:val="00394673"/>
    <w:rsid w:val="00395A2D"/>
    <w:rsid w:val="003A12CE"/>
    <w:rsid w:val="003A1E8C"/>
    <w:rsid w:val="003A39D6"/>
    <w:rsid w:val="003A5FD5"/>
    <w:rsid w:val="003B5932"/>
    <w:rsid w:val="003B7C91"/>
    <w:rsid w:val="003C0613"/>
    <w:rsid w:val="003C2EB2"/>
    <w:rsid w:val="003C37C5"/>
    <w:rsid w:val="003C5BBC"/>
    <w:rsid w:val="003D58C0"/>
    <w:rsid w:val="003D72AA"/>
    <w:rsid w:val="003E1EDE"/>
    <w:rsid w:val="003E5201"/>
    <w:rsid w:val="003F1F1A"/>
    <w:rsid w:val="003F47D7"/>
    <w:rsid w:val="004021B1"/>
    <w:rsid w:val="0040299C"/>
    <w:rsid w:val="00402B54"/>
    <w:rsid w:val="00404CC7"/>
    <w:rsid w:val="00421091"/>
    <w:rsid w:val="004220D1"/>
    <w:rsid w:val="0042262C"/>
    <w:rsid w:val="0043021D"/>
    <w:rsid w:val="0043071B"/>
    <w:rsid w:val="00431A4C"/>
    <w:rsid w:val="00432CC3"/>
    <w:rsid w:val="00444834"/>
    <w:rsid w:val="00445DC7"/>
    <w:rsid w:val="00447B49"/>
    <w:rsid w:val="004647F3"/>
    <w:rsid w:val="0046595B"/>
    <w:rsid w:val="00472DA8"/>
    <w:rsid w:val="00476BB4"/>
    <w:rsid w:val="0048285E"/>
    <w:rsid w:val="00482C1E"/>
    <w:rsid w:val="004835D0"/>
    <w:rsid w:val="004903AC"/>
    <w:rsid w:val="00494B29"/>
    <w:rsid w:val="004A2DD7"/>
    <w:rsid w:val="004A497C"/>
    <w:rsid w:val="004B12AE"/>
    <w:rsid w:val="004C4A81"/>
    <w:rsid w:val="004C7237"/>
    <w:rsid w:val="004C770A"/>
    <w:rsid w:val="004C7FF2"/>
    <w:rsid w:val="004D1139"/>
    <w:rsid w:val="004D355A"/>
    <w:rsid w:val="004E0536"/>
    <w:rsid w:val="004E774D"/>
    <w:rsid w:val="004F1A43"/>
    <w:rsid w:val="00501AE4"/>
    <w:rsid w:val="005112E4"/>
    <w:rsid w:val="00522FB5"/>
    <w:rsid w:val="00523282"/>
    <w:rsid w:val="00526D0D"/>
    <w:rsid w:val="00533E84"/>
    <w:rsid w:val="00540C5B"/>
    <w:rsid w:val="00542CB8"/>
    <w:rsid w:val="0054452A"/>
    <w:rsid w:val="005535F3"/>
    <w:rsid w:val="00560399"/>
    <w:rsid w:val="00560F94"/>
    <w:rsid w:val="00563006"/>
    <w:rsid w:val="005631EE"/>
    <w:rsid w:val="00565D11"/>
    <w:rsid w:val="00566530"/>
    <w:rsid w:val="00570DD6"/>
    <w:rsid w:val="00575285"/>
    <w:rsid w:val="00577B31"/>
    <w:rsid w:val="0058229B"/>
    <w:rsid w:val="00586E42"/>
    <w:rsid w:val="00591407"/>
    <w:rsid w:val="005A464F"/>
    <w:rsid w:val="005A4C40"/>
    <w:rsid w:val="005A5542"/>
    <w:rsid w:val="005A5E6D"/>
    <w:rsid w:val="005A6B19"/>
    <w:rsid w:val="005A754D"/>
    <w:rsid w:val="005B629F"/>
    <w:rsid w:val="005C4440"/>
    <w:rsid w:val="005C517C"/>
    <w:rsid w:val="005F3C0F"/>
    <w:rsid w:val="00601627"/>
    <w:rsid w:val="006033F7"/>
    <w:rsid w:val="00610496"/>
    <w:rsid w:val="00611C36"/>
    <w:rsid w:val="00611C6B"/>
    <w:rsid w:val="006219AE"/>
    <w:rsid w:val="00621E20"/>
    <w:rsid w:val="00622F6E"/>
    <w:rsid w:val="00624C6A"/>
    <w:rsid w:val="00631474"/>
    <w:rsid w:val="00636EF9"/>
    <w:rsid w:val="0064460A"/>
    <w:rsid w:val="006478E9"/>
    <w:rsid w:val="00651983"/>
    <w:rsid w:val="006626C9"/>
    <w:rsid w:val="006660AF"/>
    <w:rsid w:val="00667C0F"/>
    <w:rsid w:val="00670751"/>
    <w:rsid w:val="006707CC"/>
    <w:rsid w:val="0067149B"/>
    <w:rsid w:val="00675962"/>
    <w:rsid w:val="00683ED3"/>
    <w:rsid w:val="00684C35"/>
    <w:rsid w:val="00690767"/>
    <w:rsid w:val="006B153D"/>
    <w:rsid w:val="006B2124"/>
    <w:rsid w:val="006C2210"/>
    <w:rsid w:val="006C3E21"/>
    <w:rsid w:val="006C42E0"/>
    <w:rsid w:val="006C7C94"/>
    <w:rsid w:val="006D2B31"/>
    <w:rsid w:val="006D4710"/>
    <w:rsid w:val="006D50C5"/>
    <w:rsid w:val="006E003E"/>
    <w:rsid w:val="006E0560"/>
    <w:rsid w:val="006E39B1"/>
    <w:rsid w:val="006E7804"/>
    <w:rsid w:val="006E7F81"/>
    <w:rsid w:val="006F3E73"/>
    <w:rsid w:val="006F68F7"/>
    <w:rsid w:val="007015F4"/>
    <w:rsid w:val="00710A78"/>
    <w:rsid w:val="00727DBE"/>
    <w:rsid w:val="0073320E"/>
    <w:rsid w:val="00736B31"/>
    <w:rsid w:val="00744D62"/>
    <w:rsid w:val="007479DB"/>
    <w:rsid w:val="00750903"/>
    <w:rsid w:val="00760E62"/>
    <w:rsid w:val="00763996"/>
    <w:rsid w:val="00767F4D"/>
    <w:rsid w:val="00771CC8"/>
    <w:rsid w:val="00773D17"/>
    <w:rsid w:val="00780C31"/>
    <w:rsid w:val="00781AD6"/>
    <w:rsid w:val="00783136"/>
    <w:rsid w:val="00784256"/>
    <w:rsid w:val="00787D4B"/>
    <w:rsid w:val="00791105"/>
    <w:rsid w:val="007922A6"/>
    <w:rsid w:val="00793721"/>
    <w:rsid w:val="007945A4"/>
    <w:rsid w:val="0079705D"/>
    <w:rsid w:val="007A035D"/>
    <w:rsid w:val="007B180A"/>
    <w:rsid w:val="007B4253"/>
    <w:rsid w:val="007B5438"/>
    <w:rsid w:val="007B67B6"/>
    <w:rsid w:val="007B74AD"/>
    <w:rsid w:val="007B7567"/>
    <w:rsid w:val="007C39E9"/>
    <w:rsid w:val="007C4D34"/>
    <w:rsid w:val="007C5AFB"/>
    <w:rsid w:val="007D0900"/>
    <w:rsid w:val="007D50AA"/>
    <w:rsid w:val="007E6FCB"/>
    <w:rsid w:val="007F2177"/>
    <w:rsid w:val="00806BF6"/>
    <w:rsid w:val="008123F9"/>
    <w:rsid w:val="0081519D"/>
    <w:rsid w:val="0081724D"/>
    <w:rsid w:val="00831162"/>
    <w:rsid w:val="00837F52"/>
    <w:rsid w:val="008412BA"/>
    <w:rsid w:val="00843A47"/>
    <w:rsid w:val="00845D71"/>
    <w:rsid w:val="00852178"/>
    <w:rsid w:val="00852CBD"/>
    <w:rsid w:val="008536AB"/>
    <w:rsid w:val="00853E8D"/>
    <w:rsid w:val="00856766"/>
    <w:rsid w:val="008577C7"/>
    <w:rsid w:val="00865E44"/>
    <w:rsid w:val="0087620E"/>
    <w:rsid w:val="008832FB"/>
    <w:rsid w:val="00886EC0"/>
    <w:rsid w:val="00891374"/>
    <w:rsid w:val="00892117"/>
    <w:rsid w:val="00897CA1"/>
    <w:rsid w:val="008A2B54"/>
    <w:rsid w:val="008A76B3"/>
    <w:rsid w:val="008B67FE"/>
    <w:rsid w:val="008C3CEF"/>
    <w:rsid w:val="008C7CC5"/>
    <w:rsid w:val="008D35F8"/>
    <w:rsid w:val="008E00C1"/>
    <w:rsid w:val="008E3E87"/>
    <w:rsid w:val="008E6FF6"/>
    <w:rsid w:val="008F2703"/>
    <w:rsid w:val="008F34E2"/>
    <w:rsid w:val="008F5810"/>
    <w:rsid w:val="008F6A8F"/>
    <w:rsid w:val="008F7400"/>
    <w:rsid w:val="008F7967"/>
    <w:rsid w:val="009030DD"/>
    <w:rsid w:val="00910CE6"/>
    <w:rsid w:val="00911618"/>
    <w:rsid w:val="00917F9E"/>
    <w:rsid w:val="00920C2E"/>
    <w:rsid w:val="00922BF3"/>
    <w:rsid w:val="00925E7D"/>
    <w:rsid w:val="00927E1E"/>
    <w:rsid w:val="009324D2"/>
    <w:rsid w:val="00934620"/>
    <w:rsid w:val="00935007"/>
    <w:rsid w:val="00944765"/>
    <w:rsid w:val="0095246B"/>
    <w:rsid w:val="009649CD"/>
    <w:rsid w:val="0096541B"/>
    <w:rsid w:val="00967799"/>
    <w:rsid w:val="009677DE"/>
    <w:rsid w:val="00971AB3"/>
    <w:rsid w:val="009737BA"/>
    <w:rsid w:val="00973844"/>
    <w:rsid w:val="0098129A"/>
    <w:rsid w:val="00991C74"/>
    <w:rsid w:val="009A08AE"/>
    <w:rsid w:val="009A3185"/>
    <w:rsid w:val="009A5312"/>
    <w:rsid w:val="009A5A55"/>
    <w:rsid w:val="009A6367"/>
    <w:rsid w:val="009B4836"/>
    <w:rsid w:val="009B6EE0"/>
    <w:rsid w:val="009B74EB"/>
    <w:rsid w:val="009C069F"/>
    <w:rsid w:val="009C3AA3"/>
    <w:rsid w:val="009D01B1"/>
    <w:rsid w:val="009D225C"/>
    <w:rsid w:val="009D3E31"/>
    <w:rsid w:val="009E1E17"/>
    <w:rsid w:val="009E2AD3"/>
    <w:rsid w:val="009F5B7E"/>
    <w:rsid w:val="00A005D3"/>
    <w:rsid w:val="00A04838"/>
    <w:rsid w:val="00A050A4"/>
    <w:rsid w:val="00A45B20"/>
    <w:rsid w:val="00A50471"/>
    <w:rsid w:val="00A52F63"/>
    <w:rsid w:val="00A554E9"/>
    <w:rsid w:val="00A6089A"/>
    <w:rsid w:val="00A6245F"/>
    <w:rsid w:val="00A7712D"/>
    <w:rsid w:val="00A9057C"/>
    <w:rsid w:val="00A9179C"/>
    <w:rsid w:val="00A95BA9"/>
    <w:rsid w:val="00AA19BF"/>
    <w:rsid w:val="00AA3139"/>
    <w:rsid w:val="00AA5BA7"/>
    <w:rsid w:val="00AA775F"/>
    <w:rsid w:val="00AB11D3"/>
    <w:rsid w:val="00AB5A08"/>
    <w:rsid w:val="00AC0377"/>
    <w:rsid w:val="00AC2E94"/>
    <w:rsid w:val="00AC3BBF"/>
    <w:rsid w:val="00AD24A2"/>
    <w:rsid w:val="00AD566D"/>
    <w:rsid w:val="00AD7CB0"/>
    <w:rsid w:val="00B027D5"/>
    <w:rsid w:val="00B03576"/>
    <w:rsid w:val="00B03DD2"/>
    <w:rsid w:val="00B06364"/>
    <w:rsid w:val="00B069EE"/>
    <w:rsid w:val="00B0704D"/>
    <w:rsid w:val="00B109D2"/>
    <w:rsid w:val="00B13A49"/>
    <w:rsid w:val="00B13A59"/>
    <w:rsid w:val="00B15022"/>
    <w:rsid w:val="00B21E1E"/>
    <w:rsid w:val="00B2295A"/>
    <w:rsid w:val="00B24334"/>
    <w:rsid w:val="00B34409"/>
    <w:rsid w:val="00B37C20"/>
    <w:rsid w:val="00B400D1"/>
    <w:rsid w:val="00B42E9D"/>
    <w:rsid w:val="00B43BE8"/>
    <w:rsid w:val="00B44A30"/>
    <w:rsid w:val="00B452D9"/>
    <w:rsid w:val="00B47A51"/>
    <w:rsid w:val="00B55969"/>
    <w:rsid w:val="00B564A3"/>
    <w:rsid w:val="00B6193B"/>
    <w:rsid w:val="00B6569F"/>
    <w:rsid w:val="00B83714"/>
    <w:rsid w:val="00B83DD5"/>
    <w:rsid w:val="00B864CB"/>
    <w:rsid w:val="00B96339"/>
    <w:rsid w:val="00B971BD"/>
    <w:rsid w:val="00BA23F9"/>
    <w:rsid w:val="00BA4624"/>
    <w:rsid w:val="00BA6D6F"/>
    <w:rsid w:val="00BB1EDC"/>
    <w:rsid w:val="00BB294E"/>
    <w:rsid w:val="00BB7168"/>
    <w:rsid w:val="00BC2906"/>
    <w:rsid w:val="00BC5CE2"/>
    <w:rsid w:val="00BD138D"/>
    <w:rsid w:val="00BD2639"/>
    <w:rsid w:val="00BE59B6"/>
    <w:rsid w:val="00BF101B"/>
    <w:rsid w:val="00BF1CA1"/>
    <w:rsid w:val="00C00359"/>
    <w:rsid w:val="00C02072"/>
    <w:rsid w:val="00C02B9A"/>
    <w:rsid w:val="00C05DFF"/>
    <w:rsid w:val="00C07AA0"/>
    <w:rsid w:val="00C11CBB"/>
    <w:rsid w:val="00C143AC"/>
    <w:rsid w:val="00C14CC3"/>
    <w:rsid w:val="00C1733C"/>
    <w:rsid w:val="00C20E99"/>
    <w:rsid w:val="00C21051"/>
    <w:rsid w:val="00C21571"/>
    <w:rsid w:val="00C22A11"/>
    <w:rsid w:val="00C2577E"/>
    <w:rsid w:val="00C25BA0"/>
    <w:rsid w:val="00C2632E"/>
    <w:rsid w:val="00C35D1D"/>
    <w:rsid w:val="00C37AD7"/>
    <w:rsid w:val="00C409FB"/>
    <w:rsid w:val="00C41A62"/>
    <w:rsid w:val="00C42236"/>
    <w:rsid w:val="00C44371"/>
    <w:rsid w:val="00C44956"/>
    <w:rsid w:val="00C5240F"/>
    <w:rsid w:val="00C604C0"/>
    <w:rsid w:val="00C62FAB"/>
    <w:rsid w:val="00C6520E"/>
    <w:rsid w:val="00C6643D"/>
    <w:rsid w:val="00C70BDB"/>
    <w:rsid w:val="00C74A3E"/>
    <w:rsid w:val="00C7644F"/>
    <w:rsid w:val="00C77AB4"/>
    <w:rsid w:val="00C81BDD"/>
    <w:rsid w:val="00C863CF"/>
    <w:rsid w:val="00C8794D"/>
    <w:rsid w:val="00C87F73"/>
    <w:rsid w:val="00C93284"/>
    <w:rsid w:val="00CA69E0"/>
    <w:rsid w:val="00CB0053"/>
    <w:rsid w:val="00CB0330"/>
    <w:rsid w:val="00CB2E2B"/>
    <w:rsid w:val="00CB38A2"/>
    <w:rsid w:val="00CB46E7"/>
    <w:rsid w:val="00CB62E4"/>
    <w:rsid w:val="00CB7FFA"/>
    <w:rsid w:val="00CC33CF"/>
    <w:rsid w:val="00CC3D53"/>
    <w:rsid w:val="00CC43D3"/>
    <w:rsid w:val="00CC5F3C"/>
    <w:rsid w:val="00CC6349"/>
    <w:rsid w:val="00CC6E3A"/>
    <w:rsid w:val="00CD000C"/>
    <w:rsid w:val="00CE0D34"/>
    <w:rsid w:val="00CE67F3"/>
    <w:rsid w:val="00CF2B6C"/>
    <w:rsid w:val="00D002E0"/>
    <w:rsid w:val="00D00E4E"/>
    <w:rsid w:val="00D00E7C"/>
    <w:rsid w:val="00D04337"/>
    <w:rsid w:val="00D0743B"/>
    <w:rsid w:val="00D1292E"/>
    <w:rsid w:val="00D13D9C"/>
    <w:rsid w:val="00D13FC4"/>
    <w:rsid w:val="00D14F3A"/>
    <w:rsid w:val="00D14FCF"/>
    <w:rsid w:val="00D164C4"/>
    <w:rsid w:val="00D21899"/>
    <w:rsid w:val="00D22010"/>
    <w:rsid w:val="00D36876"/>
    <w:rsid w:val="00D3718F"/>
    <w:rsid w:val="00D37320"/>
    <w:rsid w:val="00D42C54"/>
    <w:rsid w:val="00D453B0"/>
    <w:rsid w:val="00D4727F"/>
    <w:rsid w:val="00D52157"/>
    <w:rsid w:val="00D55DF0"/>
    <w:rsid w:val="00D57DD7"/>
    <w:rsid w:val="00D57F72"/>
    <w:rsid w:val="00D73DA1"/>
    <w:rsid w:val="00D74079"/>
    <w:rsid w:val="00D75770"/>
    <w:rsid w:val="00D8130B"/>
    <w:rsid w:val="00D8522F"/>
    <w:rsid w:val="00D92D78"/>
    <w:rsid w:val="00D9344F"/>
    <w:rsid w:val="00D951C7"/>
    <w:rsid w:val="00D97F0F"/>
    <w:rsid w:val="00DB4253"/>
    <w:rsid w:val="00DB5954"/>
    <w:rsid w:val="00DB66FF"/>
    <w:rsid w:val="00DB7B4F"/>
    <w:rsid w:val="00DC7A2B"/>
    <w:rsid w:val="00DD22BD"/>
    <w:rsid w:val="00DD6290"/>
    <w:rsid w:val="00DE29EB"/>
    <w:rsid w:val="00DE384D"/>
    <w:rsid w:val="00DE3E94"/>
    <w:rsid w:val="00DE4BD3"/>
    <w:rsid w:val="00DE4C58"/>
    <w:rsid w:val="00DE7D65"/>
    <w:rsid w:val="00DF105F"/>
    <w:rsid w:val="00DF15C4"/>
    <w:rsid w:val="00DF5C73"/>
    <w:rsid w:val="00DF6FAC"/>
    <w:rsid w:val="00DF7753"/>
    <w:rsid w:val="00E007CA"/>
    <w:rsid w:val="00E00909"/>
    <w:rsid w:val="00E02D2D"/>
    <w:rsid w:val="00E03B94"/>
    <w:rsid w:val="00E05756"/>
    <w:rsid w:val="00E13782"/>
    <w:rsid w:val="00E342B2"/>
    <w:rsid w:val="00E42355"/>
    <w:rsid w:val="00E4627B"/>
    <w:rsid w:val="00E46C1C"/>
    <w:rsid w:val="00E47F97"/>
    <w:rsid w:val="00E531A0"/>
    <w:rsid w:val="00E54166"/>
    <w:rsid w:val="00E565F0"/>
    <w:rsid w:val="00E700DA"/>
    <w:rsid w:val="00E7308C"/>
    <w:rsid w:val="00E82EC0"/>
    <w:rsid w:val="00E83127"/>
    <w:rsid w:val="00EA23FF"/>
    <w:rsid w:val="00EA74A9"/>
    <w:rsid w:val="00EC0839"/>
    <w:rsid w:val="00EC6AE5"/>
    <w:rsid w:val="00EC7B65"/>
    <w:rsid w:val="00ED6323"/>
    <w:rsid w:val="00ED6E8C"/>
    <w:rsid w:val="00EE2589"/>
    <w:rsid w:val="00EE5A98"/>
    <w:rsid w:val="00EE7B90"/>
    <w:rsid w:val="00EF2532"/>
    <w:rsid w:val="00EF3E7C"/>
    <w:rsid w:val="00EF521F"/>
    <w:rsid w:val="00EF5A46"/>
    <w:rsid w:val="00EF64ED"/>
    <w:rsid w:val="00F00AFC"/>
    <w:rsid w:val="00F016CF"/>
    <w:rsid w:val="00F059E6"/>
    <w:rsid w:val="00F10E31"/>
    <w:rsid w:val="00F11150"/>
    <w:rsid w:val="00F2160D"/>
    <w:rsid w:val="00F222BF"/>
    <w:rsid w:val="00F228F7"/>
    <w:rsid w:val="00F24CF5"/>
    <w:rsid w:val="00F33A28"/>
    <w:rsid w:val="00F34D9B"/>
    <w:rsid w:val="00F45C51"/>
    <w:rsid w:val="00F53A3F"/>
    <w:rsid w:val="00F61285"/>
    <w:rsid w:val="00F63675"/>
    <w:rsid w:val="00F64096"/>
    <w:rsid w:val="00F71AFF"/>
    <w:rsid w:val="00F76861"/>
    <w:rsid w:val="00F77BBC"/>
    <w:rsid w:val="00F82FA3"/>
    <w:rsid w:val="00F865C7"/>
    <w:rsid w:val="00F86938"/>
    <w:rsid w:val="00F92F19"/>
    <w:rsid w:val="00F958B9"/>
    <w:rsid w:val="00FC2A9A"/>
    <w:rsid w:val="00FC47D1"/>
    <w:rsid w:val="00FD26EC"/>
    <w:rsid w:val="00FD35BF"/>
    <w:rsid w:val="00FD4061"/>
    <w:rsid w:val="00FD64BA"/>
    <w:rsid w:val="00FD7186"/>
    <w:rsid w:val="00FE0252"/>
    <w:rsid w:val="00FE3906"/>
    <w:rsid w:val="00FF5514"/>
    <w:rsid w:val="00FF601A"/>
    <w:rsid w:val="00FF69C1"/>
    <w:rsid w:val="00FF7B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8E3396"/>
  <w14:defaultImageDpi w14:val="32767"/>
  <w15:chartTrackingRefBased/>
  <w15:docId w15:val="{E6B4D715-57E6-413A-87CB-EAE5DAE8F1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B67B6"/>
    <w:rPr>
      <w:rFonts w:eastAsiaTheme="minorEastAsia"/>
    </w:rPr>
  </w:style>
  <w:style w:type="paragraph" w:styleId="Heading1">
    <w:name w:val="heading 1"/>
    <w:basedOn w:val="Normal"/>
    <w:next w:val="Normal"/>
    <w:link w:val="Heading1Char"/>
    <w:uiPriority w:val="9"/>
    <w:qFormat/>
    <w:rsid w:val="00622F6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55875"/>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D13FC4"/>
  </w:style>
  <w:style w:type="character" w:customStyle="1" w:styleId="FootnoteTextChar">
    <w:name w:val="Footnote Text Char"/>
    <w:basedOn w:val="DefaultParagraphFont"/>
    <w:link w:val="FootnoteText"/>
    <w:uiPriority w:val="99"/>
    <w:rsid w:val="00D13FC4"/>
    <w:rPr>
      <w:rFonts w:eastAsiaTheme="minorEastAsia"/>
    </w:rPr>
  </w:style>
  <w:style w:type="character" w:styleId="FootnoteReference">
    <w:name w:val="footnote reference"/>
    <w:basedOn w:val="DefaultParagraphFont"/>
    <w:uiPriority w:val="99"/>
    <w:unhideWhenUsed/>
    <w:rsid w:val="00D13FC4"/>
    <w:rPr>
      <w:vertAlign w:val="superscript"/>
    </w:rPr>
  </w:style>
  <w:style w:type="paragraph" w:customStyle="1" w:styleId="p1">
    <w:name w:val="p1"/>
    <w:basedOn w:val="Normal"/>
    <w:rsid w:val="00482C1E"/>
    <w:rPr>
      <w:rFonts w:ascii="Helvetica" w:eastAsiaTheme="minorHAnsi" w:hAnsi="Helvetica" w:cs="Times New Roman"/>
      <w:sz w:val="17"/>
      <w:szCs w:val="17"/>
    </w:rPr>
  </w:style>
  <w:style w:type="character" w:styleId="Hyperlink">
    <w:name w:val="Hyperlink"/>
    <w:basedOn w:val="DefaultParagraphFont"/>
    <w:uiPriority w:val="99"/>
    <w:unhideWhenUsed/>
    <w:rsid w:val="00341503"/>
    <w:rPr>
      <w:color w:val="0563C1" w:themeColor="hyperlink"/>
      <w:u w:val="single"/>
    </w:rPr>
  </w:style>
  <w:style w:type="paragraph" w:styleId="ListParagraph">
    <w:name w:val="List Paragraph"/>
    <w:basedOn w:val="Normal"/>
    <w:qFormat/>
    <w:rsid w:val="009B6EE0"/>
    <w:pPr>
      <w:ind w:left="720"/>
      <w:contextualSpacing/>
    </w:pPr>
  </w:style>
  <w:style w:type="paragraph" w:styleId="IntenseQuote">
    <w:name w:val="Intense Quote"/>
    <w:basedOn w:val="Normal"/>
    <w:next w:val="Normal"/>
    <w:link w:val="IntenseQuoteChar"/>
    <w:uiPriority w:val="30"/>
    <w:qFormat/>
    <w:rsid w:val="00CE67F3"/>
    <w:pPr>
      <w:spacing w:before="360" w:after="360"/>
      <w:ind w:left="864" w:right="864"/>
      <w:jc w:val="center"/>
    </w:pPr>
    <w:rPr>
      <w:rFonts w:asciiTheme="majorHAnsi" w:eastAsiaTheme="minorHAnsi" w:hAnsiTheme="majorHAnsi"/>
      <w:i/>
      <w:iCs/>
      <w:lang w:val="en-GB"/>
    </w:rPr>
  </w:style>
  <w:style w:type="character" w:customStyle="1" w:styleId="IntenseQuoteChar">
    <w:name w:val="Intense Quote Char"/>
    <w:basedOn w:val="DefaultParagraphFont"/>
    <w:link w:val="IntenseQuote"/>
    <w:uiPriority w:val="30"/>
    <w:rsid w:val="00CE67F3"/>
    <w:rPr>
      <w:rFonts w:asciiTheme="majorHAnsi" w:hAnsiTheme="majorHAnsi"/>
      <w:i/>
      <w:iCs/>
      <w:lang w:val="en-GB"/>
    </w:rPr>
  </w:style>
  <w:style w:type="paragraph" w:styleId="Footer">
    <w:name w:val="footer"/>
    <w:basedOn w:val="Normal"/>
    <w:link w:val="FooterChar"/>
    <w:uiPriority w:val="99"/>
    <w:unhideWhenUsed/>
    <w:rsid w:val="001A4290"/>
    <w:pPr>
      <w:tabs>
        <w:tab w:val="center" w:pos="4513"/>
        <w:tab w:val="right" w:pos="9026"/>
      </w:tabs>
    </w:pPr>
  </w:style>
  <w:style w:type="character" w:customStyle="1" w:styleId="FooterChar">
    <w:name w:val="Footer Char"/>
    <w:basedOn w:val="DefaultParagraphFont"/>
    <w:link w:val="Footer"/>
    <w:uiPriority w:val="99"/>
    <w:rsid w:val="001A4290"/>
    <w:rPr>
      <w:rFonts w:eastAsiaTheme="minorEastAsia"/>
    </w:rPr>
  </w:style>
  <w:style w:type="character" w:styleId="PageNumber">
    <w:name w:val="page number"/>
    <w:basedOn w:val="DefaultParagraphFont"/>
    <w:uiPriority w:val="99"/>
    <w:semiHidden/>
    <w:unhideWhenUsed/>
    <w:rsid w:val="001A4290"/>
  </w:style>
  <w:style w:type="paragraph" w:styleId="BalloonText">
    <w:name w:val="Balloon Text"/>
    <w:basedOn w:val="Normal"/>
    <w:link w:val="BalloonTextChar"/>
    <w:uiPriority w:val="99"/>
    <w:semiHidden/>
    <w:unhideWhenUsed/>
    <w:rsid w:val="007B756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7567"/>
    <w:rPr>
      <w:rFonts w:ascii="Segoe UI" w:eastAsiaTheme="minorEastAsia" w:hAnsi="Segoe UI" w:cs="Segoe UI"/>
      <w:sz w:val="18"/>
      <w:szCs w:val="18"/>
    </w:rPr>
  </w:style>
  <w:style w:type="character" w:customStyle="1" w:styleId="Heading2Char">
    <w:name w:val="Heading 2 Char"/>
    <w:basedOn w:val="DefaultParagraphFont"/>
    <w:link w:val="Heading2"/>
    <w:uiPriority w:val="9"/>
    <w:rsid w:val="00355875"/>
    <w:rPr>
      <w:rFonts w:asciiTheme="majorHAnsi" w:eastAsiaTheme="majorEastAsia" w:hAnsiTheme="majorHAnsi" w:cstheme="majorBidi"/>
      <w:color w:val="2F5496" w:themeColor="accent1" w:themeShade="BF"/>
      <w:sz w:val="26"/>
      <w:szCs w:val="26"/>
    </w:rPr>
  </w:style>
  <w:style w:type="character" w:customStyle="1" w:styleId="normaltextrun">
    <w:name w:val="normaltextrun"/>
    <w:basedOn w:val="DefaultParagraphFont"/>
    <w:rsid w:val="00355875"/>
  </w:style>
  <w:style w:type="paragraph" w:customStyle="1" w:styleId="p2">
    <w:name w:val="p2"/>
    <w:basedOn w:val="Normal"/>
    <w:rsid w:val="00355875"/>
    <w:pPr>
      <w:spacing w:line="362" w:lineRule="atLeast"/>
    </w:pPr>
    <w:rPr>
      <w:rFonts w:ascii="Didot" w:eastAsiaTheme="minorHAnsi" w:hAnsi="Didot" w:cs="Didot"/>
      <w:color w:val="2C2728"/>
      <w:sz w:val="36"/>
      <w:szCs w:val="36"/>
    </w:rPr>
  </w:style>
  <w:style w:type="character" w:customStyle="1" w:styleId="apple-converted-space">
    <w:name w:val="apple-converted-space"/>
    <w:basedOn w:val="DefaultParagraphFont"/>
    <w:rsid w:val="00355875"/>
  </w:style>
  <w:style w:type="paragraph" w:styleId="EndnoteText">
    <w:name w:val="endnote text"/>
    <w:basedOn w:val="Normal"/>
    <w:link w:val="EndnoteTextChar"/>
    <w:uiPriority w:val="99"/>
    <w:unhideWhenUsed/>
    <w:rsid w:val="00D453B0"/>
  </w:style>
  <w:style w:type="character" w:customStyle="1" w:styleId="EndnoteTextChar">
    <w:name w:val="Endnote Text Char"/>
    <w:basedOn w:val="DefaultParagraphFont"/>
    <w:link w:val="EndnoteText"/>
    <w:uiPriority w:val="99"/>
    <w:rsid w:val="00D453B0"/>
    <w:rPr>
      <w:rFonts w:eastAsiaTheme="minorEastAsia"/>
    </w:rPr>
  </w:style>
  <w:style w:type="character" w:styleId="EndnoteReference">
    <w:name w:val="endnote reference"/>
    <w:basedOn w:val="DefaultParagraphFont"/>
    <w:uiPriority w:val="99"/>
    <w:unhideWhenUsed/>
    <w:rsid w:val="00D453B0"/>
    <w:rPr>
      <w:vertAlign w:val="superscript"/>
    </w:rPr>
  </w:style>
  <w:style w:type="character" w:styleId="FollowedHyperlink">
    <w:name w:val="FollowedHyperlink"/>
    <w:basedOn w:val="DefaultParagraphFont"/>
    <w:uiPriority w:val="99"/>
    <w:semiHidden/>
    <w:unhideWhenUsed/>
    <w:rsid w:val="00D4727F"/>
    <w:rPr>
      <w:color w:val="954F72" w:themeColor="followedHyperlink"/>
      <w:u w:val="single"/>
    </w:rPr>
  </w:style>
  <w:style w:type="character" w:customStyle="1" w:styleId="Heading1Char">
    <w:name w:val="Heading 1 Char"/>
    <w:basedOn w:val="DefaultParagraphFont"/>
    <w:link w:val="Heading1"/>
    <w:uiPriority w:val="9"/>
    <w:rsid w:val="00622F6E"/>
    <w:rPr>
      <w:rFonts w:asciiTheme="majorHAnsi" w:eastAsiaTheme="majorEastAsia" w:hAnsiTheme="majorHAnsi" w:cstheme="majorBidi"/>
      <w:color w:val="2F5496" w:themeColor="accent1" w:themeShade="BF"/>
      <w:sz w:val="32"/>
      <w:szCs w:val="32"/>
    </w:rPr>
  </w:style>
  <w:style w:type="character" w:customStyle="1" w:styleId="srcxlistaxbrod">
    <w:name w:val="srcxlistaxbrod"/>
    <w:basedOn w:val="DefaultParagraphFont"/>
    <w:rsid w:val="00971AB3"/>
  </w:style>
  <w:style w:type="paragraph" w:customStyle="1" w:styleId="textbox">
    <w:name w:val="textbox"/>
    <w:basedOn w:val="Normal"/>
    <w:rsid w:val="00750903"/>
    <w:pPr>
      <w:spacing w:before="100" w:beforeAutospacing="1" w:after="100" w:afterAutospacing="1"/>
    </w:pPr>
    <w:rPr>
      <w:rFonts w:ascii="Times New Roman" w:eastAsia="Times New Roman" w:hAnsi="Times New Roman" w:cs="Times New Roman"/>
      <w:lang w:val="en-GB"/>
    </w:rPr>
  </w:style>
  <w:style w:type="character" w:customStyle="1" w:styleId="personname">
    <w:name w:val="person_name"/>
    <w:basedOn w:val="DefaultParagraphFont"/>
    <w:rsid w:val="00FD35BF"/>
  </w:style>
  <w:style w:type="character" w:styleId="Emphasis">
    <w:name w:val="Emphasis"/>
    <w:basedOn w:val="DefaultParagraphFont"/>
    <w:uiPriority w:val="20"/>
    <w:qFormat/>
    <w:rsid w:val="00FD35B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7840448">
      <w:bodyDiv w:val="1"/>
      <w:marLeft w:val="0"/>
      <w:marRight w:val="0"/>
      <w:marTop w:val="0"/>
      <w:marBottom w:val="0"/>
      <w:divBdr>
        <w:top w:val="none" w:sz="0" w:space="0" w:color="auto"/>
        <w:left w:val="none" w:sz="0" w:space="0" w:color="auto"/>
        <w:bottom w:val="none" w:sz="0" w:space="0" w:color="auto"/>
        <w:right w:val="none" w:sz="0" w:space="0" w:color="auto"/>
      </w:divBdr>
    </w:div>
    <w:div w:id="204299759">
      <w:bodyDiv w:val="1"/>
      <w:marLeft w:val="0"/>
      <w:marRight w:val="0"/>
      <w:marTop w:val="0"/>
      <w:marBottom w:val="0"/>
      <w:divBdr>
        <w:top w:val="none" w:sz="0" w:space="0" w:color="auto"/>
        <w:left w:val="none" w:sz="0" w:space="0" w:color="auto"/>
        <w:bottom w:val="none" w:sz="0" w:space="0" w:color="auto"/>
        <w:right w:val="none" w:sz="0" w:space="0" w:color="auto"/>
      </w:divBdr>
    </w:div>
    <w:div w:id="236794106">
      <w:bodyDiv w:val="1"/>
      <w:marLeft w:val="0"/>
      <w:marRight w:val="0"/>
      <w:marTop w:val="0"/>
      <w:marBottom w:val="0"/>
      <w:divBdr>
        <w:top w:val="none" w:sz="0" w:space="0" w:color="auto"/>
        <w:left w:val="none" w:sz="0" w:space="0" w:color="auto"/>
        <w:bottom w:val="none" w:sz="0" w:space="0" w:color="auto"/>
        <w:right w:val="none" w:sz="0" w:space="0" w:color="auto"/>
      </w:divBdr>
    </w:div>
    <w:div w:id="237713413">
      <w:bodyDiv w:val="1"/>
      <w:marLeft w:val="0"/>
      <w:marRight w:val="0"/>
      <w:marTop w:val="0"/>
      <w:marBottom w:val="0"/>
      <w:divBdr>
        <w:top w:val="none" w:sz="0" w:space="0" w:color="auto"/>
        <w:left w:val="none" w:sz="0" w:space="0" w:color="auto"/>
        <w:bottom w:val="none" w:sz="0" w:space="0" w:color="auto"/>
        <w:right w:val="none" w:sz="0" w:space="0" w:color="auto"/>
      </w:divBdr>
    </w:div>
    <w:div w:id="293095829">
      <w:bodyDiv w:val="1"/>
      <w:marLeft w:val="0"/>
      <w:marRight w:val="0"/>
      <w:marTop w:val="0"/>
      <w:marBottom w:val="0"/>
      <w:divBdr>
        <w:top w:val="none" w:sz="0" w:space="0" w:color="auto"/>
        <w:left w:val="none" w:sz="0" w:space="0" w:color="auto"/>
        <w:bottom w:val="none" w:sz="0" w:space="0" w:color="auto"/>
        <w:right w:val="none" w:sz="0" w:space="0" w:color="auto"/>
      </w:divBdr>
    </w:div>
    <w:div w:id="517812882">
      <w:bodyDiv w:val="1"/>
      <w:marLeft w:val="0"/>
      <w:marRight w:val="0"/>
      <w:marTop w:val="0"/>
      <w:marBottom w:val="0"/>
      <w:divBdr>
        <w:top w:val="none" w:sz="0" w:space="0" w:color="auto"/>
        <w:left w:val="none" w:sz="0" w:space="0" w:color="auto"/>
        <w:bottom w:val="none" w:sz="0" w:space="0" w:color="auto"/>
        <w:right w:val="none" w:sz="0" w:space="0" w:color="auto"/>
      </w:divBdr>
    </w:div>
    <w:div w:id="772701597">
      <w:bodyDiv w:val="1"/>
      <w:marLeft w:val="0"/>
      <w:marRight w:val="0"/>
      <w:marTop w:val="0"/>
      <w:marBottom w:val="0"/>
      <w:divBdr>
        <w:top w:val="none" w:sz="0" w:space="0" w:color="auto"/>
        <w:left w:val="none" w:sz="0" w:space="0" w:color="auto"/>
        <w:bottom w:val="none" w:sz="0" w:space="0" w:color="auto"/>
        <w:right w:val="none" w:sz="0" w:space="0" w:color="auto"/>
      </w:divBdr>
    </w:div>
    <w:div w:id="781848700">
      <w:bodyDiv w:val="1"/>
      <w:marLeft w:val="0"/>
      <w:marRight w:val="0"/>
      <w:marTop w:val="0"/>
      <w:marBottom w:val="0"/>
      <w:divBdr>
        <w:top w:val="none" w:sz="0" w:space="0" w:color="auto"/>
        <w:left w:val="none" w:sz="0" w:space="0" w:color="auto"/>
        <w:bottom w:val="none" w:sz="0" w:space="0" w:color="auto"/>
        <w:right w:val="none" w:sz="0" w:space="0" w:color="auto"/>
      </w:divBdr>
    </w:div>
    <w:div w:id="876892649">
      <w:bodyDiv w:val="1"/>
      <w:marLeft w:val="0"/>
      <w:marRight w:val="0"/>
      <w:marTop w:val="0"/>
      <w:marBottom w:val="0"/>
      <w:divBdr>
        <w:top w:val="none" w:sz="0" w:space="0" w:color="auto"/>
        <w:left w:val="none" w:sz="0" w:space="0" w:color="auto"/>
        <w:bottom w:val="none" w:sz="0" w:space="0" w:color="auto"/>
        <w:right w:val="none" w:sz="0" w:space="0" w:color="auto"/>
      </w:divBdr>
    </w:div>
    <w:div w:id="1057314747">
      <w:bodyDiv w:val="1"/>
      <w:marLeft w:val="0"/>
      <w:marRight w:val="0"/>
      <w:marTop w:val="0"/>
      <w:marBottom w:val="0"/>
      <w:divBdr>
        <w:top w:val="none" w:sz="0" w:space="0" w:color="auto"/>
        <w:left w:val="none" w:sz="0" w:space="0" w:color="auto"/>
        <w:bottom w:val="none" w:sz="0" w:space="0" w:color="auto"/>
        <w:right w:val="none" w:sz="0" w:space="0" w:color="auto"/>
      </w:divBdr>
    </w:div>
    <w:div w:id="1087115677">
      <w:bodyDiv w:val="1"/>
      <w:marLeft w:val="0"/>
      <w:marRight w:val="0"/>
      <w:marTop w:val="0"/>
      <w:marBottom w:val="0"/>
      <w:divBdr>
        <w:top w:val="none" w:sz="0" w:space="0" w:color="auto"/>
        <w:left w:val="none" w:sz="0" w:space="0" w:color="auto"/>
        <w:bottom w:val="none" w:sz="0" w:space="0" w:color="auto"/>
        <w:right w:val="none" w:sz="0" w:space="0" w:color="auto"/>
      </w:divBdr>
    </w:div>
    <w:div w:id="1103839255">
      <w:bodyDiv w:val="1"/>
      <w:marLeft w:val="0"/>
      <w:marRight w:val="0"/>
      <w:marTop w:val="0"/>
      <w:marBottom w:val="0"/>
      <w:divBdr>
        <w:top w:val="none" w:sz="0" w:space="0" w:color="auto"/>
        <w:left w:val="none" w:sz="0" w:space="0" w:color="auto"/>
        <w:bottom w:val="none" w:sz="0" w:space="0" w:color="auto"/>
        <w:right w:val="none" w:sz="0" w:space="0" w:color="auto"/>
      </w:divBdr>
    </w:div>
    <w:div w:id="1194222707">
      <w:bodyDiv w:val="1"/>
      <w:marLeft w:val="0"/>
      <w:marRight w:val="0"/>
      <w:marTop w:val="0"/>
      <w:marBottom w:val="0"/>
      <w:divBdr>
        <w:top w:val="none" w:sz="0" w:space="0" w:color="auto"/>
        <w:left w:val="none" w:sz="0" w:space="0" w:color="auto"/>
        <w:bottom w:val="none" w:sz="0" w:space="0" w:color="auto"/>
        <w:right w:val="none" w:sz="0" w:space="0" w:color="auto"/>
      </w:divBdr>
    </w:div>
    <w:div w:id="1238052228">
      <w:bodyDiv w:val="1"/>
      <w:marLeft w:val="0"/>
      <w:marRight w:val="0"/>
      <w:marTop w:val="0"/>
      <w:marBottom w:val="0"/>
      <w:divBdr>
        <w:top w:val="none" w:sz="0" w:space="0" w:color="auto"/>
        <w:left w:val="none" w:sz="0" w:space="0" w:color="auto"/>
        <w:bottom w:val="none" w:sz="0" w:space="0" w:color="auto"/>
        <w:right w:val="none" w:sz="0" w:space="0" w:color="auto"/>
      </w:divBdr>
    </w:div>
    <w:div w:id="1553618796">
      <w:bodyDiv w:val="1"/>
      <w:marLeft w:val="0"/>
      <w:marRight w:val="0"/>
      <w:marTop w:val="0"/>
      <w:marBottom w:val="0"/>
      <w:divBdr>
        <w:top w:val="none" w:sz="0" w:space="0" w:color="auto"/>
        <w:left w:val="none" w:sz="0" w:space="0" w:color="auto"/>
        <w:bottom w:val="none" w:sz="0" w:space="0" w:color="auto"/>
        <w:right w:val="none" w:sz="0" w:space="0" w:color="auto"/>
      </w:divBdr>
    </w:div>
    <w:div w:id="1570459246">
      <w:bodyDiv w:val="1"/>
      <w:marLeft w:val="0"/>
      <w:marRight w:val="0"/>
      <w:marTop w:val="0"/>
      <w:marBottom w:val="0"/>
      <w:divBdr>
        <w:top w:val="none" w:sz="0" w:space="0" w:color="auto"/>
        <w:left w:val="none" w:sz="0" w:space="0" w:color="auto"/>
        <w:bottom w:val="none" w:sz="0" w:space="0" w:color="auto"/>
        <w:right w:val="none" w:sz="0" w:space="0" w:color="auto"/>
      </w:divBdr>
    </w:div>
    <w:div w:id="1603954821">
      <w:bodyDiv w:val="1"/>
      <w:marLeft w:val="0"/>
      <w:marRight w:val="0"/>
      <w:marTop w:val="0"/>
      <w:marBottom w:val="0"/>
      <w:divBdr>
        <w:top w:val="none" w:sz="0" w:space="0" w:color="auto"/>
        <w:left w:val="none" w:sz="0" w:space="0" w:color="auto"/>
        <w:bottom w:val="none" w:sz="0" w:space="0" w:color="auto"/>
        <w:right w:val="none" w:sz="0" w:space="0" w:color="auto"/>
      </w:divBdr>
    </w:div>
    <w:div w:id="1719548460">
      <w:bodyDiv w:val="1"/>
      <w:marLeft w:val="0"/>
      <w:marRight w:val="0"/>
      <w:marTop w:val="0"/>
      <w:marBottom w:val="0"/>
      <w:divBdr>
        <w:top w:val="none" w:sz="0" w:space="0" w:color="auto"/>
        <w:left w:val="none" w:sz="0" w:space="0" w:color="auto"/>
        <w:bottom w:val="none" w:sz="0" w:space="0" w:color="auto"/>
        <w:right w:val="none" w:sz="0" w:space="0" w:color="auto"/>
      </w:divBdr>
      <w:divsChild>
        <w:div w:id="265895053">
          <w:marLeft w:val="0"/>
          <w:marRight w:val="0"/>
          <w:marTop w:val="0"/>
          <w:marBottom w:val="0"/>
          <w:divBdr>
            <w:top w:val="none" w:sz="0" w:space="0" w:color="auto"/>
            <w:left w:val="none" w:sz="0" w:space="0" w:color="auto"/>
            <w:bottom w:val="none" w:sz="0" w:space="0" w:color="auto"/>
            <w:right w:val="none" w:sz="0" w:space="0" w:color="auto"/>
          </w:divBdr>
        </w:div>
        <w:div w:id="138765689">
          <w:marLeft w:val="0"/>
          <w:marRight w:val="0"/>
          <w:marTop w:val="240"/>
          <w:marBottom w:val="0"/>
          <w:divBdr>
            <w:top w:val="none" w:sz="0" w:space="0" w:color="auto"/>
            <w:left w:val="none" w:sz="0" w:space="0" w:color="auto"/>
            <w:bottom w:val="none" w:sz="0" w:space="0" w:color="auto"/>
            <w:right w:val="none" w:sz="0" w:space="0" w:color="auto"/>
          </w:divBdr>
        </w:div>
        <w:div w:id="1734886589">
          <w:marLeft w:val="0"/>
          <w:marRight w:val="0"/>
          <w:marTop w:val="240"/>
          <w:marBottom w:val="0"/>
          <w:divBdr>
            <w:top w:val="none" w:sz="0" w:space="0" w:color="auto"/>
            <w:left w:val="none" w:sz="0" w:space="0" w:color="auto"/>
            <w:bottom w:val="none" w:sz="0" w:space="0" w:color="auto"/>
            <w:right w:val="none" w:sz="0" w:space="0" w:color="auto"/>
          </w:divBdr>
        </w:div>
        <w:div w:id="858080195">
          <w:marLeft w:val="0"/>
          <w:marRight w:val="0"/>
          <w:marTop w:val="240"/>
          <w:marBottom w:val="0"/>
          <w:divBdr>
            <w:top w:val="none" w:sz="0" w:space="0" w:color="auto"/>
            <w:left w:val="none" w:sz="0" w:space="0" w:color="auto"/>
            <w:bottom w:val="none" w:sz="0" w:space="0" w:color="auto"/>
            <w:right w:val="none" w:sz="0" w:space="0" w:color="auto"/>
          </w:divBdr>
        </w:div>
        <w:div w:id="715588684">
          <w:marLeft w:val="0"/>
          <w:marRight w:val="0"/>
          <w:marTop w:val="240"/>
          <w:marBottom w:val="0"/>
          <w:divBdr>
            <w:top w:val="none" w:sz="0" w:space="0" w:color="auto"/>
            <w:left w:val="none" w:sz="0" w:space="0" w:color="auto"/>
            <w:bottom w:val="none" w:sz="0" w:space="0" w:color="auto"/>
            <w:right w:val="none" w:sz="0" w:space="0" w:color="auto"/>
          </w:divBdr>
        </w:div>
      </w:divsChild>
    </w:div>
    <w:div w:id="1724790970">
      <w:bodyDiv w:val="1"/>
      <w:marLeft w:val="0"/>
      <w:marRight w:val="0"/>
      <w:marTop w:val="0"/>
      <w:marBottom w:val="0"/>
      <w:divBdr>
        <w:top w:val="none" w:sz="0" w:space="0" w:color="auto"/>
        <w:left w:val="none" w:sz="0" w:space="0" w:color="auto"/>
        <w:bottom w:val="none" w:sz="0" w:space="0" w:color="auto"/>
        <w:right w:val="none" w:sz="0" w:space="0" w:color="auto"/>
      </w:divBdr>
    </w:div>
    <w:div w:id="1791821427">
      <w:bodyDiv w:val="1"/>
      <w:marLeft w:val="0"/>
      <w:marRight w:val="0"/>
      <w:marTop w:val="0"/>
      <w:marBottom w:val="0"/>
      <w:divBdr>
        <w:top w:val="none" w:sz="0" w:space="0" w:color="auto"/>
        <w:left w:val="none" w:sz="0" w:space="0" w:color="auto"/>
        <w:bottom w:val="none" w:sz="0" w:space="0" w:color="auto"/>
        <w:right w:val="none" w:sz="0" w:space="0" w:color="auto"/>
      </w:divBdr>
    </w:div>
    <w:div w:id="1810171445">
      <w:bodyDiv w:val="1"/>
      <w:marLeft w:val="0"/>
      <w:marRight w:val="0"/>
      <w:marTop w:val="0"/>
      <w:marBottom w:val="0"/>
      <w:divBdr>
        <w:top w:val="none" w:sz="0" w:space="0" w:color="auto"/>
        <w:left w:val="none" w:sz="0" w:space="0" w:color="auto"/>
        <w:bottom w:val="none" w:sz="0" w:space="0" w:color="auto"/>
        <w:right w:val="none" w:sz="0" w:space="0" w:color="auto"/>
      </w:divBdr>
      <w:divsChild>
        <w:div w:id="1772973066">
          <w:marLeft w:val="0"/>
          <w:marRight w:val="0"/>
          <w:marTop w:val="0"/>
          <w:marBottom w:val="45"/>
          <w:divBdr>
            <w:top w:val="none" w:sz="0" w:space="0" w:color="auto"/>
            <w:left w:val="none" w:sz="0" w:space="0" w:color="auto"/>
            <w:bottom w:val="none" w:sz="0" w:space="0" w:color="auto"/>
            <w:right w:val="none" w:sz="0" w:space="0" w:color="auto"/>
          </w:divBdr>
        </w:div>
        <w:div w:id="1664235760">
          <w:marLeft w:val="0"/>
          <w:marRight w:val="0"/>
          <w:marTop w:val="30"/>
          <w:marBottom w:val="150"/>
          <w:divBdr>
            <w:top w:val="none" w:sz="0" w:space="0" w:color="auto"/>
            <w:left w:val="none" w:sz="0" w:space="0" w:color="auto"/>
            <w:bottom w:val="none" w:sz="0" w:space="0" w:color="auto"/>
            <w:right w:val="none" w:sz="0" w:space="0" w:color="auto"/>
          </w:divBdr>
        </w:div>
      </w:divsChild>
    </w:div>
    <w:div w:id="1860197633">
      <w:bodyDiv w:val="1"/>
      <w:marLeft w:val="0"/>
      <w:marRight w:val="0"/>
      <w:marTop w:val="0"/>
      <w:marBottom w:val="0"/>
      <w:divBdr>
        <w:top w:val="none" w:sz="0" w:space="0" w:color="auto"/>
        <w:left w:val="none" w:sz="0" w:space="0" w:color="auto"/>
        <w:bottom w:val="none" w:sz="0" w:space="0" w:color="auto"/>
        <w:right w:val="none" w:sz="0" w:space="0" w:color="auto"/>
      </w:divBdr>
    </w:div>
    <w:div w:id="1960256450">
      <w:bodyDiv w:val="1"/>
      <w:marLeft w:val="0"/>
      <w:marRight w:val="0"/>
      <w:marTop w:val="0"/>
      <w:marBottom w:val="0"/>
      <w:divBdr>
        <w:top w:val="none" w:sz="0" w:space="0" w:color="auto"/>
        <w:left w:val="none" w:sz="0" w:space="0" w:color="auto"/>
        <w:bottom w:val="none" w:sz="0" w:space="0" w:color="auto"/>
        <w:right w:val="none" w:sz="0" w:space="0" w:color="auto"/>
      </w:divBdr>
    </w:div>
    <w:div w:id="2017489959">
      <w:bodyDiv w:val="1"/>
      <w:marLeft w:val="0"/>
      <w:marRight w:val="0"/>
      <w:marTop w:val="0"/>
      <w:marBottom w:val="0"/>
      <w:divBdr>
        <w:top w:val="none" w:sz="0" w:space="0" w:color="auto"/>
        <w:left w:val="none" w:sz="0" w:space="0" w:color="auto"/>
        <w:bottom w:val="none" w:sz="0" w:space="0" w:color="auto"/>
        <w:right w:val="none" w:sz="0" w:space="0" w:color="auto"/>
      </w:divBdr>
    </w:div>
    <w:div w:id="2023780897">
      <w:bodyDiv w:val="1"/>
      <w:marLeft w:val="0"/>
      <w:marRight w:val="0"/>
      <w:marTop w:val="0"/>
      <w:marBottom w:val="0"/>
      <w:divBdr>
        <w:top w:val="none" w:sz="0" w:space="0" w:color="auto"/>
        <w:left w:val="none" w:sz="0" w:space="0" w:color="auto"/>
        <w:bottom w:val="none" w:sz="0" w:space="0" w:color="auto"/>
        <w:right w:val="none" w:sz="0" w:space="0" w:color="auto"/>
      </w:divBdr>
    </w:div>
    <w:div w:id="2036032324">
      <w:bodyDiv w:val="1"/>
      <w:marLeft w:val="0"/>
      <w:marRight w:val="0"/>
      <w:marTop w:val="0"/>
      <w:marBottom w:val="0"/>
      <w:divBdr>
        <w:top w:val="none" w:sz="0" w:space="0" w:color="auto"/>
        <w:left w:val="none" w:sz="0" w:space="0" w:color="auto"/>
        <w:bottom w:val="none" w:sz="0" w:space="0" w:color="auto"/>
        <w:right w:val="none" w:sz="0" w:space="0" w:color="auto"/>
      </w:divBdr>
    </w:div>
    <w:div w:id="2043479321">
      <w:bodyDiv w:val="1"/>
      <w:marLeft w:val="0"/>
      <w:marRight w:val="0"/>
      <w:marTop w:val="0"/>
      <w:marBottom w:val="0"/>
      <w:divBdr>
        <w:top w:val="none" w:sz="0" w:space="0" w:color="auto"/>
        <w:left w:val="none" w:sz="0" w:space="0" w:color="auto"/>
        <w:bottom w:val="none" w:sz="0" w:space="0" w:color="auto"/>
        <w:right w:val="none" w:sz="0" w:space="0" w:color="auto"/>
      </w:divBdr>
    </w:div>
    <w:div w:id="2064672556">
      <w:bodyDiv w:val="1"/>
      <w:marLeft w:val="0"/>
      <w:marRight w:val="0"/>
      <w:marTop w:val="0"/>
      <w:marBottom w:val="0"/>
      <w:divBdr>
        <w:top w:val="none" w:sz="0" w:space="0" w:color="auto"/>
        <w:left w:val="none" w:sz="0" w:space="0" w:color="auto"/>
        <w:bottom w:val="none" w:sz="0" w:space="0" w:color="auto"/>
        <w:right w:val="none" w:sz="0" w:space="0" w:color="auto"/>
      </w:divBdr>
    </w:div>
    <w:div w:id="21392568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vimeo.com/25556379" TargetMode="External"/><Relationship Id="rId13" Type="http://schemas.openxmlformats.org/officeDocument/2006/relationships/hyperlink" Target="http://www.bath.ac.uk/cree/sterling/sterlingthesis.pdf" TargetMode="External"/><Relationship Id="rId3" Type="http://schemas.openxmlformats.org/officeDocument/2006/relationships/hyperlink" Target="https://treaties.un.org/doc/Publication/CN/2016/CN.735.2016-Eng.pdf" TargetMode="External"/><Relationship Id="rId7" Type="http://schemas.openxmlformats.org/officeDocument/2006/relationships/hyperlink" Target="http://www.kering.com/en/sustainability/2025-strategy" TargetMode="External"/><Relationship Id="rId12" Type="http://schemas.openxmlformats.org/officeDocument/2006/relationships/hyperlink" Target="https://www.amazon.co.uk/dp/1316616436/ref=rdr_ext_tmb" TargetMode="External"/><Relationship Id="rId2" Type="http://schemas.openxmlformats.org/officeDocument/2006/relationships/hyperlink" Target="https://www.cusp.ac.uk/event/planetary-boundaries/" TargetMode="External"/><Relationship Id="rId1" Type="http://schemas.openxmlformats.org/officeDocument/2006/relationships/hyperlink" Target="https://www.goodreads.com/series/55129-la-recherche-du-temps-perdu" TargetMode="External"/><Relationship Id="rId6" Type="http://schemas.openxmlformats.org/officeDocument/2006/relationships/hyperlink" Target="http://www.curvelive.com/Blog/2013/October/Sustainable-Design-Lecture" TargetMode="External"/><Relationship Id="rId11" Type="http://schemas.openxmlformats.org/officeDocument/2006/relationships/hyperlink" Target="http://ualresearchonline.arts.ac.uk/view/creators/Williams=3ADilys=3A=3A.html" TargetMode="External"/><Relationship Id="rId5" Type="http://schemas.openxmlformats.org/officeDocument/2006/relationships/hyperlink" Target="http://www.desisnetwork.org/2017/04/11/open-letter/" TargetMode="External"/><Relationship Id="rId10" Type="http://schemas.openxmlformats.org/officeDocument/2006/relationships/hyperlink" Target="http://sustainable-fashion.com/projects/lcfxkering/" TargetMode="External"/><Relationship Id="rId4" Type="http://schemas.openxmlformats.org/officeDocument/2006/relationships/hyperlink" Target="http://www.cihm.leeds.ac.uk/document_downloads/REDPAPER02TransformationDesign.pdf" TargetMode="External"/><Relationship Id="rId9" Type="http://schemas.openxmlformats.org/officeDocument/2006/relationships/hyperlink" Target="http://www.vam.ac.uk/content/journals/research-journal/issue-03/nothing-of-intrinsic-value-the-scientific-collections-at-the-bethnal-green-museu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3A46FED-EE3D-D045-A264-1701C5C974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20</Pages>
  <Words>6113</Words>
  <Characters>34848</Characters>
  <Application>Microsoft Office Word</Application>
  <DocSecurity>0</DocSecurity>
  <Lines>290</Lines>
  <Paragraphs>81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40880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Dilys Williams</dc:creator>
  <cp:keywords/>
  <dc:description/>
  <cp:lastModifiedBy>Dilys Williams</cp:lastModifiedBy>
  <cp:revision>2</cp:revision>
  <cp:lastPrinted>2018-01-22T13:00:00Z</cp:lastPrinted>
  <dcterms:created xsi:type="dcterms:W3CDTF">2018-04-09T22:31:00Z</dcterms:created>
  <dcterms:modified xsi:type="dcterms:W3CDTF">2018-04-09T22:31:00Z</dcterms:modified>
</cp:coreProperties>
</file>