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471" w:rsidRDefault="009D3F1F" w:rsidP="003E477F">
      <w:pPr>
        <w:pStyle w:val="NormalWeb"/>
        <w:shd w:val="clear" w:color="auto" w:fill="FFFFFF"/>
        <w:spacing w:before="225" w:beforeAutospacing="0" w:after="225" w:afterAutospacing="0"/>
        <w:jc w:val="both"/>
      </w:pPr>
      <w:r>
        <w:rPr>
          <w:rStyle w:val="Emphasis"/>
        </w:rPr>
        <w:t xml:space="preserve"> </w:t>
      </w:r>
      <w:proofErr w:type="spellStart"/>
      <w:r w:rsidR="001C6134">
        <w:rPr>
          <w:rStyle w:val="Emphasis"/>
        </w:rPr>
        <w:t>Zilele</w:t>
      </w:r>
      <w:proofErr w:type="spellEnd"/>
      <w:r w:rsidR="001C6134">
        <w:rPr>
          <w:rStyle w:val="Emphasis"/>
        </w:rPr>
        <w:t xml:space="preserve"> </w:t>
      </w:r>
      <w:proofErr w:type="spellStart"/>
      <w:r w:rsidR="001C6134">
        <w:rPr>
          <w:rStyle w:val="Emphasis"/>
        </w:rPr>
        <w:t>Teatrului</w:t>
      </w:r>
      <w:proofErr w:type="spellEnd"/>
      <w:r w:rsidR="001C6134">
        <w:rPr>
          <w:rStyle w:val="Emphasis"/>
        </w:rPr>
        <w:t xml:space="preserve"> </w:t>
      </w:r>
      <w:proofErr w:type="spellStart"/>
      <w:r w:rsidR="001C6134">
        <w:rPr>
          <w:rStyle w:val="Emphasis"/>
        </w:rPr>
        <w:t>Matei</w:t>
      </w:r>
      <w:proofErr w:type="spellEnd"/>
      <w:r w:rsidR="001C6134">
        <w:rPr>
          <w:rStyle w:val="Emphasis"/>
        </w:rPr>
        <w:t xml:space="preserve"> </w:t>
      </w:r>
      <w:proofErr w:type="spellStart"/>
      <w:r w:rsidR="001C6134">
        <w:rPr>
          <w:rStyle w:val="Emphasis"/>
        </w:rPr>
        <w:t>Vişniec</w:t>
      </w:r>
      <w:proofErr w:type="spellEnd"/>
      <w:r w:rsidR="001C6134">
        <w:rPr>
          <w:rStyle w:val="Emphasis"/>
        </w:rPr>
        <w:t xml:space="preserve">/Festival of the </w:t>
      </w:r>
      <w:proofErr w:type="spellStart"/>
      <w:r w:rsidR="001C6134">
        <w:rPr>
          <w:rStyle w:val="Emphasis"/>
        </w:rPr>
        <w:t>Maté</w:t>
      </w:r>
      <w:r w:rsidR="000A5471" w:rsidRPr="009F2785">
        <w:rPr>
          <w:rStyle w:val="Emphasis"/>
        </w:rPr>
        <w:t>i</w:t>
      </w:r>
      <w:proofErr w:type="spellEnd"/>
      <w:r w:rsidR="000A5471" w:rsidRPr="009F2785">
        <w:rPr>
          <w:rStyle w:val="Emphasis"/>
        </w:rPr>
        <w:t xml:space="preserve"> </w:t>
      </w:r>
      <w:proofErr w:type="spellStart"/>
      <w:r w:rsidR="000A5471" w:rsidRPr="009F2785">
        <w:rPr>
          <w:rStyle w:val="Emphasis"/>
        </w:rPr>
        <w:t>Visniec</w:t>
      </w:r>
      <w:proofErr w:type="spellEnd"/>
      <w:r w:rsidR="000A5471" w:rsidRPr="009F2785">
        <w:rPr>
          <w:rStyle w:val="Emphasis"/>
        </w:rPr>
        <w:t xml:space="preserve"> Theatre</w:t>
      </w:r>
      <w:r w:rsidR="000A5471">
        <w:rPr>
          <w:rStyle w:val="Emphasis"/>
        </w:rPr>
        <w:t xml:space="preserve"> in </w:t>
      </w:r>
      <w:proofErr w:type="spellStart"/>
      <w:r w:rsidR="000A5471">
        <w:rPr>
          <w:rStyle w:val="Emphasis"/>
        </w:rPr>
        <w:t>Suceava</w:t>
      </w:r>
      <w:proofErr w:type="spellEnd"/>
      <w:r w:rsidR="000A5471">
        <w:rPr>
          <w:rStyle w:val="Emphasis"/>
        </w:rPr>
        <w:t xml:space="preserve"> (Romania)</w:t>
      </w:r>
      <w:r w:rsidR="000A5471">
        <w:t xml:space="preserve">, </w:t>
      </w:r>
    </w:p>
    <w:p w:rsidR="000A5471" w:rsidRPr="000A5471" w:rsidRDefault="0090531B" w:rsidP="003E477F">
      <w:pPr>
        <w:pStyle w:val="NormalWeb"/>
        <w:shd w:val="clear" w:color="auto" w:fill="FFFFFF"/>
        <w:spacing w:before="225" w:beforeAutospacing="0" w:after="225" w:afterAutospacing="0"/>
        <w:jc w:val="both"/>
        <w:rPr>
          <w:i/>
        </w:rPr>
      </w:pPr>
      <w:r w:rsidRPr="000A5471">
        <w:rPr>
          <w:i/>
        </w:rPr>
        <w:t>O</w:t>
      </w:r>
      <w:r w:rsidR="001C6134">
        <w:rPr>
          <w:i/>
        </w:rPr>
        <w:t xml:space="preserve">r </w:t>
      </w:r>
      <w:r w:rsidR="000A5471" w:rsidRPr="000A5471">
        <w:rPr>
          <w:i/>
        </w:rPr>
        <w:t>Break</w:t>
      </w:r>
      <w:r w:rsidR="001C6134">
        <w:rPr>
          <w:i/>
        </w:rPr>
        <w:t>ing</w:t>
      </w:r>
      <w:r w:rsidR="000A5471" w:rsidRPr="000A5471">
        <w:rPr>
          <w:i/>
        </w:rPr>
        <w:t xml:space="preserve"> Into the Festival Circuit</w:t>
      </w:r>
    </w:p>
    <w:p w:rsidR="000A5471" w:rsidRDefault="000A5471" w:rsidP="003E477F">
      <w:pPr>
        <w:pStyle w:val="NormalWeb"/>
        <w:shd w:val="clear" w:color="auto" w:fill="FFFFFF"/>
        <w:spacing w:before="225" w:beforeAutospacing="0" w:after="225" w:afterAutospacing="0"/>
        <w:jc w:val="both"/>
      </w:pPr>
    </w:p>
    <w:p w:rsidR="0090531B" w:rsidRDefault="0090531B" w:rsidP="003E477F">
      <w:pPr>
        <w:pStyle w:val="NormalWeb"/>
        <w:shd w:val="clear" w:color="auto" w:fill="FFFFFF"/>
        <w:spacing w:before="225" w:beforeAutospacing="0" w:after="225" w:afterAutospacing="0"/>
        <w:jc w:val="both"/>
      </w:pPr>
    </w:p>
    <w:p w:rsidR="0090531B" w:rsidRDefault="0090531B" w:rsidP="003E477F">
      <w:pPr>
        <w:pStyle w:val="NormalWeb"/>
        <w:shd w:val="clear" w:color="auto" w:fill="FFFFFF"/>
        <w:spacing w:before="225" w:beforeAutospacing="0" w:after="225" w:afterAutospacing="0"/>
        <w:jc w:val="both"/>
      </w:pPr>
      <w:r>
        <w:t>By Jozefina Komporaly</w:t>
      </w:r>
    </w:p>
    <w:p w:rsidR="0090531B" w:rsidRDefault="0090531B" w:rsidP="003E477F">
      <w:pPr>
        <w:pStyle w:val="NormalWeb"/>
        <w:shd w:val="clear" w:color="auto" w:fill="FFFFFF"/>
        <w:spacing w:before="225" w:beforeAutospacing="0" w:after="225" w:afterAutospacing="0"/>
        <w:jc w:val="both"/>
      </w:pPr>
    </w:p>
    <w:p w:rsidR="003E477F" w:rsidRPr="00320606" w:rsidRDefault="00C80946" w:rsidP="003E477F">
      <w:pPr>
        <w:pStyle w:val="NormalWeb"/>
        <w:shd w:val="clear" w:color="auto" w:fill="FFFFFF"/>
        <w:spacing w:before="225" w:beforeAutospacing="0" w:after="225" w:afterAutospacing="0"/>
        <w:jc w:val="both"/>
        <w:rPr>
          <w:color w:val="FF0000"/>
        </w:rPr>
      </w:pPr>
      <w:r w:rsidRPr="009F2785">
        <w:t>Arguably</w:t>
      </w:r>
      <w:r w:rsidR="00AE3FD0" w:rsidRPr="009F2785">
        <w:t>,</w:t>
      </w:r>
      <w:r w:rsidRPr="009F2785">
        <w:t xml:space="preserve"> it is not common practice to name a theatre after a living playwright, and neither is to init</w:t>
      </w:r>
      <w:r w:rsidR="0031553D">
        <w:t xml:space="preserve">iate an ambitious </w:t>
      </w:r>
      <w:r w:rsidRPr="009F2785">
        <w:t xml:space="preserve">theatre festival just prior to the annual </w:t>
      </w:r>
      <w:r w:rsidR="00FC3F64" w:rsidRPr="009F2785">
        <w:t xml:space="preserve">European </w:t>
      </w:r>
      <w:r w:rsidRPr="009F2785">
        <w:t xml:space="preserve">theatrical extravaganza that starts with </w:t>
      </w:r>
      <w:r w:rsidR="00AE3FD0" w:rsidRPr="009F2785">
        <w:t xml:space="preserve">the </w:t>
      </w:r>
      <w:r w:rsidRPr="009F2785">
        <w:t>Sibiu</w:t>
      </w:r>
      <w:r w:rsidR="00AE3FD0" w:rsidRPr="009F2785">
        <w:t xml:space="preserve"> International Theatre Festival </w:t>
      </w:r>
      <w:r w:rsidRPr="009F2785">
        <w:t xml:space="preserve">in June, continues with Avignon in July and culminates with Edinburgh in August. </w:t>
      </w:r>
      <w:proofErr w:type="gramStart"/>
      <w:r w:rsidRPr="009F2785">
        <w:t>The recently found</w:t>
      </w:r>
      <w:r w:rsidR="001C6134">
        <w:t xml:space="preserve">ed </w:t>
      </w:r>
      <w:proofErr w:type="spellStart"/>
      <w:r w:rsidR="001C6134">
        <w:t>Matei</w:t>
      </w:r>
      <w:proofErr w:type="spellEnd"/>
      <w:r w:rsidR="001C6134">
        <w:t xml:space="preserve"> </w:t>
      </w:r>
      <w:proofErr w:type="spellStart"/>
      <w:r w:rsidR="001C6134">
        <w:t>Viş</w:t>
      </w:r>
      <w:r w:rsidRPr="009F2785">
        <w:t>niec</w:t>
      </w:r>
      <w:proofErr w:type="spellEnd"/>
      <w:r w:rsidRPr="009F2785">
        <w:t xml:space="preserve"> Municipal Theatre in</w:t>
      </w:r>
      <w:r w:rsidR="0031553D">
        <w:t xml:space="preserve"> </w:t>
      </w:r>
      <w:proofErr w:type="spellStart"/>
      <w:r w:rsidR="0031553D">
        <w:t>Suceava</w:t>
      </w:r>
      <w:proofErr w:type="spellEnd"/>
      <w:r w:rsidR="0031553D">
        <w:t xml:space="preserve">, </w:t>
      </w:r>
      <w:r w:rsidRPr="009F2785">
        <w:t>Romania has proposed to do just that</w:t>
      </w:r>
      <w:r w:rsidR="00DF00A3" w:rsidRPr="009F2785">
        <w:t xml:space="preserve">: </w:t>
      </w:r>
      <w:r w:rsidRPr="009F2785">
        <w:t>adopting the name of the most frequently produced Ro</w:t>
      </w:r>
      <w:r w:rsidR="00DF00A3" w:rsidRPr="009F2785">
        <w:t>manian playwright, and</w:t>
      </w:r>
      <w:r w:rsidRPr="009F2785">
        <w:t xml:space="preserve"> hosting a two-week</w:t>
      </w:r>
      <w:r w:rsidR="00FC3F64" w:rsidRPr="009F2785">
        <w:t>-</w:t>
      </w:r>
      <w:r w:rsidR="0031553D">
        <w:t xml:space="preserve">long marathon of </w:t>
      </w:r>
      <w:r w:rsidRPr="009F2785">
        <w:t>events that bring</w:t>
      </w:r>
      <w:r w:rsidR="00320606">
        <w:t>s</w:t>
      </w:r>
      <w:r w:rsidRPr="009F2785">
        <w:t xml:space="preserve"> </w:t>
      </w:r>
      <w:r w:rsidRPr="00DA7DF3">
        <w:t>together</w:t>
      </w:r>
      <w:r w:rsidR="00320606" w:rsidRPr="00DA7DF3">
        <w:t xml:space="preserve"> –</w:t>
      </w:r>
      <w:r w:rsidR="00D600E5" w:rsidRPr="00DA7DF3">
        <w:t xml:space="preserve"> with the support of the </w:t>
      </w:r>
      <w:r w:rsidR="000412F4" w:rsidRPr="00DA7DF3">
        <w:t>Romania-France</w:t>
      </w:r>
      <w:r w:rsidR="00524839" w:rsidRPr="00DA7DF3">
        <w:t xml:space="preserve"> Season</w:t>
      </w:r>
      <w:r w:rsidR="000412F4" w:rsidRPr="00DA7DF3">
        <w:t xml:space="preserve">, </w:t>
      </w:r>
      <w:r w:rsidR="00524839" w:rsidRPr="00DA7DF3">
        <w:t xml:space="preserve">the </w:t>
      </w:r>
      <w:r w:rsidR="00D600E5" w:rsidRPr="00DA7DF3">
        <w:t>Romanian Cultural Institute</w:t>
      </w:r>
      <w:r w:rsidR="000412F4" w:rsidRPr="00DA7DF3">
        <w:t xml:space="preserve"> and </w:t>
      </w:r>
      <w:r w:rsidR="00320606" w:rsidRPr="00DA7DF3">
        <w:t xml:space="preserve">the </w:t>
      </w:r>
      <w:r w:rsidR="000412F4" w:rsidRPr="00DA7DF3">
        <w:t>French Institute</w:t>
      </w:r>
      <w:r w:rsidR="00320606" w:rsidRPr="00DA7DF3">
        <w:t xml:space="preserve"> –</w:t>
      </w:r>
      <w:r w:rsidRPr="00DA7DF3">
        <w:t xml:space="preserve"> playwrights, theatre practitioners as well as </w:t>
      </w:r>
      <w:r w:rsidR="00DF00A3" w:rsidRPr="00DA7DF3">
        <w:t xml:space="preserve">critics, </w:t>
      </w:r>
      <w:r w:rsidRPr="00DA7DF3">
        <w:t>academics, translators and publishers.</w:t>
      </w:r>
      <w:proofErr w:type="gramEnd"/>
      <w:r w:rsidRPr="00DA7DF3">
        <w:t xml:space="preserve"> </w:t>
      </w:r>
      <w:r w:rsidR="00FC3F64" w:rsidRPr="009F2785">
        <w:t xml:space="preserve">Born from a desire to </w:t>
      </w:r>
      <w:r w:rsidR="00AE3FD0" w:rsidRPr="009F2785">
        <w:t>pay homage</w:t>
      </w:r>
      <w:r w:rsidR="00FC3F64" w:rsidRPr="009F2785">
        <w:t xml:space="preserve"> </w:t>
      </w:r>
      <w:r w:rsidR="00AE3FD0" w:rsidRPr="009F2785">
        <w:t xml:space="preserve">to </w:t>
      </w:r>
      <w:r w:rsidR="00DF00A3" w:rsidRPr="009F2785">
        <w:t xml:space="preserve">award-winning </w:t>
      </w:r>
      <w:r w:rsidR="001C6134">
        <w:t xml:space="preserve">French-Romanian playwright </w:t>
      </w:r>
      <w:proofErr w:type="spellStart"/>
      <w:r w:rsidR="001C6134">
        <w:t>Maté</w:t>
      </w:r>
      <w:r w:rsidR="00AE3FD0" w:rsidRPr="009F2785">
        <w:t>i</w:t>
      </w:r>
      <w:proofErr w:type="spellEnd"/>
      <w:r w:rsidR="00AE3FD0" w:rsidRPr="009F2785">
        <w:t xml:space="preserve"> </w:t>
      </w:r>
      <w:proofErr w:type="spellStart"/>
      <w:r w:rsidR="00AE3FD0" w:rsidRPr="009F2785">
        <w:t>Visniec</w:t>
      </w:r>
      <w:proofErr w:type="spellEnd"/>
      <w:r w:rsidR="00A60133">
        <w:rPr>
          <w:rStyle w:val="EndnoteReference"/>
        </w:rPr>
        <w:endnoteReference w:id="1"/>
      </w:r>
      <w:r w:rsidR="00A60133" w:rsidRPr="009F2785">
        <w:t xml:space="preserve"> </w:t>
      </w:r>
      <w:r w:rsidR="00C46920" w:rsidRPr="009F2785">
        <w:t xml:space="preserve">– </w:t>
      </w:r>
      <w:r w:rsidR="00AE3FD0" w:rsidRPr="009F2785">
        <w:t>one of the most notable people as</w:t>
      </w:r>
      <w:r w:rsidR="003E477F" w:rsidRPr="009F2785">
        <w:t>sociated with the region</w:t>
      </w:r>
      <w:r w:rsidR="00C46920" w:rsidRPr="009F2785">
        <w:t>,</w:t>
      </w:r>
      <w:r w:rsidR="003E477F" w:rsidRPr="009F2785">
        <w:t xml:space="preserve"> </w:t>
      </w:r>
      <w:r w:rsidR="00BE17EE">
        <w:t>dubb</w:t>
      </w:r>
      <w:r w:rsidR="00AE3FD0" w:rsidRPr="009F2785">
        <w:t xml:space="preserve">ed by Georges </w:t>
      </w:r>
      <w:proofErr w:type="spellStart"/>
      <w:r w:rsidR="00AE3FD0" w:rsidRPr="009F2785">
        <w:t>Banu</w:t>
      </w:r>
      <w:proofErr w:type="spellEnd"/>
      <w:r w:rsidR="0031553D">
        <w:t>,</w:t>
      </w:r>
      <w:r w:rsidR="00523F56" w:rsidRPr="009F2785">
        <w:t xml:space="preserve"> paraphrasing a cul</w:t>
      </w:r>
      <w:r w:rsidR="00C95197">
        <w:t xml:space="preserve">t Romanian novel by Marin </w:t>
      </w:r>
      <w:proofErr w:type="spellStart"/>
      <w:r w:rsidR="00C95197">
        <w:t>Preda</w:t>
      </w:r>
      <w:proofErr w:type="spellEnd"/>
      <w:r w:rsidR="0031553D">
        <w:t>,</w:t>
      </w:r>
      <w:r w:rsidR="00FA70FF">
        <w:t xml:space="preserve"> </w:t>
      </w:r>
      <w:r w:rsidR="00AE3FD0" w:rsidRPr="009F2785">
        <w:t>‘</w:t>
      </w:r>
      <w:r w:rsidR="00C46920" w:rsidRPr="009F2785">
        <w:t>Buk</w:t>
      </w:r>
      <w:r w:rsidR="003E477F" w:rsidRPr="009F2785">
        <w:t xml:space="preserve">ovina’s the </w:t>
      </w:r>
      <w:r w:rsidR="003E477F" w:rsidRPr="00DA7DF3">
        <w:t>most beloved son</w:t>
      </w:r>
      <w:r w:rsidR="006E44F2" w:rsidRPr="00DA7DF3">
        <w:t>’</w:t>
      </w:r>
      <w:r w:rsidR="003E477F" w:rsidRPr="00DA7DF3">
        <w:rPr>
          <w:rStyle w:val="EndnoteReference"/>
        </w:rPr>
        <w:endnoteReference w:id="2"/>
      </w:r>
      <w:r w:rsidR="00C46920" w:rsidRPr="00DA7DF3">
        <w:t xml:space="preserve"> –</w:t>
      </w:r>
      <w:r w:rsidR="003E477F" w:rsidRPr="00DA7DF3">
        <w:t xml:space="preserve"> the theatre is one of the youngest theatre establishments in Romania. It </w:t>
      </w:r>
      <w:proofErr w:type="gramStart"/>
      <w:r w:rsidR="003E477F" w:rsidRPr="00DA7DF3">
        <w:t>was founded</w:t>
      </w:r>
      <w:proofErr w:type="gramEnd"/>
      <w:r w:rsidR="003E477F" w:rsidRPr="00DA7DF3">
        <w:t xml:space="preserve"> as recently as 2016, </w:t>
      </w:r>
      <w:r w:rsidR="00320606" w:rsidRPr="00DA7DF3">
        <w:t xml:space="preserve">on the initiative of </w:t>
      </w:r>
      <w:r w:rsidR="006E44F2" w:rsidRPr="00DA7DF3">
        <w:t>m</w:t>
      </w:r>
      <w:r w:rsidR="00320606" w:rsidRPr="00DA7DF3">
        <w:t>ayo</w:t>
      </w:r>
      <w:r w:rsidR="006E44F2" w:rsidRPr="00DA7DF3">
        <w:t xml:space="preserve">r Ion </w:t>
      </w:r>
      <w:proofErr w:type="spellStart"/>
      <w:r w:rsidR="006E44F2" w:rsidRPr="00DA7DF3">
        <w:t>Lungu</w:t>
      </w:r>
      <w:proofErr w:type="spellEnd"/>
      <w:r w:rsidR="006E44F2" w:rsidRPr="00DA7DF3">
        <w:t xml:space="preserve"> and the local c</w:t>
      </w:r>
      <w:r w:rsidR="00320606" w:rsidRPr="00DA7DF3">
        <w:t xml:space="preserve">ouncil, </w:t>
      </w:r>
      <w:r w:rsidR="003E477F" w:rsidRPr="00DA7DF3">
        <w:t>in order to facilitate the access of local audiences to regular performance events, by producing and hosting a plethora of performance and cultural prog</w:t>
      </w:r>
      <w:r w:rsidR="00524839" w:rsidRPr="00DA7DF3">
        <w:t xml:space="preserve">rammes. The theatre, led by </w:t>
      </w:r>
      <w:r w:rsidR="003E477F" w:rsidRPr="00DA7DF3">
        <w:t>well</w:t>
      </w:r>
      <w:r w:rsidR="00F76A81">
        <w:t xml:space="preserve">-known poet </w:t>
      </w:r>
      <w:r w:rsidR="003E477F" w:rsidRPr="00DA7DF3">
        <w:t xml:space="preserve">Carmen-Veronica </w:t>
      </w:r>
      <w:proofErr w:type="spellStart"/>
      <w:r w:rsidR="003E477F" w:rsidRPr="00DA7DF3">
        <w:t>Steiciuc</w:t>
      </w:r>
      <w:proofErr w:type="spellEnd"/>
      <w:r w:rsidR="00BE17EE" w:rsidRPr="00DA7DF3">
        <w:t>,</w:t>
      </w:r>
      <w:r w:rsidR="003E477F" w:rsidRPr="00DA7DF3">
        <w:t xml:space="preserve"> has a small ensemble of its own, and produces a professional </w:t>
      </w:r>
      <w:r w:rsidR="003E477F" w:rsidRPr="009F2785">
        <w:t>programme aimed at a broad demographic. In the short time si</w:t>
      </w:r>
      <w:r w:rsidR="00A60133">
        <w:t xml:space="preserve">nce its inception, the </w:t>
      </w:r>
      <w:proofErr w:type="spellStart"/>
      <w:r w:rsidR="00A60133">
        <w:t>Matei</w:t>
      </w:r>
      <w:proofErr w:type="spellEnd"/>
      <w:r w:rsidR="00A60133">
        <w:t xml:space="preserve"> </w:t>
      </w:r>
      <w:proofErr w:type="spellStart"/>
      <w:r w:rsidR="00A60133">
        <w:t>Viş</w:t>
      </w:r>
      <w:r w:rsidR="003E477F" w:rsidRPr="009F2785">
        <w:t>niec</w:t>
      </w:r>
      <w:proofErr w:type="spellEnd"/>
      <w:r w:rsidR="003E477F" w:rsidRPr="009F2785">
        <w:t xml:space="preserve"> Theatre has al</w:t>
      </w:r>
      <w:r w:rsidR="008D2325">
        <w:t>ready achieved prominence</w:t>
      </w:r>
      <w:r w:rsidR="00524839">
        <w:t xml:space="preserve"> </w:t>
      </w:r>
      <w:r w:rsidR="003E477F" w:rsidRPr="009F2785">
        <w:t>by touring and attending high profile festivals, and by inviting important directors and theatre makers to work with the resident company. The theatre’s most recent production by Avignon-based director Al</w:t>
      </w:r>
      <w:r w:rsidR="002E5D9E">
        <w:t xml:space="preserve">ain </w:t>
      </w:r>
      <w:proofErr w:type="spellStart"/>
      <w:r w:rsidR="002E5D9E">
        <w:t>Timár</w:t>
      </w:r>
      <w:proofErr w:type="spellEnd"/>
      <w:r w:rsidR="002E5D9E">
        <w:t xml:space="preserve">, for instance, reframed </w:t>
      </w:r>
      <w:r w:rsidR="00524839">
        <w:t>Ionesco’s often-</w:t>
      </w:r>
      <w:r w:rsidR="003E477F" w:rsidRPr="009F2785">
        <w:t xml:space="preserve">staged </w:t>
      </w:r>
      <w:r w:rsidR="003E477F" w:rsidRPr="009F2785">
        <w:rPr>
          <w:i/>
        </w:rPr>
        <w:t>Rhinoceros</w:t>
      </w:r>
      <w:r w:rsidR="002E5D9E">
        <w:t xml:space="preserve"> as a performance installation,</w:t>
      </w:r>
      <w:r w:rsidR="003E477F" w:rsidRPr="009F2785">
        <w:t xml:space="preserve"> in addition to w</w:t>
      </w:r>
      <w:r w:rsidR="00C95197">
        <w:t>hich it also consolidated</w:t>
      </w:r>
      <w:r w:rsidR="003E477F" w:rsidRPr="009F2785">
        <w:t xml:space="preserve"> the historical collaborative links between the Romanian an</w:t>
      </w:r>
      <w:r w:rsidR="00A60133">
        <w:t xml:space="preserve">d French cultural scenes. </w:t>
      </w:r>
      <w:proofErr w:type="spellStart"/>
      <w:r w:rsidR="003E477F" w:rsidRPr="009F2785">
        <w:t>Vi</w:t>
      </w:r>
      <w:r w:rsidR="00312F19">
        <w:t>sniec</w:t>
      </w:r>
      <w:proofErr w:type="spellEnd"/>
      <w:r w:rsidR="00312F19">
        <w:t xml:space="preserve"> himself has been a constant</w:t>
      </w:r>
      <w:r w:rsidR="003E477F" w:rsidRPr="009F2785">
        <w:t xml:space="preserve"> presence at the Avignon OFF Festival for the last three decades, having developed partnerships with a number of small and medium-size companies in France, such as </w:t>
      </w:r>
      <w:proofErr w:type="spellStart"/>
      <w:r w:rsidR="003E477F" w:rsidRPr="009F2785">
        <w:t>Pli</w:t>
      </w:r>
      <w:proofErr w:type="spellEnd"/>
      <w:r w:rsidR="003E477F" w:rsidRPr="009F2785">
        <w:t xml:space="preserve"> Urgent in Lyon. In the course of almost thirty years, he had </w:t>
      </w:r>
      <w:r w:rsidR="007A5B7F">
        <w:t xml:space="preserve">over a hundred </w:t>
      </w:r>
      <w:r w:rsidR="003E477F" w:rsidRPr="009F2785">
        <w:t xml:space="preserve">productions of his plays at the festival, directed by the likes of Christian Auger, Mustapha </w:t>
      </w:r>
      <w:proofErr w:type="spellStart"/>
      <w:r w:rsidR="003E477F" w:rsidRPr="009F2785">
        <w:t>Aouar</w:t>
      </w:r>
      <w:proofErr w:type="spellEnd"/>
      <w:r w:rsidR="003E477F" w:rsidRPr="009F2785">
        <w:t xml:space="preserve">, Gérard </w:t>
      </w:r>
      <w:proofErr w:type="spellStart"/>
      <w:r w:rsidR="003E477F" w:rsidRPr="009F2785">
        <w:t>Gelas</w:t>
      </w:r>
      <w:proofErr w:type="spellEnd"/>
      <w:r w:rsidR="003E477F" w:rsidRPr="009F2785">
        <w:t xml:space="preserve">, Serge </w:t>
      </w:r>
      <w:proofErr w:type="spellStart"/>
      <w:r w:rsidR="003E477F" w:rsidRPr="009F2785">
        <w:t>Barbuscia</w:t>
      </w:r>
      <w:proofErr w:type="spellEnd"/>
      <w:r w:rsidR="003E477F" w:rsidRPr="009F2785">
        <w:t xml:space="preserve">, </w:t>
      </w:r>
      <w:proofErr w:type="gramStart"/>
      <w:r w:rsidR="003E477F" w:rsidRPr="009F2785">
        <w:t>regularly</w:t>
      </w:r>
      <w:proofErr w:type="gramEnd"/>
      <w:r w:rsidR="003E477F" w:rsidRPr="009F2785">
        <w:t xml:space="preserve"> winning prestigious critical and audience awards.</w:t>
      </w:r>
    </w:p>
    <w:p w:rsidR="003E477F" w:rsidRPr="009F2785" w:rsidRDefault="003E477F" w:rsidP="003E477F">
      <w:pPr>
        <w:pStyle w:val="NormalWeb"/>
        <w:shd w:val="clear" w:color="auto" w:fill="FFFFFF"/>
        <w:spacing w:before="225" w:beforeAutospacing="0" w:after="225" w:afterAutospacing="0"/>
        <w:jc w:val="both"/>
      </w:pPr>
      <w:r w:rsidRPr="009F2785">
        <w:t xml:space="preserve">The annual </w:t>
      </w:r>
      <w:proofErr w:type="gramStart"/>
      <w:r w:rsidRPr="009F2785">
        <w:t>festival taking</w:t>
      </w:r>
      <w:proofErr w:type="gramEnd"/>
      <w:r w:rsidRPr="009F2785">
        <w:t xml:space="preserve"> place </w:t>
      </w:r>
      <w:r w:rsidR="00BE17EE">
        <w:t xml:space="preserve">at </w:t>
      </w:r>
      <w:proofErr w:type="spellStart"/>
      <w:r w:rsidR="00BE17EE">
        <w:t>Suceava</w:t>
      </w:r>
      <w:proofErr w:type="spellEnd"/>
      <w:r w:rsidR="00BE17EE">
        <w:t xml:space="preserve"> </w:t>
      </w:r>
      <w:r w:rsidRPr="009F2785">
        <w:t xml:space="preserve">in May is a trademark event for the theatre, and is a result of </w:t>
      </w:r>
      <w:r w:rsidR="007A5B7F">
        <w:t xml:space="preserve">previous successful </w:t>
      </w:r>
      <w:r w:rsidRPr="009F2785">
        <w:t>attempts at offering a showcase of quality theatre perfor</w:t>
      </w:r>
      <w:r w:rsidR="007A5B7F">
        <w:t>mances in the North-Eastern areas</w:t>
      </w:r>
      <w:r w:rsidRPr="009F2785">
        <w:t xml:space="preserve"> of Romania. For a number of years, several locations have been involved in presenting a selection of invited of performances from Romania and beyond, following which the </w:t>
      </w:r>
      <w:r w:rsidR="00D600E5">
        <w:t xml:space="preserve">Romanian </w:t>
      </w:r>
      <w:r w:rsidRPr="009F2785">
        <w:t xml:space="preserve">Ministry of Culture </w:t>
      </w:r>
      <w:r w:rsidRPr="00DA7DF3">
        <w:t>decid</w:t>
      </w:r>
      <w:r w:rsidR="00C95197" w:rsidRPr="00DA7DF3">
        <w:t>ed</w:t>
      </w:r>
      <w:r w:rsidR="001A7A1B">
        <w:t xml:space="preserve"> to endorse the initiative that</w:t>
      </w:r>
      <w:r w:rsidR="00C95197" w:rsidRPr="00DA7DF3">
        <w:t xml:space="preserve"> in 2017</w:t>
      </w:r>
      <w:r w:rsidR="00320606" w:rsidRPr="00DA7DF3">
        <w:t xml:space="preserve"> </w:t>
      </w:r>
      <w:r w:rsidR="00C95197" w:rsidRPr="00DA7DF3">
        <w:t>ga</w:t>
      </w:r>
      <w:r w:rsidRPr="00DA7DF3">
        <w:t xml:space="preserve">ve rise to the series of </w:t>
      </w:r>
      <w:r w:rsidR="00C46920" w:rsidRPr="00DA7DF3">
        <w:t>events branded</w:t>
      </w:r>
      <w:r w:rsidR="00C95197" w:rsidRPr="00DA7DF3">
        <w:t xml:space="preserve"> </w:t>
      </w:r>
      <w:proofErr w:type="spellStart"/>
      <w:r w:rsidRPr="00DA7DF3">
        <w:rPr>
          <w:rStyle w:val="Emphasis"/>
        </w:rPr>
        <w:t>Zilele</w:t>
      </w:r>
      <w:proofErr w:type="spellEnd"/>
      <w:r w:rsidRPr="00DA7DF3">
        <w:rPr>
          <w:rStyle w:val="Emphasis"/>
        </w:rPr>
        <w:t xml:space="preserve"> </w:t>
      </w:r>
      <w:proofErr w:type="spellStart"/>
      <w:r w:rsidRPr="00DA7DF3">
        <w:rPr>
          <w:rStyle w:val="Emphasis"/>
        </w:rPr>
        <w:t>Teatrului</w:t>
      </w:r>
      <w:proofErr w:type="spellEnd"/>
      <w:r w:rsidRPr="00DA7DF3">
        <w:rPr>
          <w:rStyle w:val="Emphasis"/>
        </w:rPr>
        <w:t xml:space="preserve"> </w:t>
      </w:r>
      <w:proofErr w:type="spellStart"/>
      <w:r w:rsidRPr="009F2785">
        <w:rPr>
          <w:rStyle w:val="Emphasis"/>
        </w:rPr>
        <w:t>Matei</w:t>
      </w:r>
      <w:proofErr w:type="spellEnd"/>
      <w:r w:rsidRPr="009F2785">
        <w:rPr>
          <w:rStyle w:val="Emphasis"/>
        </w:rPr>
        <w:t xml:space="preserve"> </w:t>
      </w:r>
      <w:proofErr w:type="spellStart"/>
      <w:r w:rsidRPr="009F2785">
        <w:rPr>
          <w:rStyle w:val="Emphasis"/>
        </w:rPr>
        <w:t>Vișniec</w:t>
      </w:r>
      <w:proofErr w:type="spellEnd"/>
      <w:r w:rsidR="00A60133">
        <w:rPr>
          <w:rStyle w:val="Emphasis"/>
        </w:rPr>
        <w:t xml:space="preserve">/Festival of the </w:t>
      </w:r>
      <w:proofErr w:type="spellStart"/>
      <w:r w:rsidR="00A60133">
        <w:rPr>
          <w:rStyle w:val="Emphasis"/>
        </w:rPr>
        <w:t>Maté</w:t>
      </w:r>
      <w:r w:rsidR="00C46920" w:rsidRPr="009F2785">
        <w:rPr>
          <w:rStyle w:val="Emphasis"/>
        </w:rPr>
        <w:t>i</w:t>
      </w:r>
      <w:proofErr w:type="spellEnd"/>
      <w:r w:rsidR="00C46920" w:rsidRPr="009F2785">
        <w:rPr>
          <w:rStyle w:val="Emphasis"/>
        </w:rPr>
        <w:t xml:space="preserve"> </w:t>
      </w:r>
      <w:proofErr w:type="spellStart"/>
      <w:r w:rsidR="00C46920" w:rsidRPr="009F2785">
        <w:rPr>
          <w:rStyle w:val="Emphasis"/>
        </w:rPr>
        <w:t>Visniec</w:t>
      </w:r>
      <w:proofErr w:type="spellEnd"/>
      <w:r w:rsidR="00C46920" w:rsidRPr="009F2785">
        <w:rPr>
          <w:rStyle w:val="Emphasis"/>
        </w:rPr>
        <w:t xml:space="preserve"> Theatre</w:t>
      </w:r>
      <w:r w:rsidRPr="009F2785">
        <w:rPr>
          <w:rStyle w:val="Emphasis"/>
        </w:rPr>
        <w:t>.</w:t>
      </w:r>
      <w:r w:rsidRPr="009F2785">
        <w:t> Akin to the theatre</w:t>
      </w:r>
      <w:r w:rsidR="00C46920" w:rsidRPr="009F2785">
        <w:t xml:space="preserve"> itself, the F</w:t>
      </w:r>
      <w:r w:rsidRPr="009F2785">
        <w:t xml:space="preserve">estival also has </w:t>
      </w:r>
      <w:r w:rsidR="00F51B25" w:rsidRPr="009F2785">
        <w:t xml:space="preserve">at its core </w:t>
      </w:r>
      <w:r w:rsidRPr="009F2785">
        <w:t>the ambition to braid Romanian and international performance culture</w:t>
      </w:r>
      <w:r w:rsidR="00F51B25" w:rsidRPr="009F2785">
        <w:t>s;</w:t>
      </w:r>
      <w:r w:rsidRPr="009F2785">
        <w:t xml:space="preserve"> and to this aim programming is conducted with a view to interweave a variety of practices and tradition</w:t>
      </w:r>
      <w:r w:rsidR="00C46920" w:rsidRPr="009F2785">
        <w:t>s, in addition to bringing together a host of</w:t>
      </w:r>
      <w:r w:rsidRPr="009F2785">
        <w:t xml:space="preserve"> events directed at a </w:t>
      </w:r>
      <w:r w:rsidR="00F51B25" w:rsidRPr="009F2785">
        <w:t xml:space="preserve">wide </w:t>
      </w:r>
      <w:r w:rsidR="00BE17EE">
        <w:t>variety of audience cluster</w:t>
      </w:r>
      <w:r w:rsidRPr="009F2785">
        <w:t xml:space="preserve">s.  </w:t>
      </w:r>
    </w:p>
    <w:p w:rsidR="003E477F" w:rsidRPr="009F2785" w:rsidRDefault="003E477F" w:rsidP="003E477F">
      <w:pPr>
        <w:pStyle w:val="NormalWeb"/>
        <w:shd w:val="clear" w:color="auto" w:fill="FFFFFF"/>
        <w:spacing w:before="225" w:beforeAutospacing="0" w:after="225" w:afterAutospacing="0"/>
        <w:jc w:val="both"/>
      </w:pPr>
      <w:r w:rsidRPr="009F2785">
        <w:lastRenderedPageBreak/>
        <w:t xml:space="preserve">The </w:t>
      </w:r>
      <w:r w:rsidR="007A5B7F">
        <w:t xml:space="preserve">Festival’s </w:t>
      </w:r>
      <w:r w:rsidRPr="009F2785">
        <w:t>most ambitious edition to date</w:t>
      </w:r>
      <w:r w:rsidR="00F51B25" w:rsidRPr="009F2785">
        <w:t>,</w:t>
      </w:r>
      <w:r w:rsidRPr="009F2785">
        <w:t xml:space="preserve"> </w:t>
      </w:r>
      <w:r w:rsidR="00F51B25" w:rsidRPr="009F2785">
        <w:t>ta</w:t>
      </w:r>
      <w:r w:rsidRPr="009F2785">
        <w:t>k</w:t>
      </w:r>
      <w:r w:rsidR="00F51B25" w:rsidRPr="009F2785">
        <w:t>ing</w:t>
      </w:r>
      <w:r w:rsidRPr="009F2785">
        <w:t xml:space="preserve"> place between 16-30 May 2019</w:t>
      </w:r>
      <w:r w:rsidR="00F51B25" w:rsidRPr="009F2785">
        <w:t>,</w:t>
      </w:r>
      <w:r w:rsidR="00FA70FF">
        <w:rPr>
          <w:rStyle w:val="EndnoteReference"/>
        </w:rPr>
        <w:endnoteReference w:id="3"/>
      </w:r>
      <w:r w:rsidRPr="009F2785">
        <w:t xml:space="preserve"> </w:t>
      </w:r>
      <w:r w:rsidR="00F51B25" w:rsidRPr="009F2785">
        <w:t xml:space="preserve">was </w:t>
      </w:r>
      <w:r w:rsidRPr="009F2785">
        <w:t xml:space="preserve">organised around the central theme of ‘Theatre and Democracy’ and genuinely succeeded in bringing to life a theatre culture that is accessible to anyone who is prepared to accept the </w:t>
      </w:r>
      <w:r w:rsidRPr="00DA7DF3">
        <w:t xml:space="preserve">invitation to join in. </w:t>
      </w:r>
      <w:r w:rsidR="00320606" w:rsidRPr="00DA7DF3">
        <w:t>Th</w:t>
      </w:r>
      <w:r w:rsidR="00524839" w:rsidRPr="00DA7DF3">
        <w:t xml:space="preserve">us, for instance, the </w:t>
      </w:r>
      <w:r w:rsidR="00320606" w:rsidRPr="00DA7DF3">
        <w:t>Festival</w:t>
      </w:r>
      <w:r w:rsidR="00524839" w:rsidRPr="00DA7DF3">
        <w:t xml:space="preserve"> opened with </w:t>
      </w:r>
      <w:r w:rsidR="006E44F2" w:rsidRPr="00DA7DF3">
        <w:t xml:space="preserve">acknowledging the importance of nurturing the next generation of dramatists, </w:t>
      </w:r>
      <w:proofErr w:type="spellStart"/>
      <w:r w:rsidR="006E44F2" w:rsidRPr="00DA7DF3">
        <w:rPr>
          <w:shd w:val="clear" w:color="auto" w:fill="FFFFFF"/>
        </w:rPr>
        <w:t>Visniec</w:t>
      </w:r>
      <w:proofErr w:type="spellEnd"/>
      <w:r w:rsidR="006E44F2" w:rsidRPr="00DA7DF3">
        <w:rPr>
          <w:shd w:val="clear" w:color="auto" w:fill="FFFFFF"/>
        </w:rPr>
        <w:t xml:space="preserve"> himself presenting the award for best submission in the </w:t>
      </w:r>
      <w:proofErr w:type="spellStart"/>
      <w:r w:rsidR="006E44F2" w:rsidRPr="00DA7DF3">
        <w:rPr>
          <w:shd w:val="clear" w:color="auto" w:fill="FFFFFF"/>
        </w:rPr>
        <w:t>Matei</w:t>
      </w:r>
      <w:proofErr w:type="spellEnd"/>
      <w:r w:rsidR="006E44F2" w:rsidRPr="00DA7DF3">
        <w:rPr>
          <w:shd w:val="clear" w:color="auto" w:fill="FFFFFF"/>
        </w:rPr>
        <w:t xml:space="preserve"> </w:t>
      </w:r>
      <w:proofErr w:type="spellStart"/>
      <w:r w:rsidR="006E44F2" w:rsidRPr="00DA7DF3">
        <w:rPr>
          <w:shd w:val="clear" w:color="auto" w:fill="FFFFFF"/>
        </w:rPr>
        <w:t>Vişniec</w:t>
      </w:r>
      <w:proofErr w:type="spellEnd"/>
      <w:r w:rsidR="006E44F2" w:rsidRPr="00DA7DF3">
        <w:rPr>
          <w:shd w:val="clear" w:color="auto" w:fill="FFFFFF"/>
        </w:rPr>
        <w:t xml:space="preserve"> National </w:t>
      </w:r>
      <w:r w:rsidR="00312F19">
        <w:rPr>
          <w:shd w:val="clear" w:color="auto" w:fill="FFFFFF"/>
        </w:rPr>
        <w:t xml:space="preserve">Student </w:t>
      </w:r>
      <w:r w:rsidR="006E44F2" w:rsidRPr="00DA7DF3">
        <w:rPr>
          <w:shd w:val="clear" w:color="auto" w:fill="FFFFFF"/>
        </w:rPr>
        <w:t xml:space="preserve">Playwriting Competition to Antonia </w:t>
      </w:r>
      <w:proofErr w:type="spellStart"/>
      <w:r w:rsidR="006E44F2" w:rsidRPr="00DA7DF3">
        <w:rPr>
          <w:shd w:val="clear" w:color="auto" w:fill="FFFFFF"/>
        </w:rPr>
        <w:t>Andra</w:t>
      </w:r>
      <w:proofErr w:type="spellEnd"/>
      <w:r w:rsidR="006E44F2" w:rsidRPr="00DA7DF3">
        <w:rPr>
          <w:shd w:val="clear" w:color="auto" w:fill="FFFFFF"/>
        </w:rPr>
        <w:t xml:space="preserve"> </w:t>
      </w:r>
      <w:proofErr w:type="spellStart"/>
      <w:r w:rsidR="006E44F2" w:rsidRPr="00DA7DF3">
        <w:rPr>
          <w:shd w:val="clear" w:color="auto" w:fill="FFFFFF"/>
        </w:rPr>
        <w:t>Mihăilescu</w:t>
      </w:r>
      <w:proofErr w:type="spellEnd"/>
      <w:r w:rsidR="006E44F2" w:rsidRPr="00DA7DF3">
        <w:rPr>
          <w:shd w:val="clear" w:color="auto" w:fill="FFFFFF"/>
        </w:rPr>
        <w:t xml:space="preserve"> of the </w:t>
      </w:r>
      <w:proofErr w:type="spellStart"/>
      <w:r w:rsidR="006E44F2" w:rsidRPr="00DA7DF3">
        <w:rPr>
          <w:shd w:val="clear" w:color="auto" w:fill="FFFFFF"/>
        </w:rPr>
        <w:t>Petru</w:t>
      </w:r>
      <w:proofErr w:type="spellEnd"/>
      <w:r w:rsidR="006E44F2" w:rsidRPr="00DA7DF3">
        <w:rPr>
          <w:shd w:val="clear" w:color="auto" w:fill="FFFFFF"/>
        </w:rPr>
        <w:t xml:space="preserve"> </w:t>
      </w:r>
      <w:proofErr w:type="spellStart"/>
      <w:r w:rsidR="006E44F2" w:rsidRPr="00DA7DF3">
        <w:rPr>
          <w:shd w:val="clear" w:color="auto" w:fill="FFFFFF"/>
        </w:rPr>
        <w:t>Rareş</w:t>
      </w:r>
      <w:proofErr w:type="spellEnd"/>
      <w:r w:rsidR="00312F19">
        <w:rPr>
          <w:shd w:val="clear" w:color="auto" w:fill="FFFFFF"/>
        </w:rPr>
        <w:t xml:space="preserve"> </w:t>
      </w:r>
      <w:r w:rsidR="006E44F2" w:rsidRPr="00DA7DF3">
        <w:rPr>
          <w:shd w:val="clear" w:color="auto" w:fill="FFFFFF"/>
        </w:rPr>
        <w:t xml:space="preserve">College in </w:t>
      </w:r>
      <w:proofErr w:type="spellStart"/>
      <w:r w:rsidR="006E44F2" w:rsidRPr="00DA7DF3">
        <w:rPr>
          <w:shd w:val="clear" w:color="auto" w:fill="FFFFFF"/>
        </w:rPr>
        <w:t>Suceava</w:t>
      </w:r>
      <w:proofErr w:type="spellEnd"/>
      <w:r w:rsidR="006E44F2" w:rsidRPr="00DA7DF3">
        <w:rPr>
          <w:shd w:val="clear" w:color="auto" w:fill="FFFFFF"/>
        </w:rPr>
        <w:t>.</w:t>
      </w:r>
      <w:r w:rsidR="006E44F2" w:rsidRPr="00DA7DF3">
        <w:t xml:space="preserve"> In this spirit of inclusivity, t</w:t>
      </w:r>
      <w:r w:rsidRPr="00DA7DF3">
        <w:t>wo of the most memorable pe</w:t>
      </w:r>
      <w:r w:rsidR="006E44F2" w:rsidRPr="00DA7DF3">
        <w:t xml:space="preserve">rformances at the festival </w:t>
      </w:r>
      <w:proofErr w:type="gramStart"/>
      <w:r w:rsidR="006E44F2" w:rsidRPr="00DA7DF3">
        <w:t xml:space="preserve">were </w:t>
      </w:r>
      <w:r w:rsidRPr="00DA7DF3">
        <w:t>addressed</w:t>
      </w:r>
      <w:proofErr w:type="gramEnd"/>
      <w:r w:rsidRPr="00DA7DF3">
        <w:t xml:space="preserve"> </w:t>
      </w:r>
      <w:r w:rsidR="007A5B7F" w:rsidRPr="00DA7DF3">
        <w:t>to</w:t>
      </w:r>
      <w:r w:rsidRPr="00DA7DF3">
        <w:t xml:space="preserve"> </w:t>
      </w:r>
      <w:r w:rsidR="00F51B25" w:rsidRPr="00DA7DF3">
        <w:t xml:space="preserve">a </w:t>
      </w:r>
      <w:r w:rsidR="007A5B7F" w:rsidRPr="00DA7DF3">
        <w:t xml:space="preserve">demographic that is </w:t>
      </w:r>
      <w:r w:rsidR="00F51B25" w:rsidRPr="00DA7DF3">
        <w:t>relativel</w:t>
      </w:r>
      <w:r w:rsidR="007A5B7F" w:rsidRPr="00DA7DF3">
        <w:t xml:space="preserve">y under-represented </w:t>
      </w:r>
      <w:r w:rsidR="00F51B25" w:rsidRPr="00DA7DF3">
        <w:t xml:space="preserve">at most major festivals – </w:t>
      </w:r>
      <w:r w:rsidRPr="00DA7DF3">
        <w:t>young audiences</w:t>
      </w:r>
      <w:r w:rsidR="00F51B25" w:rsidRPr="00DA7DF3">
        <w:t>, and</w:t>
      </w:r>
      <w:r w:rsidRPr="00DA7DF3">
        <w:t xml:space="preserve"> </w:t>
      </w:r>
      <w:r w:rsidR="00F51B25" w:rsidRPr="00DA7DF3">
        <w:t>excelled at engaging, involving and moving</w:t>
      </w:r>
      <w:r w:rsidRPr="00DA7DF3">
        <w:t xml:space="preserve"> them in equal measure. </w:t>
      </w:r>
      <w:proofErr w:type="gramStart"/>
      <w:r w:rsidR="008D2325">
        <w:t xml:space="preserve">The production </w:t>
      </w:r>
      <w:proofErr w:type="spellStart"/>
      <w:r w:rsidR="009E595B" w:rsidRPr="00DA7DF3">
        <w:rPr>
          <w:i/>
        </w:rPr>
        <w:t>Pisici</w:t>
      </w:r>
      <w:proofErr w:type="spellEnd"/>
      <w:r w:rsidR="006F1C85" w:rsidRPr="00DA7DF3">
        <w:rPr>
          <w:i/>
        </w:rPr>
        <w:t xml:space="preserve">/Cats </w:t>
      </w:r>
      <w:r w:rsidR="006F1C85" w:rsidRPr="00DA7DF3">
        <w:t>(an indigenous product</w:t>
      </w:r>
      <w:r w:rsidR="007A5B7F" w:rsidRPr="00DA7DF3">
        <w:t xml:space="preserve">ion directed by Bobo </w:t>
      </w:r>
      <w:proofErr w:type="spellStart"/>
      <w:r w:rsidR="007A5B7F" w:rsidRPr="00DA7DF3">
        <w:t>Burlăcianu</w:t>
      </w:r>
      <w:proofErr w:type="spellEnd"/>
      <w:r w:rsidR="006F1C85" w:rsidRPr="00DA7DF3">
        <w:t xml:space="preserve"> </w:t>
      </w:r>
      <w:r w:rsidR="007A5B7F" w:rsidRPr="00DA7DF3">
        <w:t>that parodies Andrew Lloyd-Webber’s blockbuster musical</w:t>
      </w:r>
      <w:r w:rsidR="00524839" w:rsidRPr="00DA7DF3">
        <w:t xml:space="preserve">, </w:t>
      </w:r>
      <w:r w:rsidR="009E595B" w:rsidRPr="00DA7DF3">
        <w:t>premiere</w:t>
      </w:r>
      <w:r w:rsidR="00E43A0A" w:rsidRPr="00DA7DF3">
        <w:t>d in</w:t>
      </w:r>
      <w:r w:rsidR="009E595B" w:rsidRPr="00DA7DF3">
        <w:t xml:space="preserve"> September </w:t>
      </w:r>
      <w:r w:rsidR="00E43A0A" w:rsidRPr="00DA7DF3">
        <w:t xml:space="preserve">2018 </w:t>
      </w:r>
      <w:r w:rsidR="009E595B" w:rsidRPr="00DA7DF3">
        <w:t xml:space="preserve">at the Romanian Embassy in </w:t>
      </w:r>
      <w:r w:rsidR="00E43A0A" w:rsidRPr="00DA7DF3">
        <w:t>Paris</w:t>
      </w:r>
      <w:r w:rsidR="009E595B" w:rsidRPr="00DA7DF3">
        <w:t xml:space="preserve">), </w:t>
      </w:r>
      <w:r w:rsidR="006F1C85" w:rsidRPr="00DA7DF3">
        <w:t xml:space="preserve">was a particularly striking case in point, as it achieved a rare visceral connection with a young adult audience, many of whom have already been familiar with the show and participated in the festival in </w:t>
      </w:r>
      <w:r w:rsidR="006F1C85" w:rsidRPr="009F2785">
        <w:t>order to re-live a cult experience.</w:t>
      </w:r>
      <w:proofErr w:type="gramEnd"/>
      <w:r w:rsidR="006F1C85" w:rsidRPr="009F2785">
        <w:t xml:space="preserve"> </w:t>
      </w:r>
      <w:proofErr w:type="spellStart"/>
      <w:r w:rsidRPr="009F2785">
        <w:t>Visniec’s</w:t>
      </w:r>
      <w:proofErr w:type="spellEnd"/>
      <w:r w:rsidRPr="009F2785">
        <w:t xml:space="preserve"> </w:t>
      </w:r>
      <w:r w:rsidR="00F51B25" w:rsidRPr="009F2785">
        <w:t xml:space="preserve">own </w:t>
      </w:r>
      <w:r w:rsidRPr="009F2785">
        <w:t xml:space="preserve">latest play </w:t>
      </w:r>
      <w:r w:rsidR="006F1C85" w:rsidRPr="009F2785">
        <w:t>was similar</w:t>
      </w:r>
      <w:r w:rsidRPr="009F2785">
        <w:t xml:space="preserve">ly </w:t>
      </w:r>
      <w:r w:rsidR="006F1C85" w:rsidRPr="009F2785">
        <w:t>remarkable</w:t>
      </w:r>
      <w:r w:rsidR="00F51B25" w:rsidRPr="009F2785">
        <w:t xml:space="preserve">, </w:t>
      </w:r>
      <w:r w:rsidRPr="009F2785">
        <w:t xml:space="preserve">insofar as it brought together an audience formed predominantly of kids </w:t>
      </w:r>
      <w:r w:rsidR="00F51B25" w:rsidRPr="009F2785">
        <w:t xml:space="preserve">invited </w:t>
      </w:r>
      <w:r w:rsidRPr="009F2785">
        <w:t xml:space="preserve">to witness a production that addresses the plight of children left in the care of grandparents whilst their parents are trying to make a better living abroad. </w:t>
      </w:r>
      <w:proofErr w:type="gramStart"/>
      <w:r w:rsidRPr="009F2785">
        <w:t>This is a phenomenon that is al</w:t>
      </w:r>
      <w:r w:rsidR="007A5B7F">
        <w:t xml:space="preserve">l too familiar in Romania, wherefrom millions have migrated to the West; </w:t>
      </w:r>
      <w:r w:rsidRPr="009F2785">
        <w:t xml:space="preserve">and the </w:t>
      </w:r>
      <w:proofErr w:type="spellStart"/>
      <w:r w:rsidRPr="009F2785">
        <w:rPr>
          <w:i/>
        </w:rPr>
        <w:t>Extraterestrul</w:t>
      </w:r>
      <w:proofErr w:type="spellEnd"/>
      <w:r w:rsidRPr="009F2785">
        <w:rPr>
          <w:i/>
        </w:rPr>
        <w:t xml:space="preserve"> care </w:t>
      </w:r>
      <w:proofErr w:type="spellStart"/>
      <w:r w:rsidRPr="009F2785">
        <w:rPr>
          <w:i/>
        </w:rPr>
        <w:t>işi</w:t>
      </w:r>
      <w:proofErr w:type="spellEnd"/>
      <w:r w:rsidRPr="009F2785">
        <w:rPr>
          <w:i/>
        </w:rPr>
        <w:t xml:space="preserve"> </w:t>
      </w:r>
      <w:proofErr w:type="spellStart"/>
      <w:r w:rsidRPr="009F2785">
        <w:rPr>
          <w:i/>
        </w:rPr>
        <w:t>dorea</w:t>
      </w:r>
      <w:proofErr w:type="spellEnd"/>
      <w:r w:rsidRPr="009F2785">
        <w:rPr>
          <w:i/>
        </w:rPr>
        <w:t xml:space="preserve"> ca </w:t>
      </w:r>
      <w:proofErr w:type="spellStart"/>
      <w:r w:rsidRPr="009F2785">
        <w:rPr>
          <w:i/>
        </w:rPr>
        <w:t>aminti</w:t>
      </w:r>
      <w:r w:rsidR="00842DBD">
        <w:rPr>
          <w:i/>
        </w:rPr>
        <w:t>re</w:t>
      </w:r>
      <w:proofErr w:type="spellEnd"/>
      <w:r w:rsidR="00842DBD">
        <w:rPr>
          <w:i/>
        </w:rPr>
        <w:t xml:space="preserve"> o </w:t>
      </w:r>
      <w:proofErr w:type="spellStart"/>
      <w:r w:rsidR="00842DBD">
        <w:rPr>
          <w:i/>
        </w:rPr>
        <w:t>pijama</w:t>
      </w:r>
      <w:proofErr w:type="spellEnd"/>
      <w:r w:rsidR="00842DBD">
        <w:rPr>
          <w:i/>
        </w:rPr>
        <w:t>/The Alien</w:t>
      </w:r>
      <w:r w:rsidRPr="009F2785">
        <w:rPr>
          <w:i/>
        </w:rPr>
        <w:t xml:space="preserve"> that Wanted some Pyjamas as a Keepsake, </w:t>
      </w:r>
      <w:r w:rsidRPr="009F2785">
        <w:t>staged</w:t>
      </w:r>
      <w:r w:rsidR="00A60133">
        <w:t xml:space="preserve"> by </w:t>
      </w:r>
      <w:proofErr w:type="spellStart"/>
      <w:r w:rsidR="00A60133">
        <w:t>Ioan</w:t>
      </w:r>
      <w:proofErr w:type="spellEnd"/>
      <w:r w:rsidR="00A60133">
        <w:t xml:space="preserve"> </w:t>
      </w:r>
      <w:proofErr w:type="spellStart"/>
      <w:r w:rsidR="00A60133">
        <w:t>Brancu</w:t>
      </w:r>
      <w:proofErr w:type="spellEnd"/>
      <w:r w:rsidR="00A60133">
        <w:t xml:space="preserve"> </w:t>
      </w:r>
      <w:r w:rsidR="00A60133" w:rsidRPr="00312F19">
        <w:t xml:space="preserve">at </w:t>
      </w:r>
      <w:proofErr w:type="spellStart"/>
      <w:r w:rsidR="00BE17EE" w:rsidRPr="00312F19">
        <w:t>very</w:t>
      </w:r>
      <w:proofErr w:type="spellEnd"/>
      <w:r w:rsidR="00BE17EE" w:rsidRPr="00312F19">
        <w:t xml:space="preserve"> </w:t>
      </w:r>
      <w:r w:rsidR="00A60133" w:rsidRPr="00312F19">
        <w:t xml:space="preserve">the </w:t>
      </w:r>
      <w:r w:rsidR="00BE17EE" w:rsidRPr="00312F19">
        <w:t xml:space="preserve">theatre </w:t>
      </w:r>
      <w:r w:rsidR="00BE17EE">
        <w:t xml:space="preserve">that bears </w:t>
      </w:r>
      <w:proofErr w:type="spellStart"/>
      <w:r w:rsidR="00A60133">
        <w:t>Vi</w:t>
      </w:r>
      <w:r w:rsidR="00BE17EE">
        <w:t>s</w:t>
      </w:r>
      <w:r w:rsidRPr="009F2785">
        <w:t>niec</w:t>
      </w:r>
      <w:r w:rsidR="00BE17EE">
        <w:t>’s</w:t>
      </w:r>
      <w:proofErr w:type="spellEnd"/>
      <w:r w:rsidR="00BE17EE">
        <w:t xml:space="preserve"> name</w:t>
      </w:r>
      <w:r w:rsidRPr="009F2785">
        <w:t>, tapped precisely into this degree of familiarity and apprehension when addressing this ardent topic.</w:t>
      </w:r>
      <w:proofErr w:type="gramEnd"/>
      <w:r w:rsidRPr="009F2785">
        <w:t xml:space="preserve"> </w:t>
      </w:r>
    </w:p>
    <w:p w:rsidR="00074D3D" w:rsidRPr="009F2785" w:rsidRDefault="00074D3D" w:rsidP="003E477F">
      <w:pPr>
        <w:pStyle w:val="NormalWeb"/>
        <w:shd w:val="clear" w:color="auto" w:fill="FFFFFF"/>
        <w:spacing w:before="225" w:beforeAutospacing="0" w:after="225" w:afterAutospacing="0"/>
        <w:jc w:val="both"/>
      </w:pPr>
      <w:r w:rsidRPr="009F2785">
        <w:rPr>
          <w:color w:val="000000"/>
          <w:shd w:val="clear" w:color="auto" w:fill="FFFFFF"/>
        </w:rPr>
        <w:t>In an attempt to draw attention to current issues of our time,</w:t>
      </w:r>
      <w:r w:rsidR="006F1C85" w:rsidRPr="009F2785">
        <w:rPr>
          <w:color w:val="000000"/>
          <w:shd w:val="clear" w:color="auto" w:fill="FFFFFF"/>
        </w:rPr>
        <w:t xml:space="preserve"> programmes aimed at </w:t>
      </w:r>
      <w:r w:rsidRPr="009F2785">
        <w:rPr>
          <w:color w:val="000000"/>
          <w:shd w:val="clear" w:color="auto" w:fill="FFFFFF"/>
        </w:rPr>
        <w:t>grown-up audience</w:t>
      </w:r>
      <w:r w:rsidR="006F1C85" w:rsidRPr="009F2785">
        <w:rPr>
          <w:color w:val="000000"/>
          <w:shd w:val="clear" w:color="auto" w:fill="FFFFFF"/>
        </w:rPr>
        <w:t>s</w:t>
      </w:r>
      <w:r w:rsidRPr="009F2785">
        <w:rPr>
          <w:color w:val="000000"/>
          <w:shd w:val="clear" w:color="auto" w:fill="FFFFFF"/>
        </w:rPr>
        <w:t xml:space="preserve"> examined various forms of alienation, mos</w:t>
      </w:r>
      <w:r w:rsidR="007A5B7F">
        <w:rPr>
          <w:color w:val="000000"/>
          <w:shd w:val="clear" w:color="auto" w:fill="FFFFFF"/>
        </w:rPr>
        <w:t xml:space="preserve">t notably in the host theatre’s </w:t>
      </w:r>
      <w:r w:rsidR="006F1C85" w:rsidRPr="009F2785">
        <w:rPr>
          <w:color w:val="000000"/>
          <w:shd w:val="clear" w:color="auto" w:fill="FFFFFF"/>
        </w:rPr>
        <w:t>production of</w:t>
      </w:r>
      <w:r w:rsidRPr="009F2785">
        <w:rPr>
          <w:color w:val="000000"/>
          <w:shd w:val="clear" w:color="auto" w:fill="FFFFFF"/>
        </w:rPr>
        <w:t xml:space="preserve"> </w:t>
      </w:r>
      <w:r w:rsidRPr="009F2785">
        <w:rPr>
          <w:i/>
          <w:color w:val="000000"/>
          <w:shd w:val="clear" w:color="auto" w:fill="FFFFFF"/>
        </w:rPr>
        <w:t>Rhinoceros</w:t>
      </w:r>
      <w:r w:rsidRPr="009F2785">
        <w:rPr>
          <w:color w:val="000000"/>
          <w:shd w:val="clear" w:color="auto" w:fill="FFFFFF"/>
        </w:rPr>
        <w:t xml:space="preserve"> </w:t>
      </w:r>
      <w:r w:rsidR="006F1C85" w:rsidRPr="009F2785">
        <w:rPr>
          <w:color w:val="000000"/>
          <w:shd w:val="clear" w:color="auto" w:fill="FFFFFF"/>
        </w:rPr>
        <w:t>where Ionesco’s original warning about the</w:t>
      </w:r>
      <w:r w:rsidR="00A60133">
        <w:rPr>
          <w:color w:val="000000"/>
          <w:shd w:val="clear" w:color="auto" w:fill="FFFFFF"/>
        </w:rPr>
        <w:t xml:space="preserve"> rise of totalitariani</w:t>
      </w:r>
      <w:r w:rsidRPr="009F2785">
        <w:rPr>
          <w:color w:val="000000"/>
          <w:shd w:val="clear" w:color="auto" w:fill="FFFFFF"/>
        </w:rPr>
        <w:t xml:space="preserve">sm </w:t>
      </w:r>
      <w:proofErr w:type="gramStart"/>
      <w:r w:rsidRPr="009F2785">
        <w:rPr>
          <w:color w:val="000000"/>
          <w:shd w:val="clear" w:color="auto" w:fill="FFFFFF"/>
        </w:rPr>
        <w:t>is paralleled</w:t>
      </w:r>
      <w:proofErr w:type="gramEnd"/>
      <w:r w:rsidRPr="009F2785">
        <w:rPr>
          <w:color w:val="000000"/>
          <w:shd w:val="clear" w:color="auto" w:fill="FFFFFF"/>
        </w:rPr>
        <w:t xml:space="preserve"> with the rise in consumerism and absurd levels of accumulation. Contamination in his case </w:t>
      </w:r>
      <w:proofErr w:type="gramStart"/>
      <w:r w:rsidRPr="009F2785">
        <w:rPr>
          <w:color w:val="000000"/>
          <w:shd w:val="clear" w:color="auto" w:fill="FFFFFF"/>
        </w:rPr>
        <w:t>is achieved</w:t>
      </w:r>
      <w:proofErr w:type="gramEnd"/>
      <w:r w:rsidRPr="009F2785">
        <w:rPr>
          <w:color w:val="000000"/>
          <w:shd w:val="clear" w:color="auto" w:fill="FFFFFF"/>
        </w:rPr>
        <w:t xml:space="preserve"> through unbridled levels of consumption, </w:t>
      </w:r>
      <w:r w:rsidR="006F1C85" w:rsidRPr="009F2785">
        <w:rPr>
          <w:color w:val="000000"/>
          <w:shd w:val="clear" w:color="auto" w:fill="FFFFFF"/>
        </w:rPr>
        <w:t xml:space="preserve">whereas </w:t>
      </w:r>
      <w:r w:rsidRPr="009F2785">
        <w:rPr>
          <w:color w:val="000000"/>
          <w:shd w:val="clear" w:color="auto" w:fill="FFFFFF"/>
        </w:rPr>
        <w:t xml:space="preserve">annihilation can only be avoided by way of utmost and orchestrated resistance. </w:t>
      </w:r>
      <w:r w:rsidR="006F1C85" w:rsidRPr="009F2785">
        <w:rPr>
          <w:color w:val="000000"/>
          <w:shd w:val="clear" w:color="auto" w:fill="FFFFFF"/>
        </w:rPr>
        <w:t xml:space="preserve">The role of theatre in highlighting ardent concerns in contemporary Europe was </w:t>
      </w:r>
      <w:r w:rsidR="007A5B7F">
        <w:rPr>
          <w:color w:val="000000"/>
          <w:shd w:val="clear" w:color="auto" w:fill="FFFFFF"/>
        </w:rPr>
        <w:t xml:space="preserve">further </w:t>
      </w:r>
      <w:r w:rsidR="006F1C85" w:rsidRPr="009F2785">
        <w:rPr>
          <w:color w:val="000000"/>
          <w:shd w:val="clear" w:color="auto" w:fill="FFFFFF"/>
        </w:rPr>
        <w:t>explored in a beautifully staged</w:t>
      </w:r>
      <w:r w:rsidR="007A5B7F">
        <w:rPr>
          <w:color w:val="000000"/>
          <w:shd w:val="clear" w:color="auto" w:fill="FFFFFF"/>
        </w:rPr>
        <w:t xml:space="preserve"> </w:t>
      </w:r>
      <w:proofErr w:type="gramStart"/>
      <w:r w:rsidR="007A5B7F">
        <w:rPr>
          <w:color w:val="000000"/>
          <w:shd w:val="clear" w:color="auto" w:fill="FFFFFF"/>
        </w:rPr>
        <w:t>open air</w:t>
      </w:r>
      <w:proofErr w:type="gramEnd"/>
      <w:r w:rsidR="007A5B7F">
        <w:rPr>
          <w:color w:val="000000"/>
          <w:shd w:val="clear" w:color="auto" w:fill="FFFFFF"/>
        </w:rPr>
        <w:t xml:space="preserve"> discussion at </w:t>
      </w:r>
      <w:r w:rsidR="006F1C85" w:rsidRPr="009F2785">
        <w:rPr>
          <w:color w:val="000000"/>
          <w:shd w:val="clear" w:color="auto" w:fill="FFFFFF"/>
        </w:rPr>
        <w:t xml:space="preserve">the </w:t>
      </w:r>
      <w:r w:rsidR="00523F56" w:rsidRPr="009F2785">
        <w:rPr>
          <w:color w:val="000000"/>
          <w:shd w:val="clear" w:color="auto" w:fill="FFFFFF"/>
        </w:rPr>
        <w:t xml:space="preserve">magnificent </w:t>
      </w:r>
      <w:proofErr w:type="spellStart"/>
      <w:r w:rsidR="009F2785">
        <w:rPr>
          <w:color w:val="000000"/>
          <w:shd w:val="clear" w:color="auto" w:fill="FFFFFF"/>
        </w:rPr>
        <w:t>Cetatea</w:t>
      </w:r>
      <w:proofErr w:type="spellEnd"/>
      <w:r w:rsidR="009F2785">
        <w:rPr>
          <w:color w:val="000000"/>
          <w:shd w:val="clear" w:color="auto" w:fill="FFFFFF"/>
        </w:rPr>
        <w:t xml:space="preserve"> de </w:t>
      </w:r>
      <w:proofErr w:type="spellStart"/>
      <w:r w:rsidR="009F2785">
        <w:rPr>
          <w:color w:val="000000"/>
          <w:shd w:val="clear" w:color="auto" w:fill="FFFFFF"/>
        </w:rPr>
        <w:t>Scaun</w:t>
      </w:r>
      <w:proofErr w:type="spellEnd"/>
      <w:r w:rsidR="009F2785">
        <w:rPr>
          <w:color w:val="000000"/>
          <w:shd w:val="clear" w:color="auto" w:fill="FFFFFF"/>
        </w:rPr>
        <w:t>/</w:t>
      </w:r>
      <w:r w:rsidR="006F1C85" w:rsidRPr="009F2785">
        <w:rPr>
          <w:color w:val="000000"/>
          <w:shd w:val="clear" w:color="auto" w:fill="FFFFFF"/>
        </w:rPr>
        <w:t>Citadel of Throne i</w:t>
      </w:r>
      <w:r w:rsidR="009F2785">
        <w:rPr>
          <w:color w:val="000000"/>
          <w:shd w:val="clear" w:color="auto" w:fill="FFFFFF"/>
        </w:rPr>
        <w:t xml:space="preserve">n </w:t>
      </w:r>
      <w:proofErr w:type="spellStart"/>
      <w:r w:rsidR="009F2785">
        <w:rPr>
          <w:color w:val="000000"/>
          <w:shd w:val="clear" w:color="auto" w:fill="FFFFFF"/>
        </w:rPr>
        <w:t>Suceava</w:t>
      </w:r>
      <w:proofErr w:type="spellEnd"/>
      <w:r w:rsidR="009F2785">
        <w:rPr>
          <w:color w:val="000000"/>
          <w:shd w:val="clear" w:color="auto" w:fill="FFFFFF"/>
        </w:rPr>
        <w:t>, a medieval</w:t>
      </w:r>
      <w:r w:rsidR="006F1C85" w:rsidRPr="009F2785">
        <w:rPr>
          <w:color w:val="000000"/>
          <w:shd w:val="clear" w:color="auto" w:fill="FFFFFF"/>
        </w:rPr>
        <w:t xml:space="preserve"> fortress </w:t>
      </w:r>
      <w:r w:rsidR="007A5B7F">
        <w:rPr>
          <w:color w:val="000000"/>
          <w:shd w:val="clear" w:color="auto" w:fill="FFFFFF"/>
        </w:rPr>
        <w:t xml:space="preserve">reminiscent of </w:t>
      </w:r>
      <w:r w:rsidR="006F1C85" w:rsidRPr="009F2785">
        <w:rPr>
          <w:color w:val="000000"/>
          <w:shd w:val="clear" w:color="auto" w:fill="FFFFFF"/>
        </w:rPr>
        <w:t xml:space="preserve">the one-time </w:t>
      </w:r>
      <w:r w:rsidR="00787093">
        <w:rPr>
          <w:color w:val="000000"/>
          <w:shd w:val="clear" w:color="auto" w:fill="FFFFFF"/>
        </w:rPr>
        <w:t>glory of the historical principality of Molda</w:t>
      </w:r>
      <w:r w:rsidR="006F1C85" w:rsidRPr="009F2785">
        <w:rPr>
          <w:color w:val="000000"/>
          <w:shd w:val="clear" w:color="auto" w:fill="FFFFFF"/>
        </w:rPr>
        <w:t>v</w:t>
      </w:r>
      <w:r w:rsidR="00787093">
        <w:rPr>
          <w:color w:val="000000"/>
          <w:shd w:val="clear" w:color="auto" w:fill="FFFFFF"/>
        </w:rPr>
        <w:t>i</w:t>
      </w:r>
      <w:r w:rsidR="006F1C85" w:rsidRPr="009F2785">
        <w:rPr>
          <w:color w:val="000000"/>
          <w:shd w:val="clear" w:color="auto" w:fill="FFFFFF"/>
        </w:rPr>
        <w:t xml:space="preserve">a. This energetic </w:t>
      </w:r>
      <w:r w:rsidR="007A5B7F">
        <w:rPr>
          <w:color w:val="000000"/>
          <w:shd w:val="clear" w:color="auto" w:fill="FFFFFF"/>
        </w:rPr>
        <w:t>debate was adamant at</w:t>
      </w:r>
      <w:r w:rsidR="00523F56" w:rsidRPr="009F2785">
        <w:rPr>
          <w:color w:val="000000"/>
          <w:shd w:val="clear" w:color="auto" w:fill="FFFFFF"/>
        </w:rPr>
        <w:t xml:space="preserve"> arguing for the duty of theatre not to give up</w:t>
      </w:r>
      <w:r w:rsidR="009F2785">
        <w:rPr>
          <w:color w:val="000000"/>
          <w:shd w:val="clear" w:color="auto" w:fill="FFFFFF"/>
        </w:rPr>
        <w:t xml:space="preserve"> in the face of adversity, whatever it might be; and also made</w:t>
      </w:r>
      <w:r w:rsidR="00523F56" w:rsidRPr="009F2785">
        <w:rPr>
          <w:color w:val="000000"/>
          <w:shd w:val="clear" w:color="auto" w:fill="FFFFFF"/>
        </w:rPr>
        <w:t xml:space="preserve"> a stance by the sheer line-up of panellists that international and cross-disciplinary co-operation</w:t>
      </w:r>
      <w:r w:rsidR="006F1C85" w:rsidRPr="009F2785">
        <w:rPr>
          <w:color w:val="000000"/>
          <w:shd w:val="clear" w:color="auto" w:fill="FFFFFF"/>
        </w:rPr>
        <w:t xml:space="preserve"> </w:t>
      </w:r>
      <w:r w:rsidR="00523F56" w:rsidRPr="009F2785">
        <w:rPr>
          <w:color w:val="000000"/>
          <w:shd w:val="clear" w:color="auto" w:fill="FFFFFF"/>
        </w:rPr>
        <w:t xml:space="preserve">is the way forward in a democratic Europe. </w:t>
      </w:r>
      <w:proofErr w:type="gramStart"/>
      <w:r w:rsidR="00523F56" w:rsidRPr="009F2785">
        <w:rPr>
          <w:color w:val="000000"/>
          <w:shd w:val="clear" w:color="auto" w:fill="FFFFFF"/>
        </w:rPr>
        <w:t xml:space="preserve">In addition to </w:t>
      </w:r>
      <w:r w:rsidR="002E5E48" w:rsidRPr="00DA7DF3">
        <w:rPr>
          <w:i/>
          <w:shd w:val="clear" w:color="auto" w:fill="FFFFFF"/>
        </w:rPr>
        <w:t xml:space="preserve">Rhinoceros </w:t>
      </w:r>
      <w:r w:rsidR="00C95197" w:rsidRPr="00DA7DF3">
        <w:rPr>
          <w:shd w:val="clear" w:color="auto" w:fill="FFFFFF"/>
        </w:rPr>
        <w:t xml:space="preserve">director Alain </w:t>
      </w:r>
      <w:proofErr w:type="spellStart"/>
      <w:r w:rsidR="00C95197" w:rsidRPr="00DA7DF3">
        <w:rPr>
          <w:shd w:val="clear" w:color="auto" w:fill="FFFFFF"/>
        </w:rPr>
        <w:t>Timár</w:t>
      </w:r>
      <w:proofErr w:type="spellEnd"/>
      <w:r w:rsidR="00C95197" w:rsidRPr="00DA7DF3">
        <w:rPr>
          <w:shd w:val="clear" w:color="auto" w:fill="FFFFFF"/>
        </w:rPr>
        <w:t xml:space="preserve">, </w:t>
      </w:r>
      <w:proofErr w:type="spellStart"/>
      <w:r w:rsidR="00DC1DD8" w:rsidRPr="00DA7DF3">
        <w:rPr>
          <w:shd w:val="clear" w:color="auto" w:fill="FFFFFF"/>
        </w:rPr>
        <w:t>Maté</w:t>
      </w:r>
      <w:r w:rsidR="00523F56" w:rsidRPr="00DA7DF3">
        <w:rPr>
          <w:shd w:val="clear" w:color="auto" w:fill="FFFFFF"/>
        </w:rPr>
        <w:t>i</w:t>
      </w:r>
      <w:proofErr w:type="spellEnd"/>
      <w:r w:rsidR="00523F56" w:rsidRPr="00DA7DF3">
        <w:rPr>
          <w:shd w:val="clear" w:color="auto" w:fill="FFFFFF"/>
        </w:rPr>
        <w:t xml:space="preserve"> </w:t>
      </w:r>
      <w:proofErr w:type="spellStart"/>
      <w:r w:rsidR="00523F56" w:rsidRPr="00DA7DF3">
        <w:rPr>
          <w:shd w:val="clear" w:color="auto" w:fill="FFFFFF"/>
        </w:rPr>
        <w:t>Visniec</w:t>
      </w:r>
      <w:proofErr w:type="spellEnd"/>
      <w:r w:rsidR="00523F56" w:rsidRPr="00DA7DF3">
        <w:rPr>
          <w:shd w:val="clear" w:color="auto" w:fill="FFFFFF"/>
        </w:rPr>
        <w:t xml:space="preserve"> was joined in this discussion by one of the earliest champions of his work in the Francophone world, Belgian publisher </w:t>
      </w:r>
      <w:proofErr w:type="spellStart"/>
      <w:r w:rsidR="00523F56" w:rsidRPr="00DA7DF3">
        <w:t>Émile</w:t>
      </w:r>
      <w:proofErr w:type="spellEnd"/>
      <w:r w:rsidR="00523F56" w:rsidRPr="00DA7DF3">
        <w:t xml:space="preserve"> </w:t>
      </w:r>
      <w:proofErr w:type="spellStart"/>
      <w:r w:rsidR="00523F56" w:rsidRPr="00DA7DF3">
        <w:t>Lansman</w:t>
      </w:r>
      <w:proofErr w:type="spellEnd"/>
      <w:r w:rsidR="00523F56" w:rsidRPr="00DA7DF3">
        <w:t xml:space="preserve">, Paris-based Romanian-born theatre critic Georges </w:t>
      </w:r>
      <w:proofErr w:type="spellStart"/>
      <w:r w:rsidR="00523F56" w:rsidRPr="00DA7DF3">
        <w:t>Banu</w:t>
      </w:r>
      <w:proofErr w:type="spellEnd"/>
      <w:r w:rsidR="00523F56" w:rsidRPr="00DA7DF3">
        <w:t xml:space="preserve">, </w:t>
      </w:r>
      <w:r w:rsidR="005B5EDB" w:rsidRPr="00DA7DF3">
        <w:t>the director</w:t>
      </w:r>
      <w:r w:rsidR="00C95197" w:rsidRPr="00DA7DF3">
        <w:t xml:space="preserve"> of the National T</w:t>
      </w:r>
      <w:r w:rsidR="00523F56" w:rsidRPr="00DA7DF3">
        <w:t xml:space="preserve">heatre of </w:t>
      </w:r>
      <w:proofErr w:type="spellStart"/>
      <w:r w:rsidR="00523F56" w:rsidRPr="00DA7DF3">
        <w:t>Cluj</w:t>
      </w:r>
      <w:proofErr w:type="spellEnd"/>
      <w:r w:rsidR="00523F56" w:rsidRPr="00DA7DF3">
        <w:t xml:space="preserve">, Mihai </w:t>
      </w:r>
      <w:proofErr w:type="spellStart"/>
      <w:r w:rsidR="00523F56" w:rsidRPr="00DA7DF3">
        <w:t>Măniuţiu</w:t>
      </w:r>
      <w:proofErr w:type="spellEnd"/>
      <w:r w:rsidR="00523F56" w:rsidRPr="00DA7DF3">
        <w:t xml:space="preserve">, and </w:t>
      </w:r>
      <w:r w:rsidR="00821483" w:rsidRPr="00DA7DF3">
        <w:t xml:space="preserve">the director of one of the latest premieres of </w:t>
      </w:r>
      <w:proofErr w:type="spellStart"/>
      <w:r w:rsidR="00821483" w:rsidRPr="00DA7DF3">
        <w:t>Visniec’s</w:t>
      </w:r>
      <w:proofErr w:type="spellEnd"/>
      <w:r w:rsidR="00821483" w:rsidRPr="00DA7DF3">
        <w:t xml:space="preserve"> work, Serge </w:t>
      </w:r>
      <w:proofErr w:type="spellStart"/>
      <w:r w:rsidR="00821483" w:rsidRPr="00DA7DF3">
        <w:t>Barbuscia</w:t>
      </w:r>
      <w:proofErr w:type="spellEnd"/>
      <w:r w:rsidR="009E595B" w:rsidRPr="00DA7DF3">
        <w:t xml:space="preserve"> </w:t>
      </w:r>
      <w:r w:rsidR="00E43A0A" w:rsidRPr="00DA7DF3">
        <w:t xml:space="preserve">of </w:t>
      </w:r>
      <w:r w:rsidR="005B5EDB" w:rsidRPr="00DA7DF3">
        <w:t xml:space="preserve">the </w:t>
      </w:r>
      <w:proofErr w:type="spellStart"/>
      <w:r w:rsidR="00E43A0A" w:rsidRPr="00DA7DF3">
        <w:t>Théâ</w:t>
      </w:r>
      <w:r w:rsidR="009E595B" w:rsidRPr="00DA7DF3">
        <w:t>tre</w:t>
      </w:r>
      <w:proofErr w:type="spellEnd"/>
      <w:r w:rsidR="009E595B" w:rsidRPr="00DA7DF3">
        <w:t xml:space="preserve"> du </w:t>
      </w:r>
      <w:proofErr w:type="spellStart"/>
      <w:r w:rsidR="009E595B" w:rsidRPr="00DA7DF3">
        <w:t>Ba</w:t>
      </w:r>
      <w:r w:rsidR="00E43A0A" w:rsidRPr="00DA7DF3">
        <w:t>lcon</w:t>
      </w:r>
      <w:proofErr w:type="spellEnd"/>
      <w:r w:rsidR="00E43A0A" w:rsidRPr="00DA7DF3">
        <w:t xml:space="preserve"> in</w:t>
      </w:r>
      <w:r w:rsidR="009E595B" w:rsidRPr="00DA7DF3">
        <w:t xml:space="preserve"> Avignon</w:t>
      </w:r>
      <w:r w:rsidR="00821483" w:rsidRPr="00DA7DF3">
        <w:t>.</w:t>
      </w:r>
      <w:proofErr w:type="gramEnd"/>
      <w:r w:rsidR="00821483" w:rsidRPr="00DA7DF3">
        <w:t xml:space="preserve"> The latter’s production of </w:t>
      </w:r>
      <w:r w:rsidR="00821483" w:rsidRPr="00DA7DF3">
        <w:rPr>
          <w:i/>
        </w:rPr>
        <w:t xml:space="preserve">Comment </w:t>
      </w:r>
      <w:proofErr w:type="spellStart"/>
      <w:r w:rsidR="00821483" w:rsidRPr="00DA7DF3">
        <w:rPr>
          <w:i/>
        </w:rPr>
        <w:t>j’ai</w:t>
      </w:r>
      <w:proofErr w:type="spellEnd"/>
      <w:r w:rsidR="00821483" w:rsidRPr="00DA7DF3">
        <w:rPr>
          <w:i/>
        </w:rPr>
        <w:t xml:space="preserve"> </w:t>
      </w:r>
      <w:proofErr w:type="spellStart"/>
      <w:r w:rsidR="00821483" w:rsidRPr="00DA7DF3">
        <w:rPr>
          <w:i/>
        </w:rPr>
        <w:t>dressé</w:t>
      </w:r>
      <w:proofErr w:type="spellEnd"/>
      <w:r w:rsidR="00821483" w:rsidRPr="00DA7DF3">
        <w:rPr>
          <w:i/>
        </w:rPr>
        <w:t xml:space="preserve"> un escargot sur </w:t>
      </w:r>
      <w:proofErr w:type="spellStart"/>
      <w:r w:rsidR="00821483" w:rsidRPr="00DA7DF3">
        <w:rPr>
          <w:i/>
        </w:rPr>
        <w:t>tes</w:t>
      </w:r>
      <w:proofErr w:type="spellEnd"/>
      <w:r w:rsidR="00821483" w:rsidRPr="00DA7DF3">
        <w:rPr>
          <w:i/>
        </w:rPr>
        <w:t xml:space="preserve"> seins/How I Trained a Snail on Your Breasts</w:t>
      </w:r>
      <w:r w:rsidR="00821483" w:rsidRPr="00DA7DF3">
        <w:t xml:space="preserve"> is heading </w:t>
      </w:r>
      <w:r w:rsidR="0043308D" w:rsidRPr="00DA7DF3">
        <w:t>to this year</w:t>
      </w:r>
      <w:r w:rsidR="00821483" w:rsidRPr="00DA7DF3">
        <w:t>’s Avignon Festival</w:t>
      </w:r>
      <w:r w:rsidR="0043308D" w:rsidRPr="00DA7DF3">
        <w:t xml:space="preserve">, and I can </w:t>
      </w:r>
      <w:r w:rsidR="0043308D" w:rsidRPr="009F2785">
        <w:t xml:space="preserve">only hope that this extraordinarily touching and humorous one-man show featuring a tour de force performance by Salvatore </w:t>
      </w:r>
      <w:proofErr w:type="spellStart"/>
      <w:r w:rsidR="0043308D" w:rsidRPr="009F2785">
        <w:t>Caltabiano</w:t>
      </w:r>
      <w:proofErr w:type="spellEnd"/>
      <w:r w:rsidR="0043308D" w:rsidRPr="009F2785">
        <w:t xml:space="preserve"> could make it to the English-speaking world</w:t>
      </w:r>
      <w:r w:rsidR="00523F56" w:rsidRPr="009F2785">
        <w:t xml:space="preserve">. </w:t>
      </w:r>
    </w:p>
    <w:p w:rsidR="002E5E48" w:rsidRPr="009F2785" w:rsidRDefault="004F4D18" w:rsidP="002E5E48">
      <w:pPr>
        <w:shd w:val="clear" w:color="auto" w:fill="FFFFFF"/>
        <w:spacing w:before="225" w:after="2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2785">
        <w:rPr>
          <w:rFonts w:ascii="Times New Roman" w:hAnsi="Times New Roman" w:cs="Times New Roman"/>
          <w:sz w:val="24"/>
          <w:szCs w:val="24"/>
        </w:rPr>
        <w:t xml:space="preserve">I equally wish </w:t>
      </w:r>
      <w:r w:rsidR="002E5E48" w:rsidRPr="009F2785">
        <w:rPr>
          <w:rFonts w:ascii="Times New Roman" w:hAnsi="Times New Roman" w:cs="Times New Roman"/>
          <w:sz w:val="24"/>
          <w:szCs w:val="24"/>
        </w:rPr>
        <w:t xml:space="preserve">that one of </w:t>
      </w:r>
      <w:proofErr w:type="spellStart"/>
      <w:r w:rsidRPr="009F2785">
        <w:rPr>
          <w:rFonts w:ascii="Times New Roman" w:hAnsi="Times New Roman" w:cs="Times New Roman"/>
          <w:sz w:val="24"/>
          <w:szCs w:val="24"/>
        </w:rPr>
        <w:t>Visniec</w:t>
      </w:r>
      <w:r w:rsidR="002E5E48" w:rsidRPr="009F2785">
        <w:rPr>
          <w:rFonts w:ascii="Times New Roman" w:hAnsi="Times New Roman" w:cs="Times New Roman"/>
          <w:sz w:val="24"/>
          <w:szCs w:val="24"/>
        </w:rPr>
        <w:t>’s</w:t>
      </w:r>
      <w:proofErr w:type="spellEnd"/>
      <w:r w:rsidR="002E5E48" w:rsidRPr="009F2785">
        <w:rPr>
          <w:rFonts w:ascii="Times New Roman" w:hAnsi="Times New Roman" w:cs="Times New Roman"/>
          <w:sz w:val="24"/>
          <w:szCs w:val="24"/>
        </w:rPr>
        <w:t xml:space="preserve"> most complex</w:t>
      </w:r>
      <w:r w:rsidRPr="009F2785">
        <w:rPr>
          <w:rFonts w:ascii="Times New Roman" w:hAnsi="Times New Roman" w:cs="Times New Roman"/>
          <w:sz w:val="24"/>
          <w:szCs w:val="24"/>
        </w:rPr>
        <w:t xml:space="preserve"> play</w:t>
      </w:r>
      <w:r w:rsidR="002E5E48" w:rsidRPr="009F2785">
        <w:rPr>
          <w:rFonts w:ascii="Times New Roman" w:hAnsi="Times New Roman" w:cs="Times New Roman"/>
          <w:sz w:val="24"/>
          <w:szCs w:val="24"/>
        </w:rPr>
        <w:t>s</w:t>
      </w:r>
      <w:r w:rsidRPr="009F27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Despre</w:t>
      </w:r>
      <w:proofErr w:type="spellEnd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senzaţia</w:t>
      </w:r>
      <w:proofErr w:type="spellEnd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de </w:t>
      </w:r>
      <w:proofErr w:type="spellStart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elasticitate</w:t>
      </w:r>
      <w:proofErr w:type="spellEnd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când</w:t>
      </w:r>
      <w:proofErr w:type="spellEnd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păşim</w:t>
      </w:r>
      <w:proofErr w:type="spellEnd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peste</w:t>
      </w:r>
      <w:proofErr w:type="spellEnd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cadavra</w:t>
      </w:r>
      <w:proofErr w:type="spellEnd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/And Now Who’s Going to Do the </w:t>
      </w:r>
      <w:proofErr w:type="gramStart"/>
      <w:r w:rsidRPr="009F27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Dishes?</w:t>
      </w:r>
      <w:proofErr w:type="gramEnd"/>
      <w:r w:rsidR="002E5E48"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F2785">
        <w:rPr>
          <w:rFonts w:ascii="Times New Roman" w:hAnsi="Times New Roman" w:cs="Times New Roman"/>
          <w:sz w:val="24"/>
          <w:szCs w:val="24"/>
        </w:rPr>
        <w:t xml:space="preserve">seen in the festival in a production </w:t>
      </w:r>
      <w:r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memorably staged by </w:t>
      </w:r>
      <w:proofErr w:type="spellStart"/>
      <w:r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>Răzvan</w:t>
      </w:r>
      <w:proofErr w:type="spellEnd"/>
      <w:r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>Mureşan</w:t>
      </w:r>
      <w:proofErr w:type="spellEnd"/>
      <w:r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 the National Theatre of </w:t>
      </w:r>
      <w:proofErr w:type="spellStart"/>
      <w:r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>Cluj</w:t>
      </w:r>
      <w:proofErr w:type="spellEnd"/>
      <w:r w:rsidR="002E5E48"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could have its well-deserved exposure in an English language production, seeing that it is  </w:t>
      </w:r>
      <w:r w:rsidR="002E5E48"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 exceptionally </w:t>
      </w:r>
      <w:r w:rsidR="00C95197">
        <w:rPr>
          <w:rFonts w:ascii="Times New Roman" w:hAnsi="Times New Roman" w:cs="Times New Roman"/>
          <w:sz w:val="24"/>
          <w:szCs w:val="24"/>
          <w:shd w:val="clear" w:color="auto" w:fill="FFFFFF"/>
        </w:rPr>
        <w:t>imaginative intertextual response to</w:t>
      </w:r>
      <w:r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Ionesco</w:t>
      </w:r>
      <w:r w:rsidR="002E5E48"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’s theatre and a most </w:t>
      </w:r>
      <w:r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>timely meditation on the rol</w:t>
      </w:r>
      <w:r w:rsidR="000B71F0"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 </w:t>
      </w:r>
      <w:r w:rsidR="000B71F0" w:rsidRPr="009F278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of intellectuals in society. </w:t>
      </w:r>
      <w:r w:rsidR="002E5E48" w:rsidRPr="009F2785">
        <w:rPr>
          <w:rFonts w:ascii="Times New Roman" w:hAnsi="Times New Roman" w:cs="Times New Roman"/>
          <w:sz w:val="24"/>
          <w:szCs w:val="24"/>
        </w:rPr>
        <w:t xml:space="preserve">Chances are 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perhaps </w:t>
      </w:r>
      <w:r w:rsidR="002E5E48" w:rsidRPr="009F2785">
        <w:rPr>
          <w:rFonts w:ascii="Times New Roman" w:hAnsi="Times New Roman" w:cs="Times New Roman"/>
          <w:sz w:val="24"/>
          <w:szCs w:val="24"/>
        </w:rPr>
        <w:t xml:space="preserve">slightly better for </w:t>
      </w:r>
      <w:proofErr w:type="spellStart"/>
      <w:r w:rsidR="002E5E48" w:rsidRPr="009F2785">
        <w:rPr>
          <w:rFonts w:ascii="Times New Roman" w:hAnsi="Times New Roman" w:cs="Times New Roman"/>
          <w:sz w:val="24"/>
          <w:szCs w:val="24"/>
        </w:rPr>
        <w:t>Visniec’s</w:t>
      </w:r>
      <w:proofErr w:type="spellEnd"/>
      <w:r w:rsidR="002E5E48" w:rsidRPr="009F2785">
        <w:rPr>
          <w:rFonts w:ascii="Times New Roman" w:hAnsi="Times New Roman" w:cs="Times New Roman"/>
          <w:sz w:val="24"/>
          <w:szCs w:val="24"/>
        </w:rPr>
        <w:t xml:space="preserve"> more recent work, </w:t>
      </w:r>
      <w:proofErr w:type="spellStart"/>
      <w:r w:rsidR="0008221F" w:rsidRPr="009F2785">
        <w:rPr>
          <w:rFonts w:ascii="Times New Roman" w:hAnsi="Times New Roman" w:cs="Times New Roman"/>
          <w:i/>
          <w:sz w:val="24"/>
          <w:szCs w:val="24"/>
        </w:rPr>
        <w:t>Migraaaanţii</w:t>
      </w:r>
      <w:proofErr w:type="spellEnd"/>
      <w:r w:rsidR="0008221F" w:rsidRPr="009F278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08221F" w:rsidRPr="009F2785">
        <w:rPr>
          <w:rFonts w:ascii="Times New Roman" w:hAnsi="Times New Roman" w:cs="Times New Roman"/>
          <w:i/>
          <w:sz w:val="24"/>
          <w:szCs w:val="24"/>
        </w:rPr>
        <w:t>sau</w:t>
      </w:r>
      <w:proofErr w:type="spellEnd"/>
      <w:r w:rsidR="0008221F" w:rsidRPr="009F27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8221F" w:rsidRPr="009F2785">
        <w:rPr>
          <w:rFonts w:ascii="Times New Roman" w:hAnsi="Times New Roman" w:cs="Times New Roman"/>
          <w:i/>
          <w:sz w:val="24"/>
          <w:szCs w:val="24"/>
        </w:rPr>
        <w:t>prea</w:t>
      </w:r>
      <w:proofErr w:type="spellEnd"/>
      <w:r w:rsidR="0008221F" w:rsidRPr="009F27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8221F" w:rsidRPr="009F2785">
        <w:rPr>
          <w:rFonts w:ascii="Times New Roman" w:hAnsi="Times New Roman" w:cs="Times New Roman"/>
          <w:i/>
          <w:sz w:val="24"/>
          <w:szCs w:val="24"/>
        </w:rPr>
        <w:t>mulţi</w:t>
      </w:r>
      <w:proofErr w:type="spellEnd"/>
      <w:r w:rsidR="0008221F" w:rsidRPr="009F27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8221F" w:rsidRPr="009F2785">
        <w:rPr>
          <w:rFonts w:ascii="Times New Roman" w:hAnsi="Times New Roman" w:cs="Times New Roman"/>
          <w:i/>
          <w:sz w:val="24"/>
          <w:szCs w:val="24"/>
        </w:rPr>
        <w:t>suntem</w:t>
      </w:r>
      <w:proofErr w:type="spellEnd"/>
      <w:r w:rsidR="0008221F" w:rsidRPr="009F27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8221F" w:rsidRPr="009F2785">
        <w:rPr>
          <w:rFonts w:ascii="Times New Roman" w:hAnsi="Times New Roman" w:cs="Times New Roman"/>
          <w:i/>
          <w:sz w:val="24"/>
          <w:szCs w:val="24"/>
        </w:rPr>
        <w:t>pe</w:t>
      </w:r>
      <w:proofErr w:type="spellEnd"/>
      <w:r w:rsidR="0008221F" w:rsidRPr="009F27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8221F" w:rsidRPr="009F2785">
        <w:rPr>
          <w:rFonts w:ascii="Times New Roman" w:hAnsi="Times New Roman" w:cs="Times New Roman"/>
          <w:i/>
          <w:sz w:val="24"/>
          <w:szCs w:val="24"/>
        </w:rPr>
        <w:t>acesastă</w:t>
      </w:r>
      <w:proofErr w:type="spellEnd"/>
      <w:r w:rsidR="0008221F" w:rsidRPr="009F27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8221F" w:rsidRPr="009F2785">
        <w:rPr>
          <w:rFonts w:ascii="Times New Roman" w:hAnsi="Times New Roman" w:cs="Times New Roman"/>
          <w:i/>
          <w:sz w:val="24"/>
          <w:szCs w:val="24"/>
        </w:rPr>
        <w:t>barcă</w:t>
      </w:r>
      <w:proofErr w:type="spellEnd"/>
      <w:r w:rsidR="0008221F" w:rsidRPr="009F2785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="0008221F" w:rsidRPr="009F2785">
        <w:rPr>
          <w:rFonts w:ascii="Times New Roman" w:hAnsi="Times New Roman" w:cs="Times New Roman"/>
          <w:i/>
          <w:sz w:val="24"/>
          <w:szCs w:val="24"/>
        </w:rPr>
        <w:t>M</w:t>
      </w:r>
      <w:r w:rsidR="002E5E48" w:rsidRPr="009F2785">
        <w:rPr>
          <w:rFonts w:ascii="Times New Roman" w:hAnsi="Times New Roman" w:cs="Times New Roman"/>
          <w:i/>
          <w:sz w:val="24"/>
          <w:szCs w:val="24"/>
        </w:rPr>
        <w:t>igraaaants</w:t>
      </w:r>
      <w:proofErr w:type="spellEnd"/>
      <w:r w:rsidR="002E5E48" w:rsidRPr="009F2785">
        <w:rPr>
          <w:rFonts w:ascii="Times New Roman" w:hAnsi="Times New Roman" w:cs="Times New Roman"/>
          <w:sz w:val="24"/>
          <w:szCs w:val="24"/>
        </w:rPr>
        <w:t xml:space="preserve"> </w:t>
      </w:r>
      <w:r w:rsidR="002E5E48" w:rsidRPr="009F2785">
        <w:rPr>
          <w:rFonts w:ascii="Times New Roman" w:hAnsi="Times New Roman" w:cs="Times New Roman"/>
          <w:i/>
          <w:sz w:val="24"/>
          <w:szCs w:val="24"/>
        </w:rPr>
        <w:t xml:space="preserve">Or There’s Too Many People On This Damn Boat </w:t>
      </w:r>
      <w:r w:rsidR="002E5E48" w:rsidRPr="009F2785">
        <w:rPr>
          <w:rFonts w:ascii="Times New Roman" w:hAnsi="Times New Roman" w:cs="Times New Roman"/>
          <w:sz w:val="24"/>
          <w:szCs w:val="24"/>
        </w:rPr>
        <w:t>(2017)</w:t>
      </w:r>
      <w:r w:rsidR="0008221F" w:rsidRPr="009F2785">
        <w:rPr>
          <w:rFonts w:ascii="Times New Roman" w:hAnsi="Times New Roman" w:cs="Times New Roman"/>
          <w:sz w:val="24"/>
          <w:szCs w:val="24"/>
        </w:rPr>
        <w:t>,</w:t>
      </w:r>
      <w:r w:rsidR="002E5E48" w:rsidRPr="009F2785">
        <w:rPr>
          <w:rFonts w:ascii="Times New Roman" w:hAnsi="Times New Roman" w:cs="Times New Roman"/>
          <w:sz w:val="24"/>
          <w:szCs w:val="24"/>
        </w:rPr>
        <w:t xml:space="preserve"> </w:t>
      </w:r>
      <w:r w:rsidR="0008221F" w:rsidRPr="009F2785">
        <w:rPr>
          <w:rFonts w:ascii="Times New Roman" w:hAnsi="Times New Roman" w:cs="Times New Roman"/>
          <w:sz w:val="24"/>
          <w:szCs w:val="24"/>
        </w:rPr>
        <w:t>pres</w:t>
      </w:r>
      <w:r w:rsidR="00125AD4">
        <w:rPr>
          <w:rFonts w:ascii="Times New Roman" w:hAnsi="Times New Roman" w:cs="Times New Roman"/>
          <w:sz w:val="24"/>
          <w:szCs w:val="24"/>
        </w:rPr>
        <w:t xml:space="preserve">ented at the Festival 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in </w:t>
      </w:r>
      <w:r w:rsidR="00125AD4">
        <w:rPr>
          <w:rFonts w:ascii="Times New Roman" w:hAnsi="Times New Roman" w:cs="Times New Roman"/>
          <w:sz w:val="24"/>
          <w:szCs w:val="24"/>
        </w:rPr>
        <w:t xml:space="preserve">an insightful 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Hungarian </w:t>
      </w:r>
      <w:r w:rsidR="00125AD4">
        <w:rPr>
          <w:rFonts w:ascii="Times New Roman" w:hAnsi="Times New Roman" w:cs="Times New Roman"/>
          <w:sz w:val="24"/>
          <w:szCs w:val="24"/>
        </w:rPr>
        <w:t xml:space="preserve">language version 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="0008221F" w:rsidRPr="009F2785">
        <w:rPr>
          <w:rFonts w:ascii="Times New Roman" w:hAnsi="Times New Roman" w:cs="Times New Roman"/>
          <w:sz w:val="24"/>
          <w:szCs w:val="24"/>
        </w:rPr>
        <w:t>Zalán</w:t>
      </w:r>
      <w:proofErr w:type="spellEnd"/>
      <w:r w:rsidR="0008221F" w:rsidRPr="009F2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221F" w:rsidRPr="009F2785">
        <w:rPr>
          <w:rFonts w:ascii="Times New Roman" w:hAnsi="Times New Roman" w:cs="Times New Roman"/>
          <w:sz w:val="24"/>
          <w:szCs w:val="24"/>
        </w:rPr>
        <w:t>Zakariás</w:t>
      </w:r>
      <w:proofErr w:type="spellEnd"/>
      <w:r w:rsidR="0008221F" w:rsidRPr="009F2785"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spellStart"/>
      <w:r w:rsidR="0008221F" w:rsidRPr="009F2785">
        <w:rPr>
          <w:rFonts w:ascii="Times New Roman" w:hAnsi="Times New Roman" w:cs="Times New Roman"/>
          <w:sz w:val="24"/>
          <w:szCs w:val="24"/>
        </w:rPr>
        <w:t>Sándor</w:t>
      </w:r>
      <w:proofErr w:type="spellEnd"/>
      <w:r w:rsidR="0008221F" w:rsidRPr="009F2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221F" w:rsidRPr="009F2785">
        <w:rPr>
          <w:rFonts w:ascii="Times New Roman" w:hAnsi="Times New Roman" w:cs="Times New Roman"/>
          <w:sz w:val="24"/>
          <w:szCs w:val="24"/>
        </w:rPr>
        <w:t>Tomcsa</w:t>
      </w:r>
      <w:proofErr w:type="spellEnd"/>
      <w:r w:rsidR="0008221F" w:rsidRPr="009F2785">
        <w:rPr>
          <w:rFonts w:ascii="Times New Roman" w:hAnsi="Times New Roman" w:cs="Times New Roman"/>
          <w:sz w:val="24"/>
          <w:szCs w:val="24"/>
        </w:rPr>
        <w:t xml:space="preserve"> Theatre in </w:t>
      </w:r>
      <w:proofErr w:type="spellStart"/>
      <w:r w:rsidR="0008221F" w:rsidRPr="009F2785">
        <w:rPr>
          <w:rFonts w:ascii="Times New Roman" w:hAnsi="Times New Roman" w:cs="Times New Roman"/>
          <w:sz w:val="24"/>
          <w:szCs w:val="24"/>
        </w:rPr>
        <w:t>Odorheiu</w:t>
      </w:r>
      <w:proofErr w:type="spellEnd"/>
      <w:r w:rsidR="0008221F" w:rsidRPr="009F2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221F" w:rsidRPr="009F2785">
        <w:rPr>
          <w:rFonts w:ascii="Times New Roman" w:hAnsi="Times New Roman" w:cs="Times New Roman"/>
          <w:sz w:val="24"/>
          <w:szCs w:val="24"/>
        </w:rPr>
        <w:t>Secuiesc</w:t>
      </w:r>
      <w:proofErr w:type="spellEnd"/>
      <w:r w:rsidR="0008221F" w:rsidRPr="009F2785">
        <w:rPr>
          <w:rFonts w:ascii="Times New Roman" w:hAnsi="Times New Roman" w:cs="Times New Roman"/>
          <w:sz w:val="24"/>
          <w:szCs w:val="24"/>
        </w:rPr>
        <w:t xml:space="preserve">.  </w:t>
      </w:r>
      <w:r w:rsidR="002E5E48" w:rsidRPr="009F2785">
        <w:rPr>
          <w:rFonts w:ascii="Times New Roman" w:hAnsi="Times New Roman" w:cs="Times New Roman"/>
          <w:sz w:val="24"/>
          <w:szCs w:val="24"/>
        </w:rPr>
        <w:t xml:space="preserve">Reflecting </w:t>
      </w:r>
      <w:r w:rsidR="0008221F" w:rsidRPr="009F2785">
        <w:rPr>
          <w:rFonts w:ascii="Times New Roman" w:hAnsi="Times New Roman" w:cs="Times New Roman"/>
          <w:sz w:val="24"/>
          <w:szCs w:val="24"/>
        </w:rPr>
        <w:t>the global impact of migration and the extraordinary human cost</w:t>
      </w:r>
      <w:r w:rsidR="001C6134">
        <w:rPr>
          <w:rFonts w:ascii="Times New Roman" w:hAnsi="Times New Roman" w:cs="Times New Roman"/>
          <w:sz w:val="24"/>
          <w:szCs w:val="24"/>
        </w:rPr>
        <w:t>s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 of displacement and non-belonging, </w:t>
      </w:r>
      <w:proofErr w:type="spellStart"/>
      <w:r w:rsidR="0008221F" w:rsidRPr="009F2785">
        <w:rPr>
          <w:rFonts w:ascii="Times New Roman" w:hAnsi="Times New Roman" w:cs="Times New Roman"/>
          <w:i/>
          <w:sz w:val="24"/>
          <w:szCs w:val="24"/>
        </w:rPr>
        <w:t>Migraaaants</w:t>
      </w:r>
      <w:proofErr w:type="spellEnd"/>
      <w:r w:rsidR="0008221F" w:rsidRPr="009F2785">
        <w:rPr>
          <w:rFonts w:ascii="Times New Roman" w:hAnsi="Times New Roman" w:cs="Times New Roman"/>
          <w:sz w:val="24"/>
          <w:szCs w:val="24"/>
        </w:rPr>
        <w:t xml:space="preserve"> </w:t>
      </w:r>
      <w:r w:rsidR="002E5E48" w:rsidRPr="009F2785">
        <w:rPr>
          <w:rFonts w:ascii="Times New Roman" w:hAnsi="Times New Roman" w:cs="Times New Roman"/>
          <w:sz w:val="24"/>
          <w:szCs w:val="24"/>
        </w:rPr>
        <w:t>examines assorted push-and pull factors alongside t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he lure of the West and </w:t>
      </w:r>
      <w:r w:rsidR="002E5E48" w:rsidRPr="009F2785">
        <w:rPr>
          <w:rFonts w:ascii="Times New Roman" w:hAnsi="Times New Roman" w:cs="Times New Roman"/>
          <w:sz w:val="24"/>
          <w:szCs w:val="24"/>
        </w:rPr>
        <w:t>contrast</w:t>
      </w:r>
      <w:r w:rsidR="0008221F" w:rsidRPr="009F2785">
        <w:rPr>
          <w:rFonts w:ascii="Times New Roman" w:hAnsi="Times New Roman" w:cs="Times New Roman"/>
          <w:sz w:val="24"/>
          <w:szCs w:val="24"/>
        </w:rPr>
        <w:t>s</w:t>
      </w:r>
      <w:r w:rsidR="002E5E48" w:rsidRPr="009F2785">
        <w:rPr>
          <w:rFonts w:ascii="Times New Roman" w:hAnsi="Times New Roman" w:cs="Times New Roman"/>
          <w:sz w:val="24"/>
          <w:szCs w:val="24"/>
        </w:rPr>
        <w:t xml:space="preserve"> the idealised image would-be migrants entertain of their target countries with the realities of the present, thus situating mythical and dystopian visions side by side. </w:t>
      </w:r>
      <w:r w:rsidR="0008221F" w:rsidRPr="009F2785">
        <w:rPr>
          <w:rFonts w:ascii="Times New Roman" w:hAnsi="Times New Roman" w:cs="Times New Roman"/>
          <w:sz w:val="24"/>
          <w:szCs w:val="24"/>
        </w:rPr>
        <w:t>The topical importance of this play</w:t>
      </w:r>
      <w:r w:rsidR="002E5E48" w:rsidRPr="009F2785">
        <w:rPr>
          <w:rFonts w:ascii="Times New Roman" w:hAnsi="Times New Roman" w:cs="Times New Roman"/>
          <w:sz w:val="24"/>
          <w:szCs w:val="24"/>
        </w:rPr>
        <w:t xml:space="preserve"> is also indicated by be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ing reissued in a new </w:t>
      </w:r>
      <w:r w:rsidR="002E5E48" w:rsidRPr="009F2785">
        <w:rPr>
          <w:rFonts w:ascii="Times New Roman" w:hAnsi="Times New Roman" w:cs="Times New Roman"/>
          <w:sz w:val="24"/>
          <w:szCs w:val="24"/>
        </w:rPr>
        <w:t xml:space="preserve">edition by </w:t>
      </w:r>
      <w:r w:rsidR="00125AD4">
        <w:rPr>
          <w:rFonts w:ascii="Times New Roman" w:hAnsi="Times New Roman" w:cs="Times New Roman"/>
          <w:sz w:val="24"/>
          <w:szCs w:val="24"/>
        </w:rPr>
        <w:t xml:space="preserve">leading 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Romanian publishing house </w:t>
      </w:r>
      <w:proofErr w:type="spellStart"/>
      <w:r w:rsidR="002E5E48" w:rsidRPr="009F2785">
        <w:rPr>
          <w:rFonts w:ascii="Times New Roman" w:hAnsi="Times New Roman" w:cs="Times New Roman"/>
          <w:sz w:val="24"/>
          <w:szCs w:val="24"/>
        </w:rPr>
        <w:t>Humanitas</w:t>
      </w:r>
      <w:proofErr w:type="spellEnd"/>
      <w:r w:rsidR="002E5E48" w:rsidRPr="009F2785">
        <w:rPr>
          <w:rFonts w:ascii="Times New Roman" w:hAnsi="Times New Roman" w:cs="Times New Roman"/>
          <w:sz w:val="24"/>
          <w:szCs w:val="24"/>
        </w:rPr>
        <w:t xml:space="preserve"> (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in the volume </w:t>
      </w:r>
      <w:proofErr w:type="spellStart"/>
      <w:r w:rsidR="002E5E48" w:rsidRPr="009F2785">
        <w:rPr>
          <w:rFonts w:ascii="Times New Roman" w:hAnsi="Times New Roman" w:cs="Times New Roman"/>
          <w:i/>
          <w:sz w:val="24"/>
          <w:szCs w:val="24"/>
        </w:rPr>
        <w:t>Trilogia</w:t>
      </w:r>
      <w:proofErr w:type="spellEnd"/>
      <w:r w:rsidR="002E5E48" w:rsidRPr="009F27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E5E48" w:rsidRPr="009F2785">
        <w:rPr>
          <w:rFonts w:ascii="Times New Roman" w:hAnsi="Times New Roman" w:cs="Times New Roman"/>
          <w:i/>
          <w:sz w:val="24"/>
          <w:szCs w:val="24"/>
        </w:rPr>
        <w:t>balcanică</w:t>
      </w:r>
      <w:proofErr w:type="spellEnd"/>
      <w:r w:rsidR="002E5E48" w:rsidRPr="009F2785">
        <w:rPr>
          <w:rFonts w:ascii="Times New Roman" w:hAnsi="Times New Roman" w:cs="Times New Roman"/>
          <w:i/>
          <w:sz w:val="24"/>
          <w:szCs w:val="24"/>
        </w:rPr>
        <w:t xml:space="preserve">/ The Balkan Trilogy, 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2018), and by </w:t>
      </w:r>
      <w:r w:rsidR="00125AD4">
        <w:rPr>
          <w:rFonts w:ascii="Times New Roman" w:hAnsi="Times New Roman" w:cs="Times New Roman"/>
          <w:sz w:val="24"/>
          <w:szCs w:val="24"/>
        </w:rPr>
        <w:t>being followed up by a production</w:t>
      </w:r>
      <w:r w:rsidR="001A7A1B">
        <w:rPr>
          <w:rFonts w:ascii="Times New Roman" w:hAnsi="Times New Roman" w:cs="Times New Roman"/>
          <w:sz w:val="24"/>
          <w:szCs w:val="24"/>
        </w:rPr>
        <w:t xml:space="preserve"> of its companion play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 </w:t>
      </w:r>
      <w:r w:rsidR="0008221F" w:rsidRPr="009F2785">
        <w:rPr>
          <w:rFonts w:ascii="Times New Roman" w:hAnsi="Times New Roman" w:cs="Times New Roman"/>
          <w:i/>
          <w:sz w:val="24"/>
          <w:szCs w:val="24"/>
        </w:rPr>
        <w:t>Occidental Express,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 </w:t>
      </w:r>
      <w:r w:rsidR="00236AE0" w:rsidRPr="009F2785">
        <w:rPr>
          <w:rFonts w:ascii="Times New Roman" w:hAnsi="Times New Roman" w:cs="Times New Roman"/>
          <w:sz w:val="24"/>
          <w:szCs w:val="24"/>
        </w:rPr>
        <w:t xml:space="preserve">also </w:t>
      </w:r>
      <w:r w:rsidR="001A7A1B">
        <w:rPr>
          <w:rFonts w:ascii="Times New Roman" w:hAnsi="Times New Roman" w:cs="Times New Roman"/>
          <w:sz w:val="24"/>
          <w:szCs w:val="24"/>
        </w:rPr>
        <w:t xml:space="preserve">directed 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="002E5E48" w:rsidRPr="009F2785">
        <w:rPr>
          <w:rFonts w:ascii="Times New Roman" w:hAnsi="Times New Roman" w:cs="Times New Roman"/>
          <w:sz w:val="24"/>
          <w:szCs w:val="24"/>
        </w:rPr>
        <w:t>Zakariás</w:t>
      </w:r>
      <w:proofErr w:type="spellEnd"/>
      <w:r w:rsidR="00236AE0" w:rsidRPr="009F2785">
        <w:rPr>
          <w:rFonts w:ascii="Times New Roman" w:hAnsi="Times New Roman" w:cs="Times New Roman"/>
          <w:sz w:val="24"/>
          <w:szCs w:val="24"/>
        </w:rPr>
        <w:t>,</w:t>
      </w:r>
      <w:r w:rsidR="0008221F" w:rsidRPr="009F2785">
        <w:rPr>
          <w:rFonts w:ascii="Times New Roman" w:hAnsi="Times New Roman" w:cs="Times New Roman"/>
          <w:sz w:val="24"/>
          <w:szCs w:val="24"/>
        </w:rPr>
        <w:t xml:space="preserve"> </w:t>
      </w:r>
      <w:r w:rsidR="00236AE0" w:rsidRPr="009F2785">
        <w:rPr>
          <w:rFonts w:ascii="Times New Roman" w:hAnsi="Times New Roman" w:cs="Times New Roman"/>
          <w:sz w:val="24"/>
          <w:szCs w:val="24"/>
        </w:rPr>
        <w:t xml:space="preserve">this time </w:t>
      </w:r>
      <w:r w:rsidR="002E5E48" w:rsidRPr="009F2785">
        <w:rPr>
          <w:rFonts w:ascii="Times New Roman" w:hAnsi="Times New Roman" w:cs="Times New Roman"/>
          <w:sz w:val="24"/>
          <w:szCs w:val="24"/>
        </w:rPr>
        <w:t xml:space="preserve">at the </w:t>
      </w:r>
      <w:proofErr w:type="spellStart"/>
      <w:r w:rsidR="0008221F" w:rsidRPr="009F2785">
        <w:rPr>
          <w:rFonts w:ascii="Times New Roman" w:hAnsi="Times New Roman" w:cs="Times New Roman"/>
          <w:sz w:val="24"/>
          <w:szCs w:val="24"/>
        </w:rPr>
        <w:t>Szigligeti</w:t>
      </w:r>
      <w:proofErr w:type="spellEnd"/>
      <w:r w:rsidR="0008221F" w:rsidRPr="009F2785">
        <w:rPr>
          <w:rFonts w:ascii="Times New Roman" w:hAnsi="Times New Roman" w:cs="Times New Roman"/>
          <w:sz w:val="24"/>
          <w:szCs w:val="24"/>
        </w:rPr>
        <w:t xml:space="preserve"> Theatre in Oradea</w:t>
      </w:r>
      <w:r w:rsidR="002E5E48" w:rsidRPr="009F27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1F8D" w:rsidRPr="00387579" w:rsidRDefault="000B71F0" w:rsidP="000B71F0">
      <w:pPr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</w:pPr>
      <w:r w:rsidRPr="009F278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In addition to being a showcase of recent productions of</w:t>
      </w:r>
      <w:r w:rsidR="009F278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9F278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Vi</w:t>
      </w:r>
      <w:r w:rsidRPr="009F278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s</w:t>
      </w:r>
      <w:r w:rsidR="009F278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n</w:t>
      </w:r>
      <w:r w:rsidRPr="009F278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iec’s</w:t>
      </w:r>
      <w:proofErr w:type="spellEnd"/>
      <w:r w:rsidRPr="009F278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work, the Festival paid careful attention to representing a multiplici</w:t>
      </w:r>
      <w:r w:rsidR="00FD0FE7" w:rsidRPr="009F278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ty of voice</w:t>
      </w:r>
      <w:r w:rsidRPr="009F278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s</w:t>
      </w:r>
      <w:r w:rsidR="00FD0FE7" w:rsidRPr="009F278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in</w:t>
      </w:r>
      <w:r w:rsidRPr="009F278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the landscape of Romanian and Francophone theatre.</w:t>
      </w:r>
      <w:r w:rsidRPr="009F2785">
        <w:rPr>
          <w:rFonts w:ascii="Times New Roman" w:hAnsi="Times New Roman" w:cs="Times New Roman"/>
          <w:sz w:val="24"/>
          <w:szCs w:val="24"/>
        </w:rPr>
        <w:t xml:space="preserve"> Thus, spectators had the chance to encounter, possibly for the first time, work by the recently founded </w:t>
      </w:r>
      <w:proofErr w:type="spellStart"/>
      <w:r w:rsidRPr="009F2785">
        <w:rPr>
          <w:rFonts w:ascii="Times New Roman" w:hAnsi="Times New Roman" w:cs="Times New Roman"/>
          <w:sz w:val="24"/>
          <w:szCs w:val="24"/>
        </w:rPr>
        <w:t>Teatrul</w:t>
      </w:r>
      <w:proofErr w:type="spellEnd"/>
      <w:r w:rsidRPr="009F2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2785">
        <w:rPr>
          <w:rFonts w:ascii="Times New Roman" w:hAnsi="Times New Roman" w:cs="Times New Roman"/>
          <w:sz w:val="24"/>
          <w:szCs w:val="24"/>
        </w:rPr>
        <w:t>Dramaturgilor</w:t>
      </w:r>
      <w:proofErr w:type="spellEnd"/>
      <w:r w:rsidRPr="009F2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2785">
        <w:rPr>
          <w:rFonts w:ascii="Times New Roman" w:hAnsi="Times New Roman" w:cs="Times New Roman"/>
          <w:sz w:val="24"/>
          <w:szCs w:val="24"/>
        </w:rPr>
        <w:t>Români</w:t>
      </w:r>
      <w:proofErr w:type="spellEnd"/>
      <w:r w:rsidRPr="009F2785">
        <w:rPr>
          <w:rFonts w:ascii="Times New Roman" w:hAnsi="Times New Roman" w:cs="Times New Roman"/>
          <w:sz w:val="24"/>
          <w:szCs w:val="24"/>
        </w:rPr>
        <w:t xml:space="preserve">/ Theatre of Romanian Playwrights in Bucharest, an institution that has already established itself as an influential creative hub in nurturing contemporary dramatists, and in facilitating alliances between home-grown and expat playwrights. Their appearance at the festival was a case in point, Romanian musician </w:t>
      </w:r>
      <w:proofErr w:type="spellStart"/>
      <w:r w:rsidRPr="009F2785">
        <w:rPr>
          <w:rFonts w:ascii="Times New Roman" w:hAnsi="Times New Roman" w:cs="Times New Roman"/>
          <w:sz w:val="24"/>
          <w:szCs w:val="24"/>
        </w:rPr>
        <w:t>Mircea</w:t>
      </w:r>
      <w:proofErr w:type="spellEnd"/>
      <w:r w:rsidRPr="009F2785">
        <w:rPr>
          <w:rFonts w:ascii="Times New Roman" w:hAnsi="Times New Roman" w:cs="Times New Roman"/>
          <w:sz w:val="24"/>
          <w:szCs w:val="24"/>
        </w:rPr>
        <w:t xml:space="preserve"> Tiberian tackling US-Romanian playwright </w:t>
      </w:r>
      <w:proofErr w:type="spellStart"/>
      <w:r w:rsidRPr="009F2785">
        <w:rPr>
          <w:rFonts w:ascii="Times New Roman" w:hAnsi="Times New Roman" w:cs="Times New Roman"/>
          <w:sz w:val="24"/>
          <w:szCs w:val="24"/>
        </w:rPr>
        <w:t>Saviana</w:t>
      </w:r>
      <w:proofErr w:type="spellEnd"/>
      <w:r w:rsidRPr="009F2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F2785">
        <w:rPr>
          <w:rFonts w:ascii="Times New Roman" w:hAnsi="Times New Roman" w:cs="Times New Roman"/>
          <w:sz w:val="24"/>
          <w:szCs w:val="24"/>
        </w:rPr>
        <w:t>Stănescu’s</w:t>
      </w:r>
      <w:proofErr w:type="spellEnd"/>
      <w:proofErr w:type="gramEnd"/>
      <w:r w:rsidRPr="009F2785">
        <w:rPr>
          <w:rFonts w:ascii="Times New Roman" w:hAnsi="Times New Roman" w:cs="Times New Roman"/>
          <w:sz w:val="24"/>
          <w:szCs w:val="24"/>
        </w:rPr>
        <w:t xml:space="preserve"> </w:t>
      </w:r>
      <w:r w:rsidRPr="009F2785">
        <w:rPr>
          <w:rFonts w:ascii="Times New Roman" w:hAnsi="Times New Roman" w:cs="Times New Roman"/>
          <w:i/>
          <w:sz w:val="24"/>
          <w:szCs w:val="24"/>
        </w:rPr>
        <w:t>Tarot Tales,</w:t>
      </w:r>
      <w:r w:rsidRPr="009F2785">
        <w:rPr>
          <w:rFonts w:ascii="Times New Roman" w:hAnsi="Times New Roman" w:cs="Times New Roman"/>
          <w:sz w:val="24"/>
          <w:szCs w:val="24"/>
        </w:rPr>
        <w:t xml:space="preserve"> in a production preoccupied with modularity and held together by a cluster of expertly executed jazz themes. </w:t>
      </w:r>
      <w:proofErr w:type="gramStart"/>
      <w:r w:rsidR="00FD0FE7" w:rsidRPr="009F2785">
        <w:rPr>
          <w:rFonts w:ascii="Times New Roman" w:hAnsi="Times New Roman" w:cs="Times New Roman"/>
          <w:sz w:val="24"/>
          <w:szCs w:val="24"/>
        </w:rPr>
        <w:t>Similarly, the Festival made a concerted effort to bring together representatives of theatres operating at the geographical margins of Romania, and</w:t>
      </w:r>
      <w:r w:rsidR="0011564A">
        <w:rPr>
          <w:rFonts w:ascii="Times New Roman" w:hAnsi="Times New Roman" w:cs="Times New Roman"/>
          <w:sz w:val="24"/>
          <w:szCs w:val="24"/>
        </w:rPr>
        <w:t>/or companies</w:t>
      </w:r>
      <w:r w:rsidR="00FD0FE7" w:rsidRPr="009F2785">
        <w:rPr>
          <w:rFonts w:ascii="Times New Roman" w:hAnsi="Times New Roman" w:cs="Times New Roman"/>
          <w:sz w:val="24"/>
          <w:szCs w:val="24"/>
        </w:rPr>
        <w:t xml:space="preserve"> generally less </w:t>
      </w:r>
      <w:r w:rsidR="009F2785">
        <w:rPr>
          <w:rFonts w:ascii="Times New Roman" w:hAnsi="Times New Roman" w:cs="Times New Roman"/>
          <w:sz w:val="24"/>
          <w:szCs w:val="24"/>
        </w:rPr>
        <w:t>present on the festival circuit:</w:t>
      </w:r>
      <w:r w:rsidR="00FD0FE7" w:rsidRPr="009F2785">
        <w:rPr>
          <w:rFonts w:ascii="Times New Roman" w:hAnsi="Times New Roman" w:cs="Times New Roman"/>
          <w:sz w:val="24"/>
          <w:szCs w:val="24"/>
        </w:rPr>
        <w:t xml:space="preserve"> such as the </w:t>
      </w:r>
      <w:proofErr w:type="spellStart"/>
      <w:r w:rsidR="00FD0FE7" w:rsidRPr="009F2785">
        <w:rPr>
          <w:rFonts w:ascii="Times New Roman" w:hAnsi="Times New Roman" w:cs="Times New Roman"/>
          <w:sz w:val="24"/>
          <w:szCs w:val="24"/>
        </w:rPr>
        <w:t>Fani</w:t>
      </w:r>
      <w:proofErr w:type="spellEnd"/>
      <w:r w:rsidR="00FD0FE7" w:rsidRPr="009F2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FE7" w:rsidRPr="009F2785">
        <w:rPr>
          <w:rFonts w:ascii="Times New Roman" w:hAnsi="Times New Roman" w:cs="Times New Roman"/>
          <w:sz w:val="24"/>
          <w:szCs w:val="24"/>
        </w:rPr>
        <w:t>Tardini</w:t>
      </w:r>
      <w:proofErr w:type="spellEnd"/>
      <w:r w:rsidR="00FD0FE7" w:rsidRPr="009F2785">
        <w:rPr>
          <w:rFonts w:ascii="Times New Roman" w:hAnsi="Times New Roman" w:cs="Times New Roman"/>
          <w:sz w:val="24"/>
          <w:szCs w:val="24"/>
        </w:rPr>
        <w:t xml:space="preserve"> Theatre in Galati (with a production </w:t>
      </w:r>
      <w:r w:rsidR="005F1802" w:rsidRPr="009F2785">
        <w:rPr>
          <w:rFonts w:ascii="Times New Roman" w:hAnsi="Times New Roman" w:cs="Times New Roman"/>
          <w:sz w:val="24"/>
          <w:szCs w:val="24"/>
        </w:rPr>
        <w:t>of Anthony Neil</w:t>
      </w:r>
      <w:r w:rsidR="00FD0FE7" w:rsidRPr="009F2785">
        <w:rPr>
          <w:rFonts w:ascii="Times New Roman" w:hAnsi="Times New Roman" w:cs="Times New Roman"/>
          <w:sz w:val="24"/>
          <w:szCs w:val="24"/>
        </w:rPr>
        <w:t xml:space="preserve">son’s </w:t>
      </w:r>
      <w:r w:rsidR="005F1802" w:rsidRPr="009F278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Edward Gant's Amazing Feats of Loneliness</w:t>
      </w:r>
      <w:r w:rsidR="005F1802" w:rsidRPr="009F27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FD0FE7" w:rsidRPr="009F2785">
        <w:rPr>
          <w:rFonts w:ascii="Times New Roman" w:hAnsi="Times New Roman" w:cs="Times New Roman"/>
          <w:sz w:val="24"/>
          <w:szCs w:val="24"/>
        </w:rPr>
        <w:t xml:space="preserve">directed by </w:t>
      </w:r>
      <w:proofErr w:type="spellStart"/>
      <w:r w:rsidR="00FD0FE7" w:rsidRPr="009F2785">
        <w:rPr>
          <w:rFonts w:ascii="Times New Roman" w:hAnsi="Times New Roman" w:cs="Times New Roman"/>
          <w:sz w:val="24"/>
          <w:szCs w:val="24"/>
        </w:rPr>
        <w:t>Dragoş</w:t>
      </w:r>
      <w:proofErr w:type="spellEnd"/>
      <w:r w:rsidR="005F1802" w:rsidRPr="009F2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802" w:rsidRPr="009F2785">
        <w:rPr>
          <w:rFonts w:ascii="Times New Roman" w:hAnsi="Times New Roman" w:cs="Times New Roman"/>
          <w:sz w:val="24"/>
          <w:szCs w:val="24"/>
        </w:rPr>
        <w:t>Alexandru</w:t>
      </w:r>
      <w:proofErr w:type="spellEnd"/>
      <w:r w:rsidR="00FD0FE7" w:rsidRPr="009F2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FE7" w:rsidRPr="009F2785">
        <w:rPr>
          <w:rFonts w:ascii="Times New Roman" w:hAnsi="Times New Roman" w:cs="Times New Roman"/>
          <w:sz w:val="24"/>
          <w:szCs w:val="24"/>
        </w:rPr>
        <w:t>Muşoiu</w:t>
      </w:r>
      <w:proofErr w:type="spellEnd"/>
      <w:r w:rsidR="00FD0FE7" w:rsidRPr="009F2785">
        <w:rPr>
          <w:rFonts w:ascii="Times New Roman" w:hAnsi="Times New Roman" w:cs="Times New Roman"/>
          <w:sz w:val="24"/>
          <w:szCs w:val="24"/>
        </w:rPr>
        <w:t>)</w:t>
      </w:r>
      <w:r w:rsidR="009F2785">
        <w:rPr>
          <w:rFonts w:ascii="Times New Roman" w:hAnsi="Times New Roman" w:cs="Times New Roman"/>
          <w:sz w:val="24"/>
          <w:szCs w:val="24"/>
        </w:rPr>
        <w:t xml:space="preserve">; </w:t>
      </w:r>
      <w:r w:rsidR="00FD0FE7" w:rsidRPr="009F2785">
        <w:rPr>
          <w:rFonts w:ascii="Times New Roman" w:hAnsi="Times New Roman" w:cs="Times New Roman"/>
          <w:sz w:val="24"/>
          <w:szCs w:val="24"/>
        </w:rPr>
        <w:t>the Regina Maria Theatre in Oradea (</w:t>
      </w:r>
      <w:r w:rsidR="00033D38">
        <w:rPr>
          <w:rFonts w:ascii="Times New Roman" w:hAnsi="Times New Roman" w:cs="Times New Roman"/>
          <w:sz w:val="24"/>
          <w:szCs w:val="24"/>
        </w:rPr>
        <w:t xml:space="preserve">with </w:t>
      </w:r>
      <w:proofErr w:type="spellStart"/>
      <w:r w:rsidR="00033D38">
        <w:rPr>
          <w:rFonts w:ascii="Times New Roman" w:hAnsi="Times New Roman" w:cs="Times New Roman"/>
          <w:sz w:val="24"/>
          <w:szCs w:val="24"/>
        </w:rPr>
        <w:t>Shole</w:t>
      </w:r>
      <w:r w:rsidR="00FD0FE7" w:rsidRPr="009F2785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FD0FE7" w:rsidRPr="009F2785">
        <w:rPr>
          <w:rFonts w:ascii="Times New Roman" w:hAnsi="Times New Roman" w:cs="Times New Roman"/>
          <w:sz w:val="24"/>
          <w:szCs w:val="24"/>
        </w:rPr>
        <w:t xml:space="preserve"> Ale</w:t>
      </w:r>
      <w:r w:rsidR="00033D38">
        <w:rPr>
          <w:rFonts w:ascii="Times New Roman" w:hAnsi="Times New Roman" w:cs="Times New Roman"/>
          <w:sz w:val="24"/>
          <w:szCs w:val="24"/>
        </w:rPr>
        <w:t>i</w:t>
      </w:r>
      <w:r w:rsidR="00FD0FE7" w:rsidRPr="009F2785">
        <w:rPr>
          <w:rFonts w:ascii="Times New Roman" w:hAnsi="Times New Roman" w:cs="Times New Roman"/>
          <w:sz w:val="24"/>
          <w:szCs w:val="24"/>
        </w:rPr>
        <w:t xml:space="preserve">chem’s </w:t>
      </w:r>
      <w:proofErr w:type="spellStart"/>
      <w:r w:rsidR="00FD0FE7" w:rsidRPr="009F2785">
        <w:rPr>
          <w:rFonts w:ascii="Times New Roman" w:hAnsi="Times New Roman" w:cs="Times New Roman"/>
          <w:i/>
          <w:sz w:val="24"/>
          <w:szCs w:val="24"/>
        </w:rPr>
        <w:t>Sc</w:t>
      </w:r>
      <w:r w:rsidR="00787093">
        <w:rPr>
          <w:rFonts w:ascii="Times New Roman" w:hAnsi="Times New Roman" w:cs="Times New Roman"/>
          <w:i/>
          <w:sz w:val="24"/>
          <w:szCs w:val="24"/>
        </w:rPr>
        <w:t>r</w:t>
      </w:r>
      <w:r w:rsidR="00FD0FE7" w:rsidRPr="009F2785">
        <w:rPr>
          <w:rFonts w:ascii="Times New Roman" w:hAnsi="Times New Roman" w:cs="Times New Roman"/>
          <w:i/>
          <w:sz w:val="24"/>
          <w:szCs w:val="24"/>
        </w:rPr>
        <w:t>ipcarul</w:t>
      </w:r>
      <w:proofErr w:type="spellEnd"/>
      <w:r w:rsidR="00FD0FE7" w:rsidRPr="009F27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D0FE7" w:rsidRPr="009F2785">
        <w:rPr>
          <w:rFonts w:ascii="Times New Roman" w:hAnsi="Times New Roman" w:cs="Times New Roman"/>
          <w:i/>
          <w:sz w:val="24"/>
          <w:szCs w:val="24"/>
        </w:rPr>
        <w:t>pe</w:t>
      </w:r>
      <w:proofErr w:type="spellEnd"/>
      <w:r w:rsidR="00FD0FE7" w:rsidRPr="009F27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D0FE7" w:rsidRPr="009F2785">
        <w:rPr>
          <w:rFonts w:ascii="Times New Roman" w:hAnsi="Times New Roman" w:cs="Times New Roman"/>
          <w:i/>
          <w:sz w:val="24"/>
          <w:szCs w:val="24"/>
        </w:rPr>
        <w:t>acoperiş</w:t>
      </w:r>
      <w:proofErr w:type="spellEnd"/>
      <w:r w:rsidR="00FD0FE7" w:rsidRPr="009F2785">
        <w:rPr>
          <w:rFonts w:ascii="Times New Roman" w:hAnsi="Times New Roman" w:cs="Times New Roman"/>
          <w:i/>
          <w:sz w:val="24"/>
          <w:szCs w:val="24"/>
        </w:rPr>
        <w:t>/Fiddler on the Roof</w:t>
      </w:r>
      <w:r w:rsidR="00FD0FE7" w:rsidRPr="009F2785">
        <w:rPr>
          <w:rFonts w:ascii="Times New Roman" w:hAnsi="Times New Roman" w:cs="Times New Roman"/>
          <w:sz w:val="24"/>
          <w:szCs w:val="24"/>
        </w:rPr>
        <w:t xml:space="preserve"> directed by </w:t>
      </w:r>
      <w:proofErr w:type="spellStart"/>
      <w:r w:rsidR="00FD0FE7" w:rsidRPr="009F2785">
        <w:rPr>
          <w:rFonts w:ascii="Times New Roman" w:hAnsi="Times New Roman" w:cs="Times New Roman"/>
          <w:sz w:val="24"/>
          <w:szCs w:val="24"/>
        </w:rPr>
        <w:t>György</w:t>
      </w:r>
      <w:proofErr w:type="spellEnd"/>
      <w:r w:rsidR="00FD0FE7" w:rsidRPr="009F27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FE7" w:rsidRPr="009F2785">
        <w:rPr>
          <w:rFonts w:ascii="Times New Roman" w:hAnsi="Times New Roman" w:cs="Times New Roman"/>
          <w:sz w:val="24"/>
          <w:szCs w:val="24"/>
        </w:rPr>
        <w:t>Korcsmáros</w:t>
      </w:r>
      <w:proofErr w:type="spellEnd"/>
      <w:r w:rsidR="00FD0FE7" w:rsidRPr="009F2785">
        <w:rPr>
          <w:rFonts w:ascii="Times New Roman" w:hAnsi="Times New Roman" w:cs="Times New Roman"/>
          <w:sz w:val="24"/>
          <w:szCs w:val="24"/>
        </w:rPr>
        <w:t>)</w:t>
      </w:r>
      <w:r w:rsidR="009F2785">
        <w:rPr>
          <w:rFonts w:ascii="Times New Roman" w:hAnsi="Times New Roman" w:cs="Times New Roman"/>
          <w:sz w:val="24"/>
          <w:szCs w:val="24"/>
        </w:rPr>
        <w:t>;</w:t>
      </w:r>
      <w:r w:rsidR="00FD0FE7" w:rsidRPr="009F2785">
        <w:rPr>
          <w:rFonts w:ascii="Times New Roman" w:hAnsi="Times New Roman" w:cs="Times New Roman"/>
          <w:sz w:val="24"/>
          <w:szCs w:val="24"/>
        </w:rPr>
        <w:t xml:space="preserve"> </w:t>
      </w:r>
      <w:r w:rsidR="0011564A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11564A">
        <w:rPr>
          <w:rFonts w:ascii="Times New Roman" w:hAnsi="Times New Roman" w:cs="Times New Roman"/>
          <w:sz w:val="24"/>
          <w:szCs w:val="24"/>
        </w:rPr>
        <w:t>Aureliu</w:t>
      </w:r>
      <w:proofErr w:type="spellEnd"/>
      <w:r w:rsidR="00115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64A">
        <w:rPr>
          <w:rFonts w:ascii="Times New Roman" w:hAnsi="Times New Roman" w:cs="Times New Roman"/>
          <w:sz w:val="24"/>
          <w:szCs w:val="24"/>
        </w:rPr>
        <w:t>Manea</w:t>
      </w:r>
      <w:proofErr w:type="spellEnd"/>
      <w:r w:rsidR="0011564A">
        <w:rPr>
          <w:rFonts w:ascii="Times New Roman" w:hAnsi="Times New Roman" w:cs="Times New Roman"/>
          <w:sz w:val="24"/>
          <w:szCs w:val="24"/>
        </w:rPr>
        <w:t xml:space="preserve"> Theatre in </w:t>
      </w:r>
      <w:proofErr w:type="spellStart"/>
      <w:r w:rsidR="0011564A">
        <w:rPr>
          <w:rFonts w:ascii="Times New Roman" w:hAnsi="Times New Roman" w:cs="Times New Roman"/>
          <w:sz w:val="24"/>
          <w:szCs w:val="24"/>
        </w:rPr>
        <w:t>Turda</w:t>
      </w:r>
      <w:proofErr w:type="spellEnd"/>
      <w:r w:rsidR="0011564A">
        <w:rPr>
          <w:rFonts w:ascii="Times New Roman" w:hAnsi="Times New Roman" w:cs="Times New Roman"/>
          <w:sz w:val="24"/>
          <w:szCs w:val="24"/>
        </w:rPr>
        <w:t xml:space="preserve"> (with </w:t>
      </w:r>
      <w:r w:rsidR="00033D38">
        <w:rPr>
          <w:rFonts w:ascii="Times New Roman" w:hAnsi="Times New Roman" w:cs="Times New Roman"/>
          <w:i/>
          <w:sz w:val="24"/>
          <w:szCs w:val="24"/>
        </w:rPr>
        <w:t>A M</w:t>
      </w:r>
      <w:r w:rsidR="0011564A" w:rsidRPr="00033D38">
        <w:rPr>
          <w:rFonts w:ascii="Times New Roman" w:hAnsi="Times New Roman" w:cs="Times New Roman"/>
          <w:i/>
          <w:sz w:val="24"/>
          <w:szCs w:val="24"/>
        </w:rPr>
        <w:t>idsum</w:t>
      </w:r>
      <w:r w:rsidR="00033D38">
        <w:rPr>
          <w:rFonts w:ascii="Times New Roman" w:hAnsi="Times New Roman" w:cs="Times New Roman"/>
          <w:i/>
          <w:sz w:val="24"/>
          <w:szCs w:val="24"/>
        </w:rPr>
        <w:t>m</w:t>
      </w:r>
      <w:r w:rsidR="0011564A" w:rsidRPr="00033D38">
        <w:rPr>
          <w:rFonts w:ascii="Times New Roman" w:hAnsi="Times New Roman" w:cs="Times New Roman"/>
          <w:i/>
          <w:sz w:val="24"/>
          <w:szCs w:val="24"/>
        </w:rPr>
        <w:t>er Night’</w:t>
      </w:r>
      <w:r w:rsidR="00033D38">
        <w:rPr>
          <w:rFonts w:ascii="Times New Roman" w:hAnsi="Times New Roman" w:cs="Times New Roman"/>
          <w:i/>
          <w:sz w:val="24"/>
          <w:szCs w:val="24"/>
        </w:rPr>
        <w:t>s D</w:t>
      </w:r>
      <w:r w:rsidR="0011564A" w:rsidRPr="00033D38">
        <w:rPr>
          <w:rFonts w:ascii="Times New Roman" w:hAnsi="Times New Roman" w:cs="Times New Roman"/>
          <w:i/>
          <w:sz w:val="24"/>
          <w:szCs w:val="24"/>
        </w:rPr>
        <w:t>ream</w:t>
      </w:r>
      <w:r w:rsidR="0011564A">
        <w:rPr>
          <w:rFonts w:ascii="Times New Roman" w:hAnsi="Times New Roman" w:cs="Times New Roman"/>
          <w:sz w:val="24"/>
          <w:szCs w:val="24"/>
        </w:rPr>
        <w:t xml:space="preserve"> directed by Muriel </w:t>
      </w:r>
      <w:proofErr w:type="spellStart"/>
      <w:r w:rsidR="0011564A">
        <w:rPr>
          <w:rFonts w:ascii="Times New Roman" w:hAnsi="Times New Roman" w:cs="Times New Roman"/>
          <w:sz w:val="24"/>
          <w:szCs w:val="24"/>
        </w:rPr>
        <w:t>Manea-Jakab</w:t>
      </w:r>
      <w:proofErr w:type="spellEnd"/>
      <w:r w:rsidR="0011564A">
        <w:rPr>
          <w:rFonts w:ascii="Times New Roman" w:hAnsi="Times New Roman" w:cs="Times New Roman"/>
          <w:sz w:val="24"/>
          <w:szCs w:val="24"/>
        </w:rPr>
        <w:t xml:space="preserve">); the </w:t>
      </w:r>
      <w:proofErr w:type="spellStart"/>
      <w:r w:rsidR="0011564A">
        <w:rPr>
          <w:rFonts w:ascii="Times New Roman" w:hAnsi="Times New Roman" w:cs="Times New Roman"/>
          <w:sz w:val="24"/>
          <w:szCs w:val="24"/>
        </w:rPr>
        <w:t>Sică</w:t>
      </w:r>
      <w:proofErr w:type="spellEnd"/>
      <w:r w:rsidR="00115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64A">
        <w:rPr>
          <w:rFonts w:ascii="Times New Roman" w:hAnsi="Times New Roman" w:cs="Times New Roman"/>
          <w:sz w:val="24"/>
          <w:szCs w:val="24"/>
        </w:rPr>
        <w:t>Alexandrescu</w:t>
      </w:r>
      <w:proofErr w:type="spellEnd"/>
      <w:r w:rsidR="0011564A">
        <w:rPr>
          <w:rFonts w:ascii="Times New Roman" w:hAnsi="Times New Roman" w:cs="Times New Roman"/>
          <w:sz w:val="24"/>
          <w:szCs w:val="24"/>
        </w:rPr>
        <w:t xml:space="preserve"> </w:t>
      </w:r>
      <w:r w:rsidR="00033D38">
        <w:rPr>
          <w:rFonts w:ascii="Times New Roman" w:hAnsi="Times New Roman" w:cs="Times New Roman"/>
          <w:sz w:val="24"/>
          <w:szCs w:val="24"/>
        </w:rPr>
        <w:t>Theat</w:t>
      </w:r>
      <w:r w:rsidR="0011564A">
        <w:rPr>
          <w:rFonts w:ascii="Times New Roman" w:hAnsi="Times New Roman" w:cs="Times New Roman"/>
          <w:sz w:val="24"/>
          <w:szCs w:val="24"/>
        </w:rPr>
        <w:t>r</w:t>
      </w:r>
      <w:r w:rsidR="00033D38">
        <w:rPr>
          <w:rFonts w:ascii="Times New Roman" w:hAnsi="Times New Roman" w:cs="Times New Roman"/>
          <w:sz w:val="24"/>
          <w:szCs w:val="24"/>
        </w:rPr>
        <w:t>e</w:t>
      </w:r>
      <w:r w:rsidR="0011564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11564A">
        <w:rPr>
          <w:rFonts w:ascii="Times New Roman" w:hAnsi="Times New Roman" w:cs="Times New Roman"/>
          <w:sz w:val="24"/>
          <w:szCs w:val="24"/>
        </w:rPr>
        <w:t>Braşov</w:t>
      </w:r>
      <w:proofErr w:type="spellEnd"/>
      <w:r w:rsidR="0011564A">
        <w:rPr>
          <w:rFonts w:ascii="Times New Roman" w:hAnsi="Times New Roman" w:cs="Times New Roman"/>
          <w:sz w:val="24"/>
          <w:szCs w:val="24"/>
        </w:rPr>
        <w:t xml:space="preserve"> (with</w:t>
      </w:r>
      <w:r w:rsidR="00033D38">
        <w:rPr>
          <w:rFonts w:ascii="Times New Roman" w:hAnsi="Times New Roman" w:cs="Times New Roman"/>
          <w:sz w:val="24"/>
          <w:szCs w:val="24"/>
        </w:rPr>
        <w:t xml:space="preserve"> Goldoni’s </w:t>
      </w:r>
      <w:proofErr w:type="spellStart"/>
      <w:r w:rsidR="00033D38" w:rsidRPr="00033D38">
        <w:rPr>
          <w:rFonts w:ascii="Times New Roman" w:hAnsi="Times New Roman" w:cs="Times New Roman"/>
          <w:i/>
          <w:sz w:val="24"/>
          <w:szCs w:val="24"/>
        </w:rPr>
        <w:t>Mincinosul</w:t>
      </w:r>
      <w:proofErr w:type="spellEnd"/>
      <w:r w:rsidR="00033D38" w:rsidRPr="00033D38">
        <w:rPr>
          <w:rFonts w:ascii="Times New Roman" w:hAnsi="Times New Roman" w:cs="Times New Roman"/>
          <w:i/>
          <w:sz w:val="24"/>
          <w:szCs w:val="24"/>
        </w:rPr>
        <w:t>/The Liar</w:t>
      </w:r>
      <w:r w:rsidR="00033D38">
        <w:rPr>
          <w:rFonts w:ascii="Times New Roman" w:hAnsi="Times New Roman" w:cs="Times New Roman"/>
          <w:sz w:val="24"/>
          <w:szCs w:val="24"/>
        </w:rPr>
        <w:t xml:space="preserve"> </w:t>
      </w:r>
      <w:r w:rsidR="0011564A">
        <w:rPr>
          <w:rFonts w:ascii="Times New Roman" w:hAnsi="Times New Roman" w:cs="Times New Roman"/>
          <w:sz w:val="24"/>
          <w:szCs w:val="24"/>
        </w:rPr>
        <w:t xml:space="preserve">directed by </w:t>
      </w:r>
      <w:proofErr w:type="spellStart"/>
      <w:r w:rsidR="0011564A">
        <w:rPr>
          <w:rFonts w:ascii="Times New Roman" w:hAnsi="Times New Roman" w:cs="Times New Roman"/>
          <w:sz w:val="24"/>
          <w:szCs w:val="24"/>
        </w:rPr>
        <w:t>Vasile</w:t>
      </w:r>
      <w:proofErr w:type="spellEnd"/>
      <w:r w:rsidR="00115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564A">
        <w:rPr>
          <w:rFonts w:ascii="Times New Roman" w:hAnsi="Times New Roman" w:cs="Times New Roman"/>
          <w:sz w:val="24"/>
          <w:szCs w:val="24"/>
        </w:rPr>
        <w:t>Nedelcu</w:t>
      </w:r>
      <w:proofErr w:type="spellEnd"/>
      <w:r w:rsidR="0011564A">
        <w:rPr>
          <w:rFonts w:ascii="Times New Roman" w:hAnsi="Times New Roman" w:cs="Times New Roman"/>
          <w:sz w:val="24"/>
          <w:szCs w:val="24"/>
        </w:rPr>
        <w:t>)</w:t>
      </w:r>
      <w:r w:rsidR="00314BC3">
        <w:rPr>
          <w:rFonts w:ascii="Times New Roman" w:hAnsi="Times New Roman" w:cs="Times New Roman"/>
          <w:sz w:val="24"/>
          <w:szCs w:val="24"/>
        </w:rPr>
        <w:t>;</w:t>
      </w:r>
      <w:r w:rsidR="0011564A">
        <w:rPr>
          <w:rFonts w:ascii="Times New Roman" w:hAnsi="Times New Roman" w:cs="Times New Roman"/>
          <w:sz w:val="24"/>
          <w:szCs w:val="24"/>
        </w:rPr>
        <w:t xml:space="preserve"> </w:t>
      </w:r>
      <w:r w:rsidR="00FD0FE7" w:rsidRPr="009F2785">
        <w:rPr>
          <w:rFonts w:ascii="Times New Roman" w:hAnsi="Times New Roman" w:cs="Times New Roman"/>
          <w:sz w:val="24"/>
          <w:szCs w:val="24"/>
        </w:rPr>
        <w:t xml:space="preserve">and the Mihai </w:t>
      </w:r>
      <w:proofErr w:type="spellStart"/>
      <w:r w:rsidR="00FD0FE7" w:rsidRPr="009F2785">
        <w:rPr>
          <w:rFonts w:ascii="Times New Roman" w:hAnsi="Times New Roman" w:cs="Times New Roman"/>
          <w:sz w:val="24"/>
          <w:szCs w:val="24"/>
        </w:rPr>
        <w:t>Eminescu</w:t>
      </w:r>
      <w:proofErr w:type="spellEnd"/>
      <w:r w:rsidR="00FD0FE7" w:rsidRPr="009F2785">
        <w:rPr>
          <w:rFonts w:ascii="Times New Roman" w:hAnsi="Times New Roman" w:cs="Times New Roman"/>
          <w:sz w:val="24"/>
          <w:szCs w:val="24"/>
        </w:rPr>
        <w:t xml:space="preserve"> Theatre in </w:t>
      </w:r>
      <w:proofErr w:type="spellStart"/>
      <w:r w:rsidR="00FD0FE7" w:rsidRPr="009F2785">
        <w:rPr>
          <w:rFonts w:ascii="Times New Roman" w:hAnsi="Times New Roman" w:cs="Times New Roman"/>
          <w:sz w:val="24"/>
          <w:szCs w:val="24"/>
        </w:rPr>
        <w:t>Botoşani</w:t>
      </w:r>
      <w:proofErr w:type="spellEnd"/>
      <w:r w:rsidR="00FD0FE7" w:rsidRPr="009F2785">
        <w:rPr>
          <w:rFonts w:ascii="Times New Roman" w:hAnsi="Times New Roman" w:cs="Times New Roman"/>
          <w:sz w:val="24"/>
          <w:szCs w:val="24"/>
        </w:rPr>
        <w:t xml:space="preserve"> (with </w:t>
      </w:r>
      <w:proofErr w:type="spellStart"/>
      <w:r w:rsidR="00FD0FE7" w:rsidRPr="009F2785">
        <w:rPr>
          <w:rFonts w:ascii="Times New Roman" w:hAnsi="Times New Roman" w:cs="Times New Roman"/>
          <w:i/>
          <w:sz w:val="24"/>
          <w:szCs w:val="24"/>
        </w:rPr>
        <w:t>Vise</w:t>
      </w:r>
      <w:proofErr w:type="spellEnd"/>
      <w:r w:rsidR="00FD0FE7" w:rsidRPr="009F2785">
        <w:rPr>
          <w:rFonts w:ascii="Times New Roman" w:hAnsi="Times New Roman" w:cs="Times New Roman"/>
          <w:i/>
          <w:sz w:val="24"/>
          <w:szCs w:val="24"/>
        </w:rPr>
        <w:t xml:space="preserve"> de Opal/Opal Dreams</w:t>
      </w:r>
      <w:r w:rsidR="00FD0FE7" w:rsidRPr="009F2785">
        <w:rPr>
          <w:rFonts w:ascii="Times New Roman" w:hAnsi="Times New Roman" w:cs="Times New Roman"/>
          <w:sz w:val="24"/>
          <w:szCs w:val="24"/>
        </w:rPr>
        <w:t xml:space="preserve"> by Ben Rice, directed by Vlad </w:t>
      </w:r>
      <w:proofErr w:type="spellStart"/>
      <w:r w:rsidR="00FD0FE7" w:rsidRPr="009F2785">
        <w:rPr>
          <w:rFonts w:ascii="Times New Roman" w:hAnsi="Times New Roman" w:cs="Times New Roman"/>
          <w:sz w:val="24"/>
          <w:szCs w:val="24"/>
        </w:rPr>
        <w:t>Cepoi</w:t>
      </w:r>
      <w:proofErr w:type="spellEnd"/>
      <w:r w:rsidR="00FD0FE7" w:rsidRPr="009F2785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="009F2785">
        <w:rPr>
          <w:rFonts w:ascii="Times New Roman" w:hAnsi="Times New Roman" w:cs="Times New Roman"/>
          <w:sz w:val="24"/>
          <w:szCs w:val="24"/>
        </w:rPr>
        <w:t xml:space="preserve"> </w:t>
      </w:r>
      <w:r w:rsidR="00314BC3">
        <w:rPr>
          <w:rFonts w:ascii="Times New Roman" w:hAnsi="Times New Roman" w:cs="Times New Roman"/>
          <w:sz w:val="24"/>
          <w:szCs w:val="24"/>
        </w:rPr>
        <w:t>In terms of intern</w:t>
      </w:r>
      <w:r w:rsidR="00B3382A">
        <w:rPr>
          <w:rFonts w:ascii="Times New Roman" w:hAnsi="Times New Roman" w:cs="Times New Roman"/>
          <w:sz w:val="24"/>
          <w:szCs w:val="24"/>
        </w:rPr>
        <w:t>ational companie</w:t>
      </w:r>
      <w:r w:rsidR="00314BC3">
        <w:rPr>
          <w:rFonts w:ascii="Times New Roman" w:hAnsi="Times New Roman" w:cs="Times New Roman"/>
          <w:sz w:val="24"/>
          <w:szCs w:val="24"/>
        </w:rPr>
        <w:t xml:space="preserve">s, the Ion Luca </w:t>
      </w:r>
      <w:proofErr w:type="spellStart"/>
      <w:r w:rsidR="00314BC3">
        <w:rPr>
          <w:rFonts w:ascii="Times New Roman" w:hAnsi="Times New Roman" w:cs="Times New Roman"/>
          <w:sz w:val="24"/>
          <w:szCs w:val="24"/>
        </w:rPr>
        <w:t>Caragiale</w:t>
      </w:r>
      <w:proofErr w:type="spellEnd"/>
      <w:r w:rsidR="00314BC3">
        <w:rPr>
          <w:rFonts w:ascii="Times New Roman" w:hAnsi="Times New Roman" w:cs="Times New Roman"/>
          <w:sz w:val="24"/>
          <w:szCs w:val="24"/>
        </w:rPr>
        <w:t xml:space="preserve"> Theatre of </w:t>
      </w:r>
      <w:proofErr w:type="spellStart"/>
      <w:r w:rsidR="00314BC3">
        <w:rPr>
          <w:rFonts w:ascii="Times New Roman" w:hAnsi="Times New Roman" w:cs="Times New Roman"/>
          <w:sz w:val="24"/>
          <w:szCs w:val="24"/>
        </w:rPr>
        <w:t>Chişinău</w:t>
      </w:r>
      <w:proofErr w:type="spellEnd"/>
      <w:r w:rsidR="00B3382A">
        <w:rPr>
          <w:rFonts w:ascii="Times New Roman" w:hAnsi="Times New Roman" w:cs="Times New Roman"/>
          <w:sz w:val="24"/>
          <w:szCs w:val="24"/>
        </w:rPr>
        <w:t>, Republic of Moldova</w:t>
      </w:r>
      <w:r w:rsidR="00314BC3">
        <w:rPr>
          <w:rFonts w:ascii="Times New Roman" w:hAnsi="Times New Roman" w:cs="Times New Roman"/>
          <w:sz w:val="24"/>
          <w:szCs w:val="24"/>
        </w:rPr>
        <w:t xml:space="preserve"> presented </w:t>
      </w:r>
      <w:proofErr w:type="spellStart"/>
      <w:r w:rsidR="00314BC3">
        <w:rPr>
          <w:rFonts w:ascii="Times New Roman" w:hAnsi="Times New Roman" w:cs="Times New Roman"/>
          <w:sz w:val="24"/>
          <w:szCs w:val="24"/>
        </w:rPr>
        <w:t>Alexandru</w:t>
      </w:r>
      <w:proofErr w:type="spellEnd"/>
      <w:r w:rsidR="00314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4BC3">
        <w:rPr>
          <w:rFonts w:ascii="Times New Roman" w:hAnsi="Times New Roman" w:cs="Times New Roman"/>
          <w:sz w:val="24"/>
          <w:szCs w:val="24"/>
        </w:rPr>
        <w:t>Grecu’s</w:t>
      </w:r>
      <w:proofErr w:type="spellEnd"/>
      <w:r w:rsidR="00314BC3">
        <w:rPr>
          <w:rFonts w:ascii="Times New Roman" w:hAnsi="Times New Roman" w:cs="Times New Roman"/>
          <w:sz w:val="24"/>
          <w:szCs w:val="24"/>
        </w:rPr>
        <w:t xml:space="preserve"> staging of </w:t>
      </w:r>
      <w:r w:rsidR="00314BC3">
        <w:rPr>
          <w:rFonts w:ascii="Times New Roman" w:hAnsi="Times New Roman" w:cs="Times New Roman"/>
          <w:i/>
          <w:sz w:val="24"/>
          <w:szCs w:val="24"/>
        </w:rPr>
        <w:t>The W</w:t>
      </w:r>
      <w:r w:rsidR="00314BC3" w:rsidRPr="00314BC3">
        <w:rPr>
          <w:rFonts w:ascii="Times New Roman" w:hAnsi="Times New Roman" w:cs="Times New Roman"/>
          <w:i/>
          <w:sz w:val="24"/>
          <w:szCs w:val="24"/>
        </w:rPr>
        <w:t>edding</w:t>
      </w:r>
      <w:r w:rsidR="00314BC3">
        <w:rPr>
          <w:rFonts w:ascii="Times New Roman" w:hAnsi="Times New Roman" w:cs="Times New Roman"/>
          <w:sz w:val="24"/>
          <w:szCs w:val="24"/>
        </w:rPr>
        <w:t xml:space="preserve"> by C</w:t>
      </w:r>
      <w:r w:rsidR="00B3382A">
        <w:rPr>
          <w:rFonts w:ascii="Times New Roman" w:hAnsi="Times New Roman" w:cs="Times New Roman"/>
          <w:sz w:val="24"/>
          <w:szCs w:val="24"/>
        </w:rPr>
        <w:t>hekhov;</w:t>
      </w:r>
      <w:r w:rsidR="00C95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4D59">
        <w:rPr>
          <w:rFonts w:ascii="Times New Roman" w:hAnsi="Times New Roman" w:cs="Times New Roman"/>
          <w:sz w:val="24"/>
          <w:szCs w:val="24"/>
        </w:rPr>
        <w:t>Delagare</w:t>
      </w:r>
      <w:proofErr w:type="spellEnd"/>
      <w:r w:rsidR="00374D59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374D59">
        <w:rPr>
          <w:rFonts w:ascii="Times New Roman" w:hAnsi="Times New Roman" w:cs="Times New Roman"/>
          <w:sz w:val="24"/>
          <w:szCs w:val="24"/>
        </w:rPr>
        <w:t>Cie</w:t>
      </w:r>
      <w:proofErr w:type="spellEnd"/>
      <w:r w:rsidR="00125AD4">
        <w:rPr>
          <w:rFonts w:ascii="Times New Roman" w:hAnsi="Times New Roman" w:cs="Times New Roman"/>
          <w:sz w:val="24"/>
          <w:szCs w:val="24"/>
        </w:rPr>
        <w:t>, Paris</w:t>
      </w:r>
      <w:r w:rsidR="00374D59">
        <w:rPr>
          <w:rFonts w:ascii="Times New Roman" w:hAnsi="Times New Roman" w:cs="Times New Roman"/>
          <w:sz w:val="24"/>
          <w:szCs w:val="24"/>
        </w:rPr>
        <w:t xml:space="preserve"> shared their production of </w:t>
      </w:r>
      <w:proofErr w:type="spellStart"/>
      <w:r w:rsidR="00374D59" w:rsidRPr="00374D59">
        <w:rPr>
          <w:rFonts w:ascii="Times New Roman" w:hAnsi="Times New Roman" w:cs="Times New Roman"/>
          <w:i/>
          <w:sz w:val="24"/>
          <w:szCs w:val="24"/>
        </w:rPr>
        <w:t>Burododo</w:t>
      </w:r>
      <w:proofErr w:type="spellEnd"/>
      <w:r w:rsidR="00374D59">
        <w:rPr>
          <w:rFonts w:ascii="Times New Roman" w:hAnsi="Times New Roman" w:cs="Times New Roman"/>
          <w:sz w:val="24"/>
          <w:szCs w:val="24"/>
        </w:rPr>
        <w:t xml:space="preserve"> directed by Mustafa </w:t>
      </w:r>
      <w:proofErr w:type="spellStart"/>
      <w:r w:rsidR="00374D59">
        <w:rPr>
          <w:rFonts w:ascii="Times New Roman" w:hAnsi="Times New Roman" w:cs="Times New Roman"/>
          <w:sz w:val="24"/>
          <w:szCs w:val="24"/>
        </w:rPr>
        <w:t>Aouar</w:t>
      </w:r>
      <w:proofErr w:type="spellEnd"/>
      <w:proofErr w:type="gramStart"/>
      <w:r w:rsidR="00374D59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374D59">
        <w:rPr>
          <w:rFonts w:ascii="Times New Roman" w:hAnsi="Times New Roman" w:cs="Times New Roman"/>
          <w:sz w:val="24"/>
          <w:szCs w:val="24"/>
        </w:rPr>
        <w:t xml:space="preserve"> while </w:t>
      </w:r>
      <w:proofErr w:type="spellStart"/>
      <w:r w:rsidR="009F2785">
        <w:rPr>
          <w:rFonts w:ascii="Times New Roman" w:hAnsi="Times New Roman" w:cs="Times New Roman"/>
          <w:sz w:val="24"/>
          <w:szCs w:val="24"/>
        </w:rPr>
        <w:t>Théâtre</w:t>
      </w:r>
      <w:proofErr w:type="spellEnd"/>
      <w:r w:rsidR="009F278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F2785">
        <w:rPr>
          <w:rFonts w:ascii="Times New Roman" w:hAnsi="Times New Roman" w:cs="Times New Roman"/>
          <w:sz w:val="24"/>
          <w:szCs w:val="24"/>
        </w:rPr>
        <w:t>l’Échappé</w:t>
      </w:r>
      <w:r w:rsidR="00125AD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125AD4">
        <w:rPr>
          <w:rFonts w:ascii="Times New Roman" w:hAnsi="Times New Roman" w:cs="Times New Roman"/>
          <w:sz w:val="24"/>
          <w:szCs w:val="24"/>
        </w:rPr>
        <w:t xml:space="preserve"> from</w:t>
      </w:r>
      <w:r w:rsidR="0011564A">
        <w:rPr>
          <w:rFonts w:ascii="Times New Roman" w:hAnsi="Times New Roman" w:cs="Times New Roman"/>
          <w:sz w:val="24"/>
          <w:szCs w:val="24"/>
        </w:rPr>
        <w:t xml:space="preserve"> Laval, France</w:t>
      </w:r>
      <w:r w:rsidR="00C95197">
        <w:rPr>
          <w:rFonts w:ascii="Times New Roman" w:hAnsi="Times New Roman" w:cs="Times New Roman"/>
          <w:sz w:val="24"/>
          <w:szCs w:val="24"/>
        </w:rPr>
        <w:t xml:space="preserve"> brought along</w:t>
      </w:r>
      <w:r w:rsidR="0011564A">
        <w:rPr>
          <w:rFonts w:ascii="Times New Roman" w:hAnsi="Times New Roman" w:cs="Times New Roman"/>
          <w:sz w:val="24"/>
          <w:szCs w:val="24"/>
        </w:rPr>
        <w:t xml:space="preserve"> two productions, </w:t>
      </w:r>
      <w:r w:rsidR="0011564A" w:rsidRPr="0011564A">
        <w:rPr>
          <w:rFonts w:ascii="Times New Roman" w:hAnsi="Times New Roman" w:cs="Times New Roman"/>
          <w:i/>
          <w:sz w:val="24"/>
          <w:szCs w:val="24"/>
        </w:rPr>
        <w:t xml:space="preserve">Le Grand </w:t>
      </w:r>
      <w:proofErr w:type="spellStart"/>
      <w:r w:rsidR="0011564A" w:rsidRPr="0011564A">
        <w:rPr>
          <w:rFonts w:ascii="Times New Roman" w:hAnsi="Times New Roman" w:cs="Times New Roman"/>
          <w:i/>
          <w:sz w:val="24"/>
          <w:szCs w:val="24"/>
        </w:rPr>
        <w:t>Cabarhino</w:t>
      </w:r>
      <w:proofErr w:type="spellEnd"/>
      <w:r w:rsidR="0011564A">
        <w:rPr>
          <w:rFonts w:ascii="Times New Roman" w:hAnsi="Times New Roman" w:cs="Times New Roman"/>
          <w:sz w:val="24"/>
          <w:szCs w:val="24"/>
        </w:rPr>
        <w:t xml:space="preserve"> and </w:t>
      </w:r>
      <w:r w:rsidR="0011564A" w:rsidRPr="0011564A">
        <w:rPr>
          <w:rFonts w:ascii="Times New Roman" w:hAnsi="Times New Roman" w:cs="Times New Roman"/>
          <w:i/>
          <w:sz w:val="24"/>
          <w:szCs w:val="24"/>
        </w:rPr>
        <w:t xml:space="preserve">Tapis, </w:t>
      </w:r>
      <w:r w:rsidR="0011564A" w:rsidRPr="0011564A">
        <w:rPr>
          <w:rFonts w:ascii="Times New Roman" w:hAnsi="Times New Roman" w:cs="Times New Roman"/>
          <w:sz w:val="24"/>
          <w:szCs w:val="24"/>
        </w:rPr>
        <w:t xml:space="preserve">both directed by François </w:t>
      </w:r>
      <w:proofErr w:type="spellStart"/>
      <w:r w:rsidR="0011564A" w:rsidRPr="0011564A">
        <w:rPr>
          <w:rFonts w:ascii="Times New Roman" w:hAnsi="Times New Roman" w:cs="Times New Roman"/>
          <w:sz w:val="24"/>
          <w:szCs w:val="24"/>
        </w:rPr>
        <w:t>Bé</w:t>
      </w:r>
      <w:r w:rsidR="0011564A">
        <w:rPr>
          <w:rFonts w:ascii="Times New Roman" w:hAnsi="Times New Roman" w:cs="Times New Roman"/>
          <w:sz w:val="24"/>
          <w:szCs w:val="24"/>
        </w:rPr>
        <w:t>chu</w:t>
      </w:r>
      <w:proofErr w:type="spellEnd"/>
      <w:r w:rsidR="0011564A">
        <w:rPr>
          <w:rFonts w:ascii="Times New Roman" w:hAnsi="Times New Roman" w:cs="Times New Roman"/>
          <w:sz w:val="24"/>
          <w:szCs w:val="24"/>
        </w:rPr>
        <w:t>. Addressing</w:t>
      </w:r>
      <w:r w:rsidR="00314BC3">
        <w:rPr>
          <w:rFonts w:ascii="Times New Roman" w:hAnsi="Times New Roman" w:cs="Times New Roman"/>
          <w:sz w:val="24"/>
          <w:szCs w:val="24"/>
        </w:rPr>
        <w:t xml:space="preserve"> </w:t>
      </w:r>
      <w:r w:rsidR="0011564A">
        <w:rPr>
          <w:rFonts w:ascii="Times New Roman" w:hAnsi="Times New Roman" w:cs="Times New Roman"/>
          <w:sz w:val="24"/>
          <w:szCs w:val="24"/>
        </w:rPr>
        <w:t xml:space="preserve">adult and child spectators respectively, the company spanned the audience spectrum already </w:t>
      </w:r>
      <w:r w:rsidR="00125AD4">
        <w:rPr>
          <w:rFonts w:ascii="Times New Roman" w:hAnsi="Times New Roman" w:cs="Times New Roman"/>
          <w:sz w:val="24"/>
          <w:szCs w:val="24"/>
        </w:rPr>
        <w:t>target</w:t>
      </w:r>
      <w:r w:rsidR="0011564A" w:rsidRPr="00387579">
        <w:rPr>
          <w:rFonts w:ascii="Times New Roman" w:hAnsi="Times New Roman" w:cs="Times New Roman"/>
          <w:sz w:val="24"/>
          <w:szCs w:val="24"/>
        </w:rPr>
        <w:t>ed in the festival</w:t>
      </w:r>
      <w:r w:rsidR="00314BC3" w:rsidRPr="00387579">
        <w:rPr>
          <w:rFonts w:ascii="Times New Roman" w:hAnsi="Times New Roman" w:cs="Times New Roman"/>
          <w:sz w:val="24"/>
          <w:szCs w:val="24"/>
        </w:rPr>
        <w:t xml:space="preserve">, joining the ranks of the </w:t>
      </w:r>
      <w:proofErr w:type="spellStart"/>
      <w:r w:rsidR="00314BC3" w:rsidRPr="00387579">
        <w:rPr>
          <w:rFonts w:ascii="Times New Roman" w:hAnsi="Times New Roman" w:cs="Times New Roman"/>
          <w:sz w:val="24"/>
          <w:szCs w:val="24"/>
        </w:rPr>
        <w:t>Teatrul</w:t>
      </w:r>
      <w:proofErr w:type="spellEnd"/>
      <w:r w:rsidR="00314BC3" w:rsidRPr="00387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4BC3" w:rsidRPr="00387579">
        <w:rPr>
          <w:rFonts w:ascii="Times New Roman" w:hAnsi="Times New Roman" w:cs="Times New Roman"/>
          <w:sz w:val="24"/>
          <w:szCs w:val="24"/>
        </w:rPr>
        <w:t>Tineretului</w:t>
      </w:r>
      <w:proofErr w:type="spellEnd"/>
      <w:r w:rsidR="00314BC3" w:rsidRPr="00387579">
        <w:rPr>
          <w:rFonts w:ascii="Times New Roman" w:hAnsi="Times New Roman" w:cs="Times New Roman"/>
          <w:sz w:val="24"/>
          <w:szCs w:val="24"/>
        </w:rPr>
        <w:t xml:space="preserve"> Piatra </w:t>
      </w:r>
      <w:proofErr w:type="spellStart"/>
      <w:r w:rsidR="00314BC3" w:rsidRPr="00387579">
        <w:rPr>
          <w:rFonts w:ascii="Times New Roman" w:hAnsi="Times New Roman" w:cs="Times New Roman"/>
          <w:sz w:val="24"/>
          <w:szCs w:val="24"/>
        </w:rPr>
        <w:t>Neamţ</w:t>
      </w:r>
      <w:proofErr w:type="spellEnd"/>
      <w:r w:rsidR="00B3382A" w:rsidRPr="00387579">
        <w:rPr>
          <w:rFonts w:ascii="Times New Roman" w:hAnsi="Times New Roman" w:cs="Times New Roman"/>
          <w:sz w:val="24"/>
          <w:szCs w:val="24"/>
        </w:rPr>
        <w:t xml:space="preserve">, </w:t>
      </w:r>
      <w:r w:rsidR="00314BC3" w:rsidRPr="00387579">
        <w:rPr>
          <w:rFonts w:ascii="Times New Roman" w:hAnsi="Times New Roman" w:cs="Times New Roman"/>
          <w:sz w:val="24"/>
          <w:szCs w:val="24"/>
        </w:rPr>
        <w:t xml:space="preserve">present with an adaptation of Romanian children’s classic Ion </w:t>
      </w:r>
      <w:proofErr w:type="spellStart"/>
      <w:r w:rsidR="00314BC3" w:rsidRPr="00387579">
        <w:rPr>
          <w:rFonts w:ascii="Times New Roman" w:hAnsi="Times New Roman" w:cs="Times New Roman"/>
          <w:sz w:val="24"/>
          <w:szCs w:val="24"/>
        </w:rPr>
        <w:t>Creangă</w:t>
      </w:r>
      <w:proofErr w:type="spellEnd"/>
      <w:r w:rsidR="00541F8D" w:rsidRPr="00387579">
        <w:rPr>
          <w:rFonts w:ascii="Times New Roman" w:hAnsi="Times New Roman" w:cs="Times New Roman"/>
          <w:sz w:val="24"/>
          <w:szCs w:val="24"/>
        </w:rPr>
        <w:t>:</w:t>
      </w:r>
      <w:r w:rsidR="00314BC3" w:rsidRPr="003875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4BC3" w:rsidRPr="00387579">
        <w:rPr>
          <w:rFonts w:ascii="Times New Roman" w:hAnsi="Times New Roman" w:cs="Times New Roman"/>
          <w:i/>
          <w:sz w:val="24"/>
          <w:szCs w:val="24"/>
        </w:rPr>
        <w:t>Amintiri</w:t>
      </w:r>
      <w:proofErr w:type="spellEnd"/>
      <w:r w:rsidR="00314BC3" w:rsidRPr="00387579">
        <w:rPr>
          <w:rFonts w:ascii="Times New Roman" w:hAnsi="Times New Roman" w:cs="Times New Roman"/>
          <w:i/>
          <w:sz w:val="24"/>
          <w:szCs w:val="24"/>
        </w:rPr>
        <w:t>/M</w:t>
      </w:r>
      <w:r w:rsidR="00B3382A" w:rsidRPr="00387579">
        <w:rPr>
          <w:rFonts w:ascii="Times New Roman" w:hAnsi="Times New Roman" w:cs="Times New Roman"/>
          <w:i/>
          <w:sz w:val="24"/>
          <w:szCs w:val="24"/>
        </w:rPr>
        <w:t>emo</w:t>
      </w:r>
      <w:r w:rsidR="00314BC3" w:rsidRPr="00387579">
        <w:rPr>
          <w:rFonts w:ascii="Times New Roman" w:hAnsi="Times New Roman" w:cs="Times New Roman"/>
          <w:i/>
          <w:sz w:val="24"/>
          <w:szCs w:val="24"/>
        </w:rPr>
        <w:t>r</w:t>
      </w:r>
      <w:r w:rsidR="00B3382A" w:rsidRPr="00387579">
        <w:rPr>
          <w:rFonts w:ascii="Times New Roman" w:hAnsi="Times New Roman" w:cs="Times New Roman"/>
          <w:i/>
          <w:sz w:val="24"/>
          <w:szCs w:val="24"/>
        </w:rPr>
        <w:t>ie</w:t>
      </w:r>
      <w:r w:rsidR="00314BC3" w:rsidRPr="00387579">
        <w:rPr>
          <w:rFonts w:ascii="Times New Roman" w:hAnsi="Times New Roman" w:cs="Times New Roman"/>
          <w:i/>
          <w:sz w:val="24"/>
          <w:szCs w:val="24"/>
        </w:rPr>
        <w:t>s</w:t>
      </w:r>
      <w:r w:rsidR="00B3382A" w:rsidRPr="00387579">
        <w:rPr>
          <w:rFonts w:ascii="Times New Roman" w:hAnsi="Times New Roman" w:cs="Times New Roman"/>
          <w:sz w:val="24"/>
          <w:szCs w:val="24"/>
        </w:rPr>
        <w:t xml:space="preserve"> directed by Ada </w:t>
      </w:r>
      <w:proofErr w:type="spellStart"/>
      <w:r w:rsidR="00B3382A" w:rsidRPr="00387579">
        <w:rPr>
          <w:rFonts w:ascii="Times New Roman" w:hAnsi="Times New Roman" w:cs="Times New Roman"/>
          <w:sz w:val="24"/>
          <w:szCs w:val="24"/>
        </w:rPr>
        <w:t>Milea</w:t>
      </w:r>
      <w:proofErr w:type="spellEnd"/>
      <w:r w:rsidR="00314BC3" w:rsidRPr="00387579">
        <w:rPr>
          <w:rFonts w:ascii="Times New Roman" w:hAnsi="Times New Roman" w:cs="Times New Roman"/>
          <w:sz w:val="24"/>
          <w:szCs w:val="24"/>
        </w:rPr>
        <w:t xml:space="preserve">. </w:t>
      </w:r>
      <w:r w:rsidR="0011564A" w:rsidRPr="00387579">
        <w:rPr>
          <w:rFonts w:ascii="Times New Roman" w:hAnsi="Times New Roman" w:cs="Times New Roman"/>
          <w:sz w:val="24"/>
          <w:szCs w:val="24"/>
        </w:rPr>
        <w:t xml:space="preserve"> </w:t>
      </w:r>
      <w:r w:rsidR="0011564A"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:rsidR="00541F8D" w:rsidRPr="008D2325" w:rsidRDefault="00541F8D" w:rsidP="000B71F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Creangă’s</w:t>
      </w:r>
      <w:proofErr w:type="spellEnd"/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78709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en-GB"/>
        </w:rPr>
        <w:t>Memories of My Child</w:t>
      </w:r>
      <w:r w:rsidRPr="00387579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en-GB"/>
        </w:rPr>
        <w:t>hood</w:t>
      </w:r>
      <w:r w:rsidR="001C61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gramStart"/>
      <w:r w:rsidR="001C613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was also embedded</w:t>
      </w:r>
      <w:proofErr w:type="gramEnd"/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into the festival programme th</w:t>
      </w:r>
      <w:r w:rsidR="00125AD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rough a unique </w:t>
      </w:r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virtuoso performance delivered by Constantin </w:t>
      </w:r>
      <w:proofErr w:type="spellStart"/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Chiriac</w:t>
      </w:r>
      <w:proofErr w:type="spellEnd"/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, director of the </w:t>
      </w:r>
      <w:proofErr w:type="spellStart"/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Radu</w:t>
      </w:r>
      <w:proofErr w:type="spellEnd"/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Stanca</w:t>
      </w:r>
      <w:proofErr w:type="spellEnd"/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National Theatre in Sibiu </w:t>
      </w:r>
      <w:r w:rsidR="006250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(present in the festival with Brecht’s </w:t>
      </w:r>
      <w:r w:rsidR="0062507C" w:rsidRPr="0035015E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en-GB"/>
        </w:rPr>
        <w:t>The Good</w:t>
      </w:r>
      <w:r w:rsidR="00374D59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en-GB"/>
        </w:rPr>
        <w:t xml:space="preserve"> Person of Szechw</w:t>
      </w:r>
      <w:r w:rsidR="0062507C" w:rsidRPr="0035015E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en-GB"/>
        </w:rPr>
        <w:t xml:space="preserve">an </w:t>
      </w:r>
      <w:r w:rsidR="006250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directed by </w:t>
      </w:r>
      <w:proofErr w:type="spellStart"/>
      <w:r w:rsidR="006250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Anca</w:t>
      </w:r>
      <w:proofErr w:type="spellEnd"/>
      <w:r w:rsidR="006250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6250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Bradu</w:t>
      </w:r>
      <w:proofErr w:type="spellEnd"/>
      <w:r w:rsidR="006250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) </w:t>
      </w:r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and found</w:t>
      </w:r>
      <w:r w:rsidR="00BE17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er of the internationally renowned</w:t>
      </w:r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Sibiu Festival. </w:t>
      </w:r>
      <w:proofErr w:type="spellStart"/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Chiriac</w:t>
      </w:r>
      <w:proofErr w:type="spellEnd"/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is one of the m</w:t>
      </w:r>
      <w:r w:rsidR="00BE17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ost influential figures in Romanian theatre</w:t>
      </w:r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, who in addition to engineer</w:t>
      </w:r>
      <w:r w:rsidR="00972DBD"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ing a landmark </w:t>
      </w:r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transformation in his hometown as a result of the annual theatre festival</w:t>
      </w:r>
      <w:r w:rsidR="00972DBD"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that he </w:t>
      </w:r>
      <w:r w:rsidR="00972DBD"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lastRenderedPageBreak/>
        <w:t>launched in 1993 (Sibiu was awarded European Capital of Culture status in 2007)</w:t>
      </w:r>
      <w:r w:rsidRPr="003875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, continues </w:t>
      </w:r>
      <w:r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to work as a</w:t>
      </w:r>
      <w:r w:rsidR="00BE17EE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performer</w:t>
      </w:r>
      <w:r w:rsidR="00972DBD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particularly drawn to poetry and ritual. In this sense</w:t>
      </w:r>
      <w:r w:rsidR="00374D59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,</w:t>
      </w:r>
      <w:r w:rsidR="00972DBD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it is perhaps less surprising that one of the festival venues </w:t>
      </w:r>
      <w:r w:rsidR="00374D59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included a local Orthodox c</w:t>
      </w:r>
      <w:r w:rsidR="00972DBD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hurch (</w:t>
      </w:r>
      <w:proofErr w:type="spellStart"/>
      <w:r w:rsidR="00972DBD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Biserica</w:t>
      </w:r>
      <w:proofErr w:type="spellEnd"/>
      <w:r w:rsidR="00972DBD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972DBD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Naşterea</w:t>
      </w:r>
      <w:proofErr w:type="spellEnd"/>
      <w:r w:rsidR="00972DBD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972DBD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Maicii</w:t>
      </w:r>
      <w:proofErr w:type="spellEnd"/>
      <w:r w:rsidR="00972DBD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972DBD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Domnului</w:t>
      </w:r>
      <w:proofErr w:type="spellEnd"/>
      <w:r w:rsidR="00972DBD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), where </w:t>
      </w:r>
      <w:proofErr w:type="spellStart"/>
      <w:r w:rsidR="00972DBD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Chiriac</w:t>
      </w:r>
      <w:proofErr w:type="spellEnd"/>
      <w:r w:rsidR="00972DBD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presented an emotionally charged poetry recital.</w:t>
      </w:r>
      <w:r w:rsidR="001D26BB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 This </w:t>
      </w:r>
      <w:r w:rsidR="00730586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occasion taking place on 21 May, the </w:t>
      </w:r>
      <w:r w:rsidR="00BE17EE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widely celebrated </w:t>
      </w:r>
      <w:r w:rsidR="00730586" w:rsidRPr="008D23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 xml:space="preserve">name day of Orthodox saints </w:t>
      </w:r>
      <w:r w:rsidR="00730586" w:rsidRPr="008D2325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Constantin and Elena</w:t>
      </w:r>
      <w:r w:rsidR="00730586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 (St. Constantine and Helen), was a first for the Church as well as the Theatre, and c</w:t>
      </w:r>
      <w:r w:rsidR="00387579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onstituted a rare blurr</w:t>
      </w:r>
      <w:r w:rsidR="00730586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ing of boundaries in terms of dedicated spaces, </w:t>
      </w:r>
      <w:r w:rsidR="00387579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reconfiguring</w:t>
      </w:r>
      <w:r w:rsidR="00730586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meaning of site-specific</w:t>
      </w:r>
      <w:r w:rsidR="00C95197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ity</w:t>
      </w:r>
      <w:r w:rsidR="00730586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95197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for both </w:t>
      </w:r>
      <w:r w:rsidR="00730586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theatre audiences and members of the c</w:t>
      </w:r>
      <w:r w:rsidR="00387579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730586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ngregation.   </w:t>
      </w:r>
    </w:p>
    <w:p w:rsidR="0097736C" w:rsidRPr="008D2325" w:rsidRDefault="00DC1DD8" w:rsidP="00DA7DF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125AD4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he most popular f</w:t>
      </w:r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estival</w:t>
      </w:r>
      <w:r w:rsidR="00125AD4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venue</w:t>
      </w:r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, however,</w:t>
      </w:r>
      <w:r w:rsidR="00C95197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was </w:t>
      </w:r>
      <w:r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arguably </w:t>
      </w:r>
      <w:r w:rsidR="00C95197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Exhibition Space/</w:t>
      </w:r>
      <w:proofErr w:type="spellStart"/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Spaţiul</w:t>
      </w:r>
      <w:proofErr w:type="spellEnd"/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Expoziţ</w:t>
      </w:r>
      <w:r w:rsidR="001876EF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ional</w:t>
      </w:r>
      <w:proofErr w:type="spellEnd"/>
      <w:r w:rsidR="00125AD4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876EF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that </w:t>
      </w:r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host</w:t>
      </w:r>
      <w:r w:rsidR="001876EF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ed </w:t>
      </w:r>
      <w:r w:rsidR="00C95197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rich </w:t>
      </w:r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programme of </w:t>
      </w:r>
      <w:r w:rsidR="00C95197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exhibitions, </w:t>
      </w:r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debates, book launches, workshops and musical performances. </w:t>
      </w:r>
      <w:r w:rsidR="0092580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</w:t>
      </w:r>
      <w:proofErr w:type="gramStart"/>
      <w:r w:rsidR="0092580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was particularly taken</w:t>
      </w:r>
      <w:proofErr w:type="gramEnd"/>
      <w:r w:rsidR="0092580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by the paintings on glass by local artist (and journalist) </w:t>
      </w:r>
      <w:proofErr w:type="spellStart"/>
      <w:r w:rsidR="0092580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Luana</w:t>
      </w:r>
      <w:proofErr w:type="spellEnd"/>
      <w:r w:rsidR="0092580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2580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Popa</w:t>
      </w:r>
      <w:proofErr w:type="spellEnd"/>
      <w:r w:rsidR="0092580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, and t</w:t>
      </w:r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he electro acoustic concert </w:t>
      </w:r>
      <w:proofErr w:type="spellStart"/>
      <w:r w:rsidR="0062507C" w:rsidRPr="008D232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Sunete</w:t>
      </w:r>
      <w:proofErr w:type="spellEnd"/>
      <w:r w:rsidR="0062507C" w:rsidRPr="008D232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="0062507C" w:rsidRPr="008D232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sculptate</w:t>
      </w:r>
      <w:proofErr w:type="spellEnd"/>
      <w:r w:rsidR="0062507C" w:rsidRPr="008D232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/Sculpted Sounds</w:t>
      </w:r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by Tibor </w:t>
      </w:r>
      <w:proofErr w:type="spellStart"/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Cári</w:t>
      </w:r>
      <w:proofErr w:type="spellEnd"/>
      <w:r w:rsidR="0092580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2580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a rare</w:t>
      </w:r>
      <w:r w:rsidR="0062507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opportunity to encounter one of the most talented theatre composers currently working in Romania.</w:t>
      </w:r>
      <w:r w:rsidR="0035015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876EF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The space also played host to a series of dis</w:t>
      </w:r>
      <w:r w:rsidR="0092580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cussions conducted</w:t>
      </w:r>
      <w:r w:rsidR="001876EF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by the prestigious magazine </w:t>
      </w:r>
      <w:proofErr w:type="spellStart"/>
      <w:r w:rsidR="001876EF" w:rsidRPr="008D232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Dilema</w:t>
      </w:r>
      <w:proofErr w:type="spellEnd"/>
      <w:r w:rsidR="001876EF" w:rsidRPr="008D232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="001876EF" w:rsidRPr="008D232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Veche</w:t>
      </w:r>
      <w:proofErr w:type="spellEnd"/>
      <w:r w:rsidR="00925800" w:rsidRPr="008D232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/Old Dilemmas</w:t>
      </w:r>
      <w:r w:rsidR="001876EF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the role of theatre, involving editor-in-chief Sever </w:t>
      </w:r>
      <w:proofErr w:type="spellStart"/>
      <w:r w:rsidR="001876EF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Voiescu</w:t>
      </w:r>
      <w:proofErr w:type="spellEnd"/>
      <w:r w:rsidR="001876EF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theatre critic Georges </w:t>
      </w:r>
      <w:proofErr w:type="spellStart"/>
      <w:r w:rsidR="001876EF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Banu</w:t>
      </w:r>
      <w:proofErr w:type="spellEnd"/>
      <w:r w:rsidR="001876EF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and translator and philosopher Andrei Cornea, respectively. The </w:t>
      </w:r>
      <w:proofErr w:type="gramStart"/>
      <w:r w:rsidR="001876EF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latter’s</w:t>
      </w:r>
      <w:proofErr w:type="gramEnd"/>
      <w:r w:rsidR="001876EF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recent translations of Aristophanes prompted a lively discussion on the potential for comedy in contemporary society, and made the audience ponder on the reasons behind the </w:t>
      </w:r>
      <w:r w:rsidR="00374D59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striking </w:t>
      </w:r>
      <w:r w:rsidR="001876EF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dearth of productions, both in Romania and globally. </w:t>
      </w:r>
      <w:r w:rsidR="00E43A0A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Mihai </w:t>
      </w:r>
      <w:proofErr w:type="spellStart"/>
      <w:r w:rsidR="00E43A0A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Măniuţ</w:t>
      </w:r>
      <w:r w:rsidR="00362C01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iu</w:t>
      </w:r>
      <w:proofErr w:type="spellEnd"/>
      <w:r w:rsidR="00362C01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one of </w:t>
      </w:r>
      <w:r w:rsidR="000412F4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omania’s top</w:t>
      </w:r>
      <w:r w:rsidR="00E43A0A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theatre directors, </w:t>
      </w:r>
      <w:r w:rsidR="000412F4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also </w:t>
      </w:r>
      <w:r w:rsidR="00320606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active as a </w:t>
      </w:r>
      <w:r w:rsidR="000412F4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professor </w:t>
      </w:r>
      <w:r w:rsidR="00320606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performance </w:t>
      </w:r>
      <w:r w:rsidR="000412F4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at </w:t>
      </w:r>
      <w:r w:rsidR="00E43A0A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320606" w:rsidRPr="008D2325">
        <w:rPr>
          <w:rFonts w:ascii="Times New Roman" w:hAnsi="Times New Roman" w:cs="Times New Roman"/>
          <w:sz w:val="24"/>
          <w:szCs w:val="24"/>
        </w:rPr>
        <w:t>‘</w:t>
      </w:r>
      <w:proofErr w:type="spellStart"/>
      <w:r w:rsidR="00320606" w:rsidRPr="008D2325">
        <w:rPr>
          <w:rFonts w:ascii="Times New Roman" w:hAnsi="Times New Roman" w:cs="Times New Roman"/>
          <w:sz w:val="24"/>
          <w:szCs w:val="24"/>
        </w:rPr>
        <w:t>Babeş-Bolyai</w:t>
      </w:r>
      <w:proofErr w:type="spellEnd"/>
      <w:r w:rsidR="00320606" w:rsidRPr="008D2325">
        <w:rPr>
          <w:rFonts w:ascii="Times New Roman" w:hAnsi="Times New Roman" w:cs="Times New Roman"/>
          <w:sz w:val="24"/>
          <w:szCs w:val="24"/>
        </w:rPr>
        <w:t>’</w:t>
      </w:r>
      <w:r w:rsidR="00E43A0A" w:rsidRPr="008D2325">
        <w:rPr>
          <w:rFonts w:ascii="Times New Roman" w:hAnsi="Times New Roman" w:cs="Times New Roman"/>
          <w:sz w:val="24"/>
          <w:szCs w:val="24"/>
        </w:rPr>
        <w:t xml:space="preserve"> University in</w:t>
      </w:r>
      <w:r w:rsidR="000412F4" w:rsidRPr="008D23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12F4" w:rsidRPr="008D2325">
        <w:rPr>
          <w:rFonts w:ascii="Times New Roman" w:hAnsi="Times New Roman" w:cs="Times New Roman"/>
          <w:sz w:val="24"/>
          <w:szCs w:val="24"/>
        </w:rPr>
        <w:t>Cluj</w:t>
      </w:r>
      <w:proofErr w:type="spellEnd"/>
      <w:r w:rsidR="000412F4" w:rsidRPr="008D2325">
        <w:rPr>
          <w:rFonts w:ascii="Times New Roman" w:hAnsi="Times New Roman" w:cs="Times New Roman"/>
          <w:sz w:val="24"/>
          <w:szCs w:val="24"/>
        </w:rPr>
        <w:t xml:space="preserve"> and </w:t>
      </w:r>
      <w:r w:rsidR="00E43A0A" w:rsidRPr="008D2325">
        <w:rPr>
          <w:rFonts w:ascii="Times New Roman" w:hAnsi="Times New Roman" w:cs="Times New Roman"/>
          <w:sz w:val="24"/>
          <w:szCs w:val="24"/>
        </w:rPr>
        <w:t>at</w:t>
      </w:r>
      <w:r w:rsidR="00320606" w:rsidRPr="008D2325">
        <w:rPr>
          <w:rFonts w:ascii="Times New Roman" w:hAnsi="Times New Roman" w:cs="Times New Roman"/>
          <w:sz w:val="24"/>
          <w:szCs w:val="24"/>
        </w:rPr>
        <w:t xml:space="preserve"> the</w:t>
      </w:r>
      <w:r w:rsidR="000412F4" w:rsidRPr="008D2325">
        <w:rPr>
          <w:rFonts w:ascii="Times New Roman" w:hAnsi="Times New Roman" w:cs="Times New Roman"/>
          <w:sz w:val="24"/>
          <w:szCs w:val="24"/>
        </w:rPr>
        <w:t xml:space="preserve"> University of California, Irvine</w:t>
      </w:r>
      <w:r w:rsidR="000412F4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312F19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introduced his latest poetry collection</w:t>
      </w:r>
      <w:r w:rsidR="00320606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, while t</w:t>
      </w:r>
      <w:r w:rsidR="000A5471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heatre</w:t>
      </w:r>
      <w:r w:rsidR="00DA7DF3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critic and academic </w:t>
      </w:r>
      <w:proofErr w:type="spellStart"/>
      <w:r w:rsidR="00DA7DF3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Oltiţa</w:t>
      </w:r>
      <w:proofErr w:type="spellEnd"/>
      <w:r w:rsidR="00DA7DF3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A7DF3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Cî</w:t>
      </w:r>
      <w:r w:rsidR="000A5471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ntec</w:t>
      </w:r>
      <w:proofErr w:type="spellEnd"/>
      <w:r w:rsidR="000A5471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presented </w:t>
      </w:r>
      <w:r w:rsidR="00374D59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talk </w:t>
      </w:r>
      <w:r w:rsidR="000A5471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on documentary theatre</w:t>
      </w:r>
      <w:r w:rsidR="00374D59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, a genre enjoy</w:t>
      </w:r>
      <w:r w:rsidR="000A5471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ing a </w:t>
      </w:r>
      <w:r w:rsidR="00374D59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healthy </w:t>
      </w:r>
      <w:r w:rsidR="000A5471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revival in Romania</w:t>
      </w:r>
      <w:r w:rsidR="00320606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. L</w:t>
      </w:r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ast but not least, the Exhibition Space </w:t>
      </w:r>
      <w:r w:rsid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excelled in a rare feast of outreach</w:t>
      </w:r>
      <w:r w:rsidR="0039703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as it </w:t>
      </w:r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proved unable to accommodate the number of young audiences turning up for the panel on Theatre without Frontiers. Again moderated by </w:t>
      </w:r>
      <w:proofErr w:type="spellStart"/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Visniec</w:t>
      </w:r>
      <w:proofErr w:type="spellEnd"/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h</w:t>
      </w:r>
      <w:r w:rsidR="001A7A1B">
        <w:rPr>
          <w:rFonts w:ascii="Times New Roman" w:hAnsi="Times New Roman" w:cs="Times New Roman"/>
          <w:sz w:val="24"/>
          <w:szCs w:val="24"/>
          <w:shd w:val="clear" w:color="auto" w:fill="FFFFFF"/>
        </w:rPr>
        <w:t>is inimitable style honed over</w:t>
      </w:r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decades of reporting for Radio France Internationale, this panel examined the role of translation in cultural communication, and endorsed Umberto Eco’s claim that the language of Europe is </w:t>
      </w:r>
      <w:r w:rsidR="00125AD4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none other than </w:t>
      </w:r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translation. Bringing together champions of </w:t>
      </w:r>
      <w:proofErr w:type="spellStart"/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Visniec’s</w:t>
      </w:r>
      <w:proofErr w:type="spellEnd"/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work in several languages, publisher </w:t>
      </w:r>
      <w:proofErr w:type="spellStart"/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Émile</w:t>
      </w:r>
      <w:proofErr w:type="spellEnd"/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Lansman</w:t>
      </w:r>
      <w:proofErr w:type="spellEnd"/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translators Beppe Rosso (Italian), </w:t>
      </w:r>
      <w:proofErr w:type="spellStart"/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Evelio</w:t>
      </w:r>
      <w:proofErr w:type="spellEnd"/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2580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Miñano</w:t>
      </w:r>
      <w:proofErr w:type="spellEnd"/>
      <w:r w:rsidR="0092580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Martinez (Spanish) and Jozefina Komporaly (English) discussed aspects of their personal journeys with </w:t>
      </w:r>
      <w:proofErr w:type="spellStart"/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Visniec’s</w:t>
      </w:r>
      <w:proofErr w:type="spellEnd"/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work, and explored some of the contexts in which they contributed to the dissemination of contemporary drama</w:t>
      </w:r>
      <w:r w:rsidR="009C60D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across cultural traditions</w:t>
      </w:r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="009C60D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Ultimately, it is engaging in </w:t>
      </w:r>
      <w:r w:rsidR="00C350A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such </w:t>
      </w:r>
      <w:r w:rsidR="009C60D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cross-cultural </w:t>
      </w:r>
      <w:r w:rsidR="0039703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partnership</w:t>
      </w:r>
      <w:r w:rsidR="00C350A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39703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multiple kinds </w:t>
      </w:r>
      <w:r w:rsidR="009C60D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that this festival ai</w:t>
      </w:r>
      <w:r w:rsidR="0039703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9C60D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s to achieve</w:t>
      </w:r>
      <w:r w:rsidR="00C350A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="00374D59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</w:t>
      </w:r>
      <w:r w:rsidR="0039703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addition to </w:t>
      </w:r>
      <w:r w:rsidR="00C350A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enthusiasm</w:t>
      </w:r>
      <w:r w:rsidR="0039703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longevity</w:t>
      </w:r>
      <w:r w:rsidR="00C350A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9703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all I can wish for them </w:t>
      </w:r>
      <w:r w:rsidR="001C6134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for the future </w:t>
      </w:r>
      <w:r w:rsidR="0039703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is to</w:t>
      </w:r>
      <w:r w:rsidR="00312F19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74D59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test</w:t>
      </w:r>
      <w:r w:rsidR="0039703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out additional performance </w:t>
      </w:r>
      <w:r w:rsidR="00C350A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models and </w:t>
      </w:r>
      <w:r w:rsidR="0039703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venues, </w:t>
      </w:r>
      <w:r w:rsid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strive for further</w:t>
      </w:r>
      <w:r w:rsidR="008D2325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gender inclusivity</w:t>
      </w:r>
      <w:r w:rsid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8D2325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350A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and, if at all possible in such precarious times, make an attempt at </w:t>
      </w:r>
      <w:r w:rsidR="0039703C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venturing beyond the Francophone world</w:t>
      </w:r>
      <w:r w:rsidR="009C60D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9C60D0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66156E" w:rsidRPr="008D2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</w:p>
    <w:p w:rsidR="0097736C" w:rsidRPr="008D2325" w:rsidRDefault="0097736C" w:rsidP="00DA7DF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27AC" w:rsidRDefault="00ED27AC" w:rsidP="00DA7DF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27AC" w:rsidRDefault="00ED27AC" w:rsidP="00DA7DF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27AC" w:rsidRDefault="00ED27AC" w:rsidP="00DA7DF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27AC" w:rsidRDefault="00ED27AC" w:rsidP="00DA7DF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8168A" w:rsidRPr="00ED27AC" w:rsidRDefault="00ED27AC" w:rsidP="00ED27A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Images:</w:t>
      </w:r>
    </w:p>
    <w:p w:rsidR="005C50C8" w:rsidRDefault="00F8168A" w:rsidP="005C50C8">
      <w:pPr>
        <w:keepNext/>
      </w:pPr>
      <w:r>
        <w:rPr>
          <w:noProof/>
          <w:lang w:eastAsia="en-GB"/>
        </w:rPr>
        <w:drawing>
          <wp:inline distT="0" distB="0" distL="0" distR="0">
            <wp:extent cx="5731510" cy="3816676"/>
            <wp:effectExtent l="0" t="0" r="2540" b="0"/>
            <wp:docPr id="11" name="Picture 11" descr="https://www.teatrulmateivisniec.ro/site/assets/files/1477/rinocerii-teatrul-matei-visniec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teatrulmateivisniec.ro/site/assets/files/1477/rinocerii-teatrul-matei-visniec-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8A" w:rsidRDefault="005C50C8" w:rsidP="005C50C8">
      <w:pPr>
        <w:pStyle w:val="Caption"/>
      </w:pPr>
      <w:r>
        <w:t xml:space="preserve">Figure 1. </w:t>
      </w:r>
      <w:r w:rsidRPr="00F010F7">
        <w:t xml:space="preserve">Rhinoceros - Photo: </w:t>
      </w:r>
      <w:proofErr w:type="spellStart"/>
      <w:r w:rsidRPr="00F010F7">
        <w:t>Amedeia</w:t>
      </w:r>
      <w:proofErr w:type="spellEnd"/>
      <w:r w:rsidRPr="00F010F7">
        <w:t xml:space="preserve"> </w:t>
      </w:r>
      <w:proofErr w:type="spellStart"/>
      <w:r w:rsidRPr="00F010F7">
        <w:t>Vitega</w:t>
      </w:r>
      <w:proofErr w:type="spellEnd"/>
    </w:p>
    <w:p w:rsidR="005C50C8" w:rsidRPr="005C50C8" w:rsidRDefault="005C50C8" w:rsidP="005C50C8"/>
    <w:p w:rsidR="00CD5A59" w:rsidRDefault="00CD5A59" w:rsidP="00CD5A59">
      <w:pPr>
        <w:keepNext/>
      </w:pPr>
      <w:r>
        <w:rPr>
          <w:noProof/>
          <w:lang w:eastAsia="en-GB"/>
        </w:rPr>
        <w:drawing>
          <wp:inline distT="0" distB="0" distL="0" distR="0">
            <wp:extent cx="5731510" cy="3674815"/>
            <wp:effectExtent l="0" t="0" r="2540" b="1905"/>
            <wp:docPr id="9" name="Picture 9" descr="https://scontent-lht6-1.xx.fbcdn.net/v/t1.15752-9/s2048x2048/62104230_2348003285265399_3349922401793081344_n.jpg?_nc_cat=103&amp;_nc_ht=scontent-lht6-1.xx&amp;oh=07e61a8ce2860907aa3336917648c0e9&amp;oe=5D998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lht6-1.xx.fbcdn.net/v/t1.15752-9/s2048x2048/62104230_2348003285265399_3349922401793081344_n.jpg?_nc_cat=103&amp;_nc_ht=scontent-lht6-1.xx&amp;oh=07e61a8ce2860907aa3336917648c0e9&amp;oe=5D99842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59" w:rsidRPr="00CD5A59" w:rsidRDefault="00CD5A59" w:rsidP="00CD5A59">
      <w:pPr>
        <w:pStyle w:val="Caption"/>
      </w:pPr>
      <w:r>
        <w:t xml:space="preserve">Figure </w:t>
      </w:r>
      <w:r w:rsidR="005C50C8">
        <w:t>2</w:t>
      </w:r>
      <w:r>
        <w:t xml:space="preserve">. </w:t>
      </w:r>
      <w:r w:rsidR="00D90CCF">
        <w:t xml:space="preserve">Cats - </w:t>
      </w:r>
      <w:r>
        <w:t xml:space="preserve">Photo: </w:t>
      </w:r>
      <w:proofErr w:type="spellStart"/>
      <w:r>
        <w:t>Luana</w:t>
      </w:r>
      <w:proofErr w:type="spellEnd"/>
      <w:r>
        <w:t xml:space="preserve"> </w:t>
      </w:r>
      <w:proofErr w:type="spellStart"/>
      <w:r>
        <w:t>Popa</w:t>
      </w:r>
      <w:proofErr w:type="spellEnd"/>
    </w:p>
    <w:p w:rsidR="00DA4A1B" w:rsidRDefault="00DA4A1B" w:rsidP="00DA4A1B"/>
    <w:p w:rsidR="00DA4A1B" w:rsidRDefault="00DA4A1B" w:rsidP="00DA4A1B">
      <w:pPr>
        <w:keepNext/>
      </w:pPr>
      <w:r>
        <w:rPr>
          <w:noProof/>
          <w:lang w:eastAsia="en-GB"/>
        </w:rPr>
        <w:drawing>
          <wp:inline distT="0" distB="0" distL="0" distR="0">
            <wp:extent cx="5731510" cy="3346117"/>
            <wp:effectExtent l="0" t="0" r="2540" b="6985"/>
            <wp:docPr id="7" name="Picture 7" descr="https://scontent-lht6-1.xx.fbcdn.net/v/t1.15752-9/s2048x2048/62021322_2466576940071218_9111750037309751296_n.jpg?_nc_cat=109&amp;_nc_ht=scontent-lht6-1.xx&amp;oh=574ed7c50876a2449ef76498fe7d4b87&amp;oe=5D563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lht6-1.xx.fbcdn.net/v/t1.15752-9/s2048x2048/62021322_2466576940071218_9111750037309751296_n.jpg?_nc_cat=109&amp;_nc_ht=scontent-lht6-1.xx&amp;oh=574ed7c50876a2449ef76498fe7d4b87&amp;oe=5D563E4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1B" w:rsidRDefault="00DA4A1B" w:rsidP="00DA4A1B">
      <w:pPr>
        <w:pStyle w:val="Caption"/>
      </w:pPr>
      <w:r>
        <w:t xml:space="preserve">Figure </w:t>
      </w:r>
      <w:r w:rsidR="005C50C8">
        <w:t>3</w:t>
      </w:r>
      <w:r>
        <w:t xml:space="preserve">. </w:t>
      </w:r>
      <w:r w:rsidR="00D90CCF">
        <w:t>T</w:t>
      </w:r>
      <w:r w:rsidR="00842DBD">
        <w:t>he Alie</w:t>
      </w:r>
      <w:r w:rsidR="00842DBD">
        <w:rPr>
          <w:i w:val="0"/>
        </w:rPr>
        <w:t xml:space="preserve">n </w:t>
      </w:r>
      <w:r w:rsidR="00842DBD">
        <w:t>that Wanted S</w:t>
      </w:r>
      <w:r w:rsidR="00842DBD" w:rsidRPr="009F2785">
        <w:t>ome Pyjamas as a Keepsake</w:t>
      </w:r>
      <w:r w:rsidR="00842DBD">
        <w:t xml:space="preserve"> </w:t>
      </w:r>
      <w:r w:rsidR="00D90CCF">
        <w:t xml:space="preserve">- </w:t>
      </w:r>
      <w:r>
        <w:t xml:space="preserve">Photo: </w:t>
      </w:r>
      <w:proofErr w:type="spellStart"/>
      <w:r>
        <w:t>Luana</w:t>
      </w:r>
      <w:proofErr w:type="spellEnd"/>
      <w:r>
        <w:t xml:space="preserve"> </w:t>
      </w:r>
      <w:proofErr w:type="spellStart"/>
      <w:r>
        <w:t>Popa</w:t>
      </w:r>
      <w:proofErr w:type="spellEnd"/>
    </w:p>
    <w:p w:rsidR="00CD5A59" w:rsidRDefault="00CD5A59" w:rsidP="00CD5A59">
      <w:pPr>
        <w:keepNext/>
      </w:pPr>
      <w:r>
        <w:rPr>
          <w:noProof/>
          <w:lang w:eastAsia="en-GB"/>
        </w:rPr>
        <w:drawing>
          <wp:inline distT="0" distB="0" distL="0" distR="0" wp14:anchorId="454B7097" wp14:editId="7A2B1DBB">
            <wp:extent cx="5731510" cy="3602355"/>
            <wp:effectExtent l="0" t="0" r="2540" b="0"/>
            <wp:docPr id="2" name="Picture 2" descr="https://scontent-lht6-1.xx.fbcdn.net/v/t1.15752-9/62100568_475332163274659_7294823324566159360_n.png?_nc_cat=111&amp;_nc_ht=scontent-lht6-1.xx&amp;oh=3871dc21c6f2dc082317af7af4ba4301&amp;oe=5D56B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lht6-1.xx.fbcdn.net/v/t1.15752-9/62100568_475332163274659_7294823324566159360_n.png?_nc_cat=111&amp;_nc_ht=scontent-lht6-1.xx&amp;oh=3871dc21c6f2dc082317af7af4ba4301&amp;oe=5D56BE0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1B" w:rsidRDefault="00CD5A59" w:rsidP="00CD5A59">
      <w:pPr>
        <w:pStyle w:val="Caption"/>
      </w:pPr>
      <w:r>
        <w:t xml:space="preserve">Figure </w:t>
      </w:r>
      <w:r w:rsidR="005C50C8">
        <w:t>4</w:t>
      </w:r>
      <w:r>
        <w:t xml:space="preserve">. </w:t>
      </w:r>
      <w:r w:rsidR="00D90CCF">
        <w:t xml:space="preserve">Panel at the Citadel - </w:t>
      </w:r>
      <w:r>
        <w:t xml:space="preserve">Photo: Carmen Veronica </w:t>
      </w:r>
      <w:proofErr w:type="spellStart"/>
      <w:r>
        <w:t>Steiciuc</w:t>
      </w:r>
      <w:proofErr w:type="spellEnd"/>
    </w:p>
    <w:p w:rsidR="00DA4A1B" w:rsidRDefault="00DA4A1B" w:rsidP="00DA4A1B">
      <w:pPr>
        <w:keepNext/>
      </w:pPr>
    </w:p>
    <w:p w:rsidR="00842DBD" w:rsidRDefault="00842DBD" w:rsidP="00842DBD">
      <w:pPr>
        <w:keepNext/>
      </w:pPr>
      <w:r>
        <w:rPr>
          <w:noProof/>
          <w:lang w:eastAsia="en-GB"/>
        </w:rPr>
        <w:drawing>
          <wp:inline distT="0" distB="0" distL="0" distR="0">
            <wp:extent cx="5731510" cy="3223189"/>
            <wp:effectExtent l="0" t="0" r="2540" b="0"/>
            <wp:docPr id="10" name="Picture 10" descr="https://scontent-lht6-1.xx.fbcdn.net/v/t1.15752-9/61989495_921111334886852_702186037174075392_n.jpg?_nc_cat=108&amp;_nc_ht=scontent-lht6-1.xx&amp;oh=98755de4f3c2b439832bc2f512abc37c&amp;oe=5D945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lht6-1.xx.fbcdn.net/v/t1.15752-9/61989495_921111334886852_702186037174075392_n.jpg?_nc_cat=108&amp;_nc_ht=scontent-lht6-1.xx&amp;oh=98755de4f3c2b439832bc2f512abc37c&amp;oe=5D945B6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BD" w:rsidRPr="00842DBD" w:rsidRDefault="00842DBD" w:rsidP="00842DBD">
      <w:pPr>
        <w:pStyle w:val="Caption"/>
      </w:pPr>
      <w:r>
        <w:t xml:space="preserve">Figure </w:t>
      </w:r>
      <w:r w:rsidR="005C50C8">
        <w:t>5</w:t>
      </w:r>
      <w:r>
        <w:t>.</w:t>
      </w:r>
      <w:r w:rsidRPr="00842DBD">
        <w:t xml:space="preserve"> </w:t>
      </w:r>
      <w:r>
        <w:t>How I Trained a Snail on</w:t>
      </w:r>
      <w:r w:rsidR="00F358E3">
        <w:t xml:space="preserve"> Your Breasts - Photo: </w:t>
      </w:r>
      <w:proofErr w:type="spellStart"/>
      <w:r w:rsidR="00F358E3">
        <w:t>Amedei</w:t>
      </w:r>
      <w:r>
        <w:t>a</w:t>
      </w:r>
      <w:proofErr w:type="spellEnd"/>
      <w:r w:rsidR="00F358E3">
        <w:t xml:space="preserve"> </w:t>
      </w:r>
      <w:proofErr w:type="spellStart"/>
      <w:r w:rsidR="00F358E3">
        <w:t>Vitega</w:t>
      </w:r>
      <w:proofErr w:type="spellEnd"/>
    </w:p>
    <w:p w:rsidR="003E477F" w:rsidRDefault="0097736C" w:rsidP="00DA7DF3">
      <w:pPr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97736C" w:rsidRDefault="0097736C" w:rsidP="00DA7DF3">
      <w:pPr>
        <w:jc w:val="both"/>
        <w:rPr>
          <w:rFonts w:ascii="Times New Roman" w:hAnsi="Times New Roman" w:cs="Times New Roman"/>
          <w:shd w:val="clear" w:color="auto" w:fill="FFFFFF"/>
        </w:rPr>
      </w:pPr>
    </w:p>
    <w:p w:rsidR="0097736C" w:rsidRDefault="0097736C" w:rsidP="0097736C">
      <w:pPr>
        <w:keepNext/>
        <w:jc w:val="both"/>
      </w:pPr>
      <w:r>
        <w:rPr>
          <w:noProof/>
          <w:lang w:eastAsia="en-GB"/>
        </w:rPr>
        <w:drawing>
          <wp:inline distT="0" distB="0" distL="0" distR="0">
            <wp:extent cx="5731510" cy="3937052"/>
            <wp:effectExtent l="0" t="0" r="2540" b="6350"/>
            <wp:docPr id="3" name="Picture 3" descr="https://scontent-lht6-1.xx.fbcdn.net/v/t1.15752-9/61905025_621805055001498_7712979936050413568_n.png?_nc_cat=102&amp;_nc_ht=scontent-lht6-1.xx&amp;oh=ef2783385668faeb7cddc49c61975aa4&amp;oe=5D8C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lht6-1.xx.fbcdn.net/v/t1.15752-9/61905025_621805055001498_7712979936050413568_n.png?_nc_cat=102&amp;_nc_ht=scontent-lht6-1.xx&amp;oh=ef2783385668faeb7cddc49c61975aa4&amp;oe=5D8C56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6C" w:rsidRPr="00DA7DF3" w:rsidRDefault="0097736C" w:rsidP="0097736C">
      <w:pPr>
        <w:pStyle w:val="Caption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  <w:sectPr w:rsidR="0097736C" w:rsidRPr="00DA7DF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Figure </w:t>
      </w:r>
      <w:r w:rsidR="005C50C8">
        <w:t>6</w:t>
      </w:r>
      <w:r>
        <w:t xml:space="preserve">. </w:t>
      </w:r>
      <w:r w:rsidR="00ED27AC">
        <w:t>Panel on Theatre w</w:t>
      </w:r>
      <w:r w:rsidR="00D90CCF">
        <w:t xml:space="preserve">ithout Frontiers - </w:t>
      </w:r>
      <w:r w:rsidR="00143CE2">
        <w:t xml:space="preserve">Photo: </w:t>
      </w:r>
      <w:r w:rsidRPr="003634D9">
        <w:t xml:space="preserve">Carmen Veronica </w:t>
      </w:r>
      <w:proofErr w:type="spellStart"/>
      <w:r w:rsidRPr="003634D9">
        <w:t>Steiciuc</w:t>
      </w:r>
      <w:proofErr w:type="spellEnd"/>
    </w:p>
    <w:p w:rsidR="00B20353" w:rsidRPr="009F2785" w:rsidRDefault="00B20353" w:rsidP="00F51B25">
      <w:pPr>
        <w:pStyle w:val="NormalWeb"/>
        <w:shd w:val="clear" w:color="auto" w:fill="FFFFFF"/>
        <w:spacing w:before="225" w:beforeAutospacing="0" w:after="225" w:afterAutospacing="0"/>
        <w:jc w:val="both"/>
      </w:pPr>
    </w:p>
    <w:sectPr w:rsidR="00B20353" w:rsidRPr="009F2785" w:rsidSect="003E477F">
      <w:endnotePr>
        <w:numFmt w:val="decimal"/>
      </w:endnotePr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DC6" w:rsidRDefault="00B36DC6" w:rsidP="00AE3FD0">
      <w:pPr>
        <w:spacing w:after="0" w:line="240" w:lineRule="auto"/>
      </w:pPr>
      <w:r>
        <w:separator/>
      </w:r>
    </w:p>
  </w:endnote>
  <w:endnote w:type="continuationSeparator" w:id="0">
    <w:p w:rsidR="00B36DC6" w:rsidRDefault="00B36DC6" w:rsidP="00AE3FD0">
      <w:pPr>
        <w:spacing w:after="0" w:line="240" w:lineRule="auto"/>
      </w:pPr>
      <w:r>
        <w:continuationSeparator/>
      </w:r>
    </w:p>
  </w:endnote>
  <w:endnote w:id="1">
    <w:p w:rsidR="00F8168A" w:rsidRPr="00DA7DF3" w:rsidRDefault="00F8168A" w:rsidP="00A60133">
      <w:pPr>
        <w:jc w:val="both"/>
        <w:rPr>
          <w:rFonts w:ascii="Times New Roman" w:hAnsi="Times New Roman" w:cs="Times New Roman"/>
        </w:rPr>
      </w:pPr>
      <w:r w:rsidRPr="00DA7DF3">
        <w:rPr>
          <w:rStyle w:val="EndnoteReference"/>
          <w:rFonts w:ascii="Times New Roman" w:hAnsi="Times New Roman" w:cs="Times New Roman"/>
        </w:rPr>
        <w:endnoteRef/>
      </w:r>
      <w:r w:rsidRPr="00DA7DF3">
        <w:rPr>
          <w:rFonts w:ascii="Times New Roman" w:hAnsi="Times New Roman" w:cs="Times New Roman"/>
        </w:rPr>
        <w:t xml:space="preserve"> </w:t>
      </w:r>
      <w:proofErr w:type="spellStart"/>
      <w:r w:rsidRPr="00DA7DF3">
        <w:rPr>
          <w:rFonts w:ascii="Times New Roman" w:hAnsi="Times New Roman" w:cs="Times New Roman"/>
        </w:rPr>
        <w:t>Visniec</w:t>
      </w:r>
      <w:proofErr w:type="spellEnd"/>
      <w:r w:rsidRPr="00DA7DF3">
        <w:rPr>
          <w:rFonts w:ascii="Times New Roman" w:hAnsi="Times New Roman" w:cs="Times New Roman"/>
        </w:rPr>
        <w:t xml:space="preserve"> (born in 1956 at </w:t>
      </w:r>
      <w:proofErr w:type="spellStart"/>
      <w:r w:rsidRPr="00DA7DF3">
        <w:rPr>
          <w:rFonts w:ascii="Times New Roman" w:hAnsi="Times New Roman" w:cs="Times New Roman"/>
        </w:rPr>
        <w:t>Rădăuţi</w:t>
      </w:r>
      <w:proofErr w:type="spellEnd"/>
      <w:r w:rsidRPr="00DA7DF3">
        <w:rPr>
          <w:rFonts w:ascii="Times New Roman" w:hAnsi="Times New Roman" w:cs="Times New Roman"/>
        </w:rPr>
        <w:t xml:space="preserve">, Romania and since 1987 resident in Paris) spells his name as </w:t>
      </w:r>
      <w:proofErr w:type="spellStart"/>
      <w:r w:rsidRPr="00DA7DF3">
        <w:rPr>
          <w:rFonts w:ascii="Times New Roman" w:hAnsi="Times New Roman" w:cs="Times New Roman"/>
        </w:rPr>
        <w:t>Matei</w:t>
      </w:r>
      <w:proofErr w:type="spellEnd"/>
      <w:r w:rsidRPr="00DA7DF3">
        <w:rPr>
          <w:rFonts w:ascii="Times New Roman" w:hAnsi="Times New Roman" w:cs="Times New Roman"/>
        </w:rPr>
        <w:t xml:space="preserve"> </w:t>
      </w:r>
      <w:proofErr w:type="spellStart"/>
      <w:r w:rsidRPr="00DA7DF3">
        <w:rPr>
          <w:rFonts w:ascii="Times New Roman" w:hAnsi="Times New Roman" w:cs="Times New Roman"/>
        </w:rPr>
        <w:t>Vişniec</w:t>
      </w:r>
      <w:proofErr w:type="spellEnd"/>
      <w:r w:rsidRPr="00DA7DF3">
        <w:rPr>
          <w:rFonts w:ascii="Times New Roman" w:hAnsi="Times New Roman" w:cs="Times New Roman"/>
        </w:rPr>
        <w:t xml:space="preserve"> in Romania, and uses the variant </w:t>
      </w:r>
      <w:proofErr w:type="spellStart"/>
      <w:r w:rsidRPr="00DA7DF3">
        <w:rPr>
          <w:rFonts w:ascii="Times New Roman" w:hAnsi="Times New Roman" w:cs="Times New Roman"/>
        </w:rPr>
        <w:t>Matéi</w:t>
      </w:r>
      <w:proofErr w:type="spellEnd"/>
      <w:r w:rsidRPr="00DA7DF3">
        <w:rPr>
          <w:rFonts w:ascii="Times New Roman" w:hAnsi="Times New Roman" w:cs="Times New Roman"/>
        </w:rPr>
        <w:t xml:space="preserve"> </w:t>
      </w:r>
      <w:proofErr w:type="spellStart"/>
      <w:r w:rsidRPr="00DA7DF3">
        <w:rPr>
          <w:rFonts w:ascii="Times New Roman" w:hAnsi="Times New Roman" w:cs="Times New Roman"/>
        </w:rPr>
        <w:t>Visniec</w:t>
      </w:r>
      <w:proofErr w:type="spellEnd"/>
      <w:r w:rsidRPr="00DA7DF3">
        <w:rPr>
          <w:rFonts w:ascii="Times New Roman" w:hAnsi="Times New Roman" w:cs="Times New Roman"/>
        </w:rPr>
        <w:t xml:space="preserve"> in an international context. Further information on the playwright is available on his website </w:t>
      </w:r>
      <w:hyperlink r:id="rId1" w:history="1">
        <w:r w:rsidRPr="00DA7DF3">
          <w:rPr>
            <w:rStyle w:val="Hyperlink"/>
            <w:rFonts w:ascii="Times New Roman" w:hAnsi="Times New Roman" w:cs="Times New Roman"/>
            <w:color w:val="auto"/>
          </w:rPr>
          <w:t>https://www.visniec.com/home.html</w:t>
        </w:r>
      </w:hyperlink>
      <w:r w:rsidRPr="00DA7DF3">
        <w:rPr>
          <w:rFonts w:ascii="Times New Roman" w:hAnsi="Times New Roman" w:cs="Times New Roman"/>
        </w:rPr>
        <w:t xml:space="preserve"> and in the English-language volume</w:t>
      </w:r>
      <w:r w:rsidRPr="00DA7DF3">
        <w:rPr>
          <w:rFonts w:ascii="Times New Roman" w:hAnsi="Times New Roman" w:cs="Times New Roman"/>
          <w:shd w:val="clear" w:color="auto" w:fill="FFFFFF"/>
        </w:rPr>
        <w:t xml:space="preserve"> Komporaly, J. (ed.) (2015) </w:t>
      </w:r>
      <w:proofErr w:type="spellStart"/>
      <w:r w:rsidRPr="00DA7DF3">
        <w:rPr>
          <w:rFonts w:ascii="Times New Roman" w:hAnsi="Times New Roman" w:cs="Times New Roman"/>
          <w:bCs/>
          <w:i/>
        </w:rPr>
        <w:t>Matéi</w:t>
      </w:r>
      <w:proofErr w:type="spellEnd"/>
      <w:r w:rsidRPr="00DA7DF3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Pr="00DA7DF3">
        <w:rPr>
          <w:rFonts w:ascii="Times New Roman" w:hAnsi="Times New Roman" w:cs="Times New Roman"/>
          <w:bCs/>
          <w:i/>
        </w:rPr>
        <w:t>Visniec</w:t>
      </w:r>
      <w:proofErr w:type="spellEnd"/>
      <w:r w:rsidRPr="00DA7DF3">
        <w:rPr>
          <w:rFonts w:ascii="Times New Roman" w:hAnsi="Times New Roman" w:cs="Times New Roman"/>
          <w:bCs/>
          <w:i/>
        </w:rPr>
        <w:t xml:space="preserve">: How to Explain the History of Communism to Mental Patients </w:t>
      </w:r>
      <w:r w:rsidRPr="00DA7DF3">
        <w:rPr>
          <w:rFonts w:ascii="Times New Roman" w:hAnsi="Times New Roman" w:cs="Times New Roman"/>
          <w:i/>
        </w:rPr>
        <w:t xml:space="preserve">and Other Plays. </w:t>
      </w:r>
      <w:r w:rsidRPr="00DA7DF3">
        <w:rPr>
          <w:rFonts w:ascii="Times New Roman" w:hAnsi="Times New Roman" w:cs="Times New Roman"/>
        </w:rPr>
        <w:t xml:space="preserve">Seagull Books. </w:t>
      </w:r>
    </w:p>
  </w:endnote>
  <w:endnote w:id="2">
    <w:p w:rsidR="00F8168A" w:rsidRPr="00DA7DF3" w:rsidRDefault="00F8168A" w:rsidP="003E477F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b w:val="0"/>
          <w:sz w:val="22"/>
          <w:szCs w:val="22"/>
        </w:rPr>
      </w:pPr>
      <w:r w:rsidRPr="00DA7DF3">
        <w:rPr>
          <w:rStyle w:val="EndnoteReference"/>
          <w:b w:val="0"/>
          <w:sz w:val="22"/>
          <w:szCs w:val="22"/>
        </w:rPr>
        <w:endnoteRef/>
      </w:r>
      <w:r w:rsidRPr="00DA7DF3">
        <w:rPr>
          <w:sz w:val="22"/>
          <w:szCs w:val="22"/>
        </w:rPr>
        <w:t xml:space="preserve"> </w:t>
      </w:r>
      <w:proofErr w:type="spellStart"/>
      <w:r w:rsidRPr="00DA7DF3">
        <w:rPr>
          <w:b w:val="0"/>
          <w:sz w:val="22"/>
          <w:szCs w:val="22"/>
        </w:rPr>
        <w:t>Banu</w:t>
      </w:r>
      <w:proofErr w:type="spellEnd"/>
      <w:r w:rsidRPr="00DA7DF3">
        <w:rPr>
          <w:b w:val="0"/>
          <w:sz w:val="22"/>
          <w:szCs w:val="22"/>
        </w:rPr>
        <w:t>, G. (2019) ‘</w:t>
      </w:r>
      <w:proofErr w:type="spellStart"/>
      <w:r w:rsidRPr="00DA7DF3">
        <w:rPr>
          <w:b w:val="0"/>
          <w:sz w:val="22"/>
          <w:szCs w:val="22"/>
        </w:rPr>
        <w:t>Matei</w:t>
      </w:r>
      <w:proofErr w:type="spellEnd"/>
      <w:r w:rsidRPr="00DA7DF3">
        <w:rPr>
          <w:b w:val="0"/>
          <w:sz w:val="22"/>
          <w:szCs w:val="22"/>
        </w:rPr>
        <w:t xml:space="preserve"> </w:t>
      </w:r>
      <w:proofErr w:type="spellStart"/>
      <w:r w:rsidRPr="00DA7DF3">
        <w:rPr>
          <w:b w:val="0"/>
          <w:sz w:val="22"/>
          <w:szCs w:val="22"/>
        </w:rPr>
        <w:t>Vişniec</w:t>
      </w:r>
      <w:proofErr w:type="spellEnd"/>
      <w:r w:rsidRPr="00DA7DF3">
        <w:rPr>
          <w:b w:val="0"/>
          <w:sz w:val="22"/>
          <w:szCs w:val="22"/>
        </w:rPr>
        <w:t xml:space="preserve">, </w:t>
      </w:r>
      <w:proofErr w:type="spellStart"/>
      <w:r w:rsidRPr="00DA7DF3">
        <w:rPr>
          <w:b w:val="0"/>
          <w:sz w:val="22"/>
          <w:szCs w:val="22"/>
        </w:rPr>
        <w:t>Cel</w:t>
      </w:r>
      <w:proofErr w:type="spellEnd"/>
      <w:r w:rsidRPr="00DA7DF3">
        <w:rPr>
          <w:b w:val="0"/>
          <w:sz w:val="22"/>
          <w:szCs w:val="22"/>
        </w:rPr>
        <w:t xml:space="preserve"> </w:t>
      </w:r>
      <w:proofErr w:type="spellStart"/>
      <w:r w:rsidRPr="00DA7DF3">
        <w:rPr>
          <w:b w:val="0"/>
          <w:sz w:val="22"/>
          <w:szCs w:val="22"/>
        </w:rPr>
        <w:t>m</w:t>
      </w:r>
      <w:r w:rsidR="002E5D9E">
        <w:rPr>
          <w:b w:val="0"/>
          <w:sz w:val="22"/>
          <w:szCs w:val="22"/>
        </w:rPr>
        <w:t>ai</w:t>
      </w:r>
      <w:proofErr w:type="spellEnd"/>
      <w:r w:rsidR="002E5D9E">
        <w:rPr>
          <w:b w:val="0"/>
          <w:sz w:val="22"/>
          <w:szCs w:val="22"/>
        </w:rPr>
        <w:t xml:space="preserve"> </w:t>
      </w:r>
      <w:proofErr w:type="spellStart"/>
      <w:r w:rsidR="002E5D9E">
        <w:rPr>
          <w:b w:val="0"/>
          <w:sz w:val="22"/>
          <w:szCs w:val="22"/>
        </w:rPr>
        <w:t>iubit</w:t>
      </w:r>
      <w:proofErr w:type="spellEnd"/>
      <w:r w:rsidR="002E5D9E">
        <w:rPr>
          <w:b w:val="0"/>
          <w:sz w:val="22"/>
          <w:szCs w:val="22"/>
        </w:rPr>
        <w:t xml:space="preserve"> </w:t>
      </w:r>
      <w:proofErr w:type="spellStart"/>
      <w:r w:rsidR="002E5D9E">
        <w:rPr>
          <w:b w:val="0"/>
          <w:sz w:val="22"/>
          <w:szCs w:val="22"/>
        </w:rPr>
        <w:t>dintre</w:t>
      </w:r>
      <w:proofErr w:type="spellEnd"/>
      <w:r w:rsidR="002E5D9E">
        <w:rPr>
          <w:b w:val="0"/>
          <w:sz w:val="22"/>
          <w:szCs w:val="22"/>
        </w:rPr>
        <w:t xml:space="preserve"> </w:t>
      </w:r>
      <w:proofErr w:type="spellStart"/>
      <w:r w:rsidR="002E5D9E">
        <w:rPr>
          <w:b w:val="0"/>
          <w:sz w:val="22"/>
          <w:szCs w:val="22"/>
        </w:rPr>
        <w:t>bucovineni</w:t>
      </w:r>
      <w:proofErr w:type="spellEnd"/>
      <w:r w:rsidR="002E5D9E">
        <w:rPr>
          <w:b w:val="0"/>
          <w:sz w:val="22"/>
          <w:szCs w:val="22"/>
        </w:rPr>
        <w:t>’/’Buk</w:t>
      </w:r>
      <w:r w:rsidRPr="00DA7DF3">
        <w:rPr>
          <w:b w:val="0"/>
          <w:sz w:val="22"/>
          <w:szCs w:val="22"/>
        </w:rPr>
        <w:t xml:space="preserve">ovina’s Most Beloved Son’, in </w:t>
      </w:r>
      <w:proofErr w:type="spellStart"/>
      <w:r w:rsidRPr="00DA7DF3">
        <w:rPr>
          <w:b w:val="0"/>
          <w:i/>
          <w:sz w:val="22"/>
          <w:szCs w:val="22"/>
        </w:rPr>
        <w:t>Cotidianul</w:t>
      </w:r>
      <w:proofErr w:type="spellEnd"/>
      <w:r w:rsidRPr="00DA7DF3">
        <w:rPr>
          <w:b w:val="0"/>
          <w:i/>
          <w:sz w:val="22"/>
          <w:szCs w:val="22"/>
        </w:rPr>
        <w:t xml:space="preserve">, </w:t>
      </w:r>
      <w:r w:rsidRPr="00DA7DF3">
        <w:rPr>
          <w:b w:val="0"/>
          <w:sz w:val="22"/>
          <w:szCs w:val="22"/>
        </w:rPr>
        <w:t>29 May 2019. Available at</w:t>
      </w:r>
    </w:p>
    <w:p w:rsidR="00F8168A" w:rsidRPr="00DA7DF3" w:rsidRDefault="00F8168A" w:rsidP="003E477F">
      <w:pPr>
        <w:pStyle w:val="EndnoteText"/>
        <w:rPr>
          <w:rFonts w:ascii="Times New Roman" w:hAnsi="Times New Roman" w:cs="Times New Roman"/>
          <w:sz w:val="22"/>
          <w:szCs w:val="22"/>
        </w:rPr>
      </w:pPr>
      <w:r w:rsidRPr="00DA7DF3">
        <w:rPr>
          <w:rFonts w:ascii="Times New Roman" w:hAnsi="Times New Roman" w:cs="Times New Roman"/>
          <w:sz w:val="22"/>
          <w:szCs w:val="22"/>
        </w:rPr>
        <w:t xml:space="preserve"> </w:t>
      </w:r>
      <w:hyperlink r:id="rId2" w:history="1">
        <w:r w:rsidRPr="00DA7DF3">
          <w:rPr>
            <w:rStyle w:val="Hyperlink"/>
            <w:rFonts w:ascii="Times New Roman" w:hAnsi="Times New Roman" w:cs="Times New Roman"/>
            <w:color w:val="auto"/>
            <w:sz w:val="22"/>
            <w:szCs w:val="22"/>
          </w:rPr>
          <w:t>https://www.cotidianul.ro/matei-visniec-cel-mai-iubit-dintre-bucovineni/</w:t>
        </w:r>
      </w:hyperlink>
      <w:r w:rsidRPr="00DA7DF3">
        <w:rPr>
          <w:rFonts w:ascii="Times New Roman" w:hAnsi="Times New Roman" w:cs="Times New Roman"/>
          <w:sz w:val="22"/>
          <w:szCs w:val="22"/>
        </w:rPr>
        <w:t xml:space="preserve"> (Accessed 3 June 2019).</w:t>
      </w:r>
    </w:p>
  </w:endnote>
  <w:endnote w:id="3">
    <w:p w:rsidR="00F8168A" w:rsidRPr="00DA7DF3" w:rsidRDefault="00F8168A">
      <w:pPr>
        <w:pStyle w:val="EndnoteText"/>
        <w:rPr>
          <w:rFonts w:ascii="Times New Roman" w:hAnsi="Times New Roman" w:cs="Times New Roman"/>
          <w:sz w:val="24"/>
          <w:szCs w:val="24"/>
        </w:rPr>
      </w:pPr>
      <w:r w:rsidRPr="00DA7DF3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DA7DF3">
        <w:rPr>
          <w:rFonts w:ascii="Times New Roman" w:hAnsi="Times New Roman" w:cs="Times New Roman"/>
          <w:sz w:val="22"/>
          <w:szCs w:val="22"/>
        </w:rPr>
        <w:t xml:space="preserve"> Cf. the theatre’s website: </w:t>
      </w:r>
      <w:hyperlink r:id="rId3" w:history="1">
        <w:r w:rsidRPr="00DA7DF3">
          <w:rPr>
            <w:rStyle w:val="Hyperlink"/>
            <w:rFonts w:ascii="Times New Roman" w:hAnsi="Times New Roman" w:cs="Times New Roman"/>
            <w:color w:val="auto"/>
            <w:sz w:val="22"/>
            <w:szCs w:val="22"/>
          </w:rPr>
          <w:t>https://www.teatrulmateivisniec.r</w:t>
        </w:r>
        <w:bookmarkStart w:id="0" w:name="_GoBack"/>
        <w:bookmarkEnd w:id="0"/>
        <w:r w:rsidRPr="00DA7DF3">
          <w:rPr>
            <w:rStyle w:val="Hyperlink"/>
            <w:rFonts w:ascii="Times New Roman" w:hAnsi="Times New Roman" w:cs="Times New Roman"/>
            <w:color w:val="auto"/>
            <w:sz w:val="22"/>
            <w:szCs w:val="22"/>
          </w:rPr>
          <w:t>o/en/events/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DC6" w:rsidRDefault="00B36DC6" w:rsidP="00AE3FD0">
      <w:pPr>
        <w:spacing w:after="0" w:line="240" w:lineRule="auto"/>
      </w:pPr>
      <w:r>
        <w:separator/>
      </w:r>
    </w:p>
  </w:footnote>
  <w:footnote w:type="continuationSeparator" w:id="0">
    <w:p w:rsidR="00B36DC6" w:rsidRDefault="00B36DC6" w:rsidP="00AE3F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946"/>
    <w:rsid w:val="00033D38"/>
    <w:rsid w:val="000412F4"/>
    <w:rsid w:val="00074D3D"/>
    <w:rsid w:val="0008221F"/>
    <w:rsid w:val="000915E3"/>
    <w:rsid w:val="00091ACB"/>
    <w:rsid w:val="000A5471"/>
    <w:rsid w:val="000B71F0"/>
    <w:rsid w:val="000E2039"/>
    <w:rsid w:val="0011564A"/>
    <w:rsid w:val="00125AD4"/>
    <w:rsid w:val="00127E15"/>
    <w:rsid w:val="00143CE2"/>
    <w:rsid w:val="001876EF"/>
    <w:rsid w:val="001A7A1B"/>
    <w:rsid w:val="001C6134"/>
    <w:rsid w:val="001D26BB"/>
    <w:rsid w:val="001F39BE"/>
    <w:rsid w:val="00223BA5"/>
    <w:rsid w:val="00223EDC"/>
    <w:rsid w:val="00236AE0"/>
    <w:rsid w:val="00260B34"/>
    <w:rsid w:val="00296FEF"/>
    <w:rsid w:val="002E5D9E"/>
    <w:rsid w:val="002E5E48"/>
    <w:rsid w:val="00312F19"/>
    <w:rsid w:val="00314BC3"/>
    <w:rsid w:val="0031553D"/>
    <w:rsid w:val="00320606"/>
    <w:rsid w:val="0035015E"/>
    <w:rsid w:val="00362C01"/>
    <w:rsid w:val="00374D59"/>
    <w:rsid w:val="00387579"/>
    <w:rsid w:val="0039703C"/>
    <w:rsid w:val="003B2725"/>
    <w:rsid w:val="003E477F"/>
    <w:rsid w:val="0043308D"/>
    <w:rsid w:val="004864C1"/>
    <w:rsid w:val="004F4D18"/>
    <w:rsid w:val="00523F56"/>
    <w:rsid w:val="00524839"/>
    <w:rsid w:val="00541F8D"/>
    <w:rsid w:val="00585F6E"/>
    <w:rsid w:val="005B5EDB"/>
    <w:rsid w:val="005C50C8"/>
    <w:rsid w:val="005F1802"/>
    <w:rsid w:val="0062507C"/>
    <w:rsid w:val="0066156E"/>
    <w:rsid w:val="006E44F2"/>
    <w:rsid w:val="006F1C85"/>
    <w:rsid w:val="00721501"/>
    <w:rsid w:val="00730586"/>
    <w:rsid w:val="00787093"/>
    <w:rsid w:val="007A5B7F"/>
    <w:rsid w:val="007E08F5"/>
    <w:rsid w:val="00821483"/>
    <w:rsid w:val="00842DBD"/>
    <w:rsid w:val="008A228C"/>
    <w:rsid w:val="008D2325"/>
    <w:rsid w:val="008E5641"/>
    <w:rsid w:val="0090531B"/>
    <w:rsid w:val="00925800"/>
    <w:rsid w:val="00972DBD"/>
    <w:rsid w:val="0097736C"/>
    <w:rsid w:val="009C60D0"/>
    <w:rsid w:val="009D3F1F"/>
    <w:rsid w:val="009E595B"/>
    <w:rsid w:val="009F2785"/>
    <w:rsid w:val="00A60133"/>
    <w:rsid w:val="00AE3FD0"/>
    <w:rsid w:val="00B176CD"/>
    <w:rsid w:val="00B20353"/>
    <w:rsid w:val="00B3382A"/>
    <w:rsid w:val="00B36DC6"/>
    <w:rsid w:val="00BE17EE"/>
    <w:rsid w:val="00C350A0"/>
    <w:rsid w:val="00C46920"/>
    <w:rsid w:val="00C4760D"/>
    <w:rsid w:val="00C80946"/>
    <w:rsid w:val="00C95197"/>
    <w:rsid w:val="00CB0119"/>
    <w:rsid w:val="00CC465A"/>
    <w:rsid w:val="00CD5A59"/>
    <w:rsid w:val="00D577B9"/>
    <w:rsid w:val="00D600E5"/>
    <w:rsid w:val="00D81386"/>
    <w:rsid w:val="00D90CCF"/>
    <w:rsid w:val="00DA4A1B"/>
    <w:rsid w:val="00DA7DF3"/>
    <w:rsid w:val="00DC1DD8"/>
    <w:rsid w:val="00DE2CB9"/>
    <w:rsid w:val="00DF00A3"/>
    <w:rsid w:val="00E43A0A"/>
    <w:rsid w:val="00ED27AC"/>
    <w:rsid w:val="00F358E3"/>
    <w:rsid w:val="00F51B25"/>
    <w:rsid w:val="00F604F9"/>
    <w:rsid w:val="00F76A81"/>
    <w:rsid w:val="00F8168A"/>
    <w:rsid w:val="00FA70FF"/>
    <w:rsid w:val="00FC3F64"/>
    <w:rsid w:val="00FD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CC86A"/>
  <w15:docId w15:val="{1ED9FC36-15F3-45D0-B522-641061E9F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4C1"/>
  </w:style>
  <w:style w:type="paragraph" w:styleId="Heading1">
    <w:name w:val="heading 1"/>
    <w:basedOn w:val="Normal"/>
    <w:link w:val="Heading1Char"/>
    <w:uiPriority w:val="9"/>
    <w:qFormat/>
    <w:rsid w:val="003E47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FC3F64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E3FD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E3FD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E3FD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3FD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477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4F4D18"/>
    <w:pPr>
      <w:spacing w:after="0" w:line="240" w:lineRule="auto"/>
      <w:ind w:left="720"/>
      <w:contextualSpacing/>
    </w:pPr>
    <w:rPr>
      <w:rFonts w:ascii="Arial" w:eastAsiaTheme="minorEastAsia" w:hAnsi="Arial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601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01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0133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97736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eatrulmateivisniec.ro/en/events/" TargetMode="External"/><Relationship Id="rId2" Type="http://schemas.openxmlformats.org/officeDocument/2006/relationships/hyperlink" Target="https://www.cotidianul.ro/matei-visniec-cel-mai-iubit-dintre-bucovineni/" TargetMode="External"/><Relationship Id="rId1" Type="http://schemas.openxmlformats.org/officeDocument/2006/relationships/hyperlink" Target="https://www.visniec.com/hom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380BD-C0B6-4905-8EB1-934B8F608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2636</TotalTime>
  <Pages>8</Pages>
  <Words>2347</Words>
  <Characters>13379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Arts London</Company>
  <LinksUpToDate>false</LinksUpToDate>
  <CharactersWithSpaces>15695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Jozefina Komporaly</dc:creator>
  <cp:lastModifiedBy>Jozefina Komporaly</cp:lastModifiedBy>
  <cp:revision>13</cp:revision>
  <dcterms:created xsi:type="dcterms:W3CDTF">2019-06-06T09:52:00Z</dcterms:created>
  <dcterms:modified xsi:type="dcterms:W3CDTF">2019-06-08T21:56:00Z</dcterms:modified>
</cp:coreProperties>
</file>