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FF074" w14:textId="6366727D" w:rsidR="001D375A" w:rsidRPr="00EE5F01" w:rsidRDefault="001D375A" w:rsidP="00EC7D42">
      <w:pPr>
        <w:pBdr>
          <w:top w:val="nil"/>
          <w:left w:val="nil"/>
          <w:bottom w:val="nil"/>
          <w:right w:val="nil"/>
          <w:between w:val="nil"/>
        </w:pBdr>
        <w:spacing w:before="240" w:after="240" w:line="480" w:lineRule="auto"/>
        <w:rPr>
          <w:rFonts w:cstheme="minorHAnsi"/>
          <w:b/>
          <w:sz w:val="24"/>
          <w:szCs w:val="24"/>
        </w:rPr>
      </w:pPr>
      <w:r w:rsidRPr="00EE5F01">
        <w:rPr>
          <w:rFonts w:cstheme="minorHAnsi"/>
          <w:b/>
          <w:sz w:val="24"/>
          <w:szCs w:val="24"/>
        </w:rPr>
        <w:t>International Journal of Fashion Studies</w:t>
      </w:r>
    </w:p>
    <w:p w14:paraId="5D1871F9" w14:textId="77777777" w:rsidR="001D375A" w:rsidRPr="00EE5F01" w:rsidRDefault="001D375A" w:rsidP="00EC7D42">
      <w:pPr>
        <w:pBdr>
          <w:top w:val="nil"/>
          <w:left w:val="nil"/>
          <w:bottom w:val="nil"/>
          <w:right w:val="nil"/>
          <w:between w:val="nil"/>
        </w:pBdr>
        <w:spacing w:before="240" w:after="240" w:line="480" w:lineRule="auto"/>
        <w:rPr>
          <w:rFonts w:cstheme="minorHAnsi"/>
          <w:b/>
          <w:sz w:val="24"/>
          <w:szCs w:val="24"/>
        </w:rPr>
      </w:pPr>
      <w:bookmarkStart w:id="0" w:name="_heading=h.soe4tscaa3wq" w:colFirst="0" w:colLast="0"/>
      <w:bookmarkEnd w:id="0"/>
      <w:r w:rsidRPr="00EE5F01">
        <w:rPr>
          <w:rFonts w:cstheme="minorHAnsi"/>
          <w:b/>
          <w:sz w:val="24"/>
          <w:szCs w:val="24"/>
        </w:rPr>
        <w:t>Special Issue on Decolonizing Fashion as Process</w:t>
      </w:r>
    </w:p>
    <w:p w14:paraId="62FFBB33" w14:textId="77777777" w:rsidR="001D375A" w:rsidRPr="00EE5F01" w:rsidRDefault="001D375A" w:rsidP="00EC7D42">
      <w:pPr>
        <w:spacing w:line="480" w:lineRule="auto"/>
        <w:rPr>
          <w:rFonts w:cstheme="minorHAnsi"/>
          <w:sz w:val="24"/>
          <w:szCs w:val="24"/>
        </w:rPr>
      </w:pPr>
      <w:r w:rsidRPr="00EE5F01">
        <w:rPr>
          <w:rFonts w:cstheme="minorHAnsi"/>
          <w:b/>
          <w:bCs/>
          <w:sz w:val="24"/>
          <w:szCs w:val="24"/>
        </w:rPr>
        <w:t>Name:</w:t>
      </w:r>
      <w:r w:rsidRPr="00EE5F01">
        <w:rPr>
          <w:rFonts w:cstheme="minorHAnsi"/>
          <w:sz w:val="24"/>
          <w:szCs w:val="24"/>
        </w:rPr>
        <w:t xml:space="preserve"> Tanveer Ahmed</w:t>
      </w:r>
    </w:p>
    <w:p w14:paraId="07BD7FBA" w14:textId="74EC2053" w:rsidR="001D375A" w:rsidRDefault="001D375A" w:rsidP="00EC7D42">
      <w:pPr>
        <w:spacing w:line="480" w:lineRule="auto"/>
        <w:rPr>
          <w:rFonts w:cstheme="minorHAnsi"/>
          <w:sz w:val="24"/>
          <w:szCs w:val="24"/>
        </w:rPr>
      </w:pPr>
      <w:r w:rsidRPr="00EE5F01">
        <w:rPr>
          <w:rFonts w:cstheme="minorHAnsi"/>
          <w:b/>
          <w:bCs/>
          <w:sz w:val="24"/>
          <w:szCs w:val="24"/>
        </w:rPr>
        <w:t>Institution:</w:t>
      </w:r>
      <w:r w:rsidRPr="00EE5F01">
        <w:rPr>
          <w:rFonts w:cstheme="minorHAnsi"/>
          <w:sz w:val="24"/>
          <w:szCs w:val="24"/>
        </w:rPr>
        <w:t xml:space="preserve"> The Open University</w:t>
      </w:r>
    </w:p>
    <w:p w14:paraId="21A1027F" w14:textId="77777777" w:rsidR="00310C93" w:rsidRPr="00EE5F01" w:rsidRDefault="00310C93" w:rsidP="00EC7D42">
      <w:pPr>
        <w:spacing w:line="480" w:lineRule="auto"/>
        <w:rPr>
          <w:rFonts w:cstheme="minorHAnsi"/>
          <w:sz w:val="24"/>
          <w:szCs w:val="24"/>
        </w:rPr>
      </w:pPr>
    </w:p>
    <w:p w14:paraId="3BD328E4" w14:textId="34578559" w:rsidR="001D375A" w:rsidRPr="00EE5F01" w:rsidRDefault="001D375A" w:rsidP="00EC7D42">
      <w:pPr>
        <w:spacing w:line="480" w:lineRule="auto"/>
        <w:rPr>
          <w:rFonts w:cstheme="minorHAnsi"/>
          <w:b/>
          <w:bCs/>
          <w:sz w:val="24"/>
          <w:szCs w:val="24"/>
        </w:rPr>
      </w:pPr>
      <w:r w:rsidRPr="00EE5F01">
        <w:rPr>
          <w:rFonts w:cstheme="minorHAnsi"/>
          <w:b/>
          <w:bCs/>
          <w:sz w:val="24"/>
          <w:szCs w:val="24"/>
        </w:rPr>
        <w:t>Title:</w:t>
      </w:r>
      <w:r w:rsidRPr="00EE5F01">
        <w:rPr>
          <w:rFonts w:cstheme="minorHAnsi"/>
          <w:sz w:val="24"/>
          <w:szCs w:val="24"/>
        </w:rPr>
        <w:t xml:space="preserve"> </w:t>
      </w:r>
      <w:r w:rsidR="006944C2" w:rsidRPr="00310C93">
        <w:rPr>
          <w:rFonts w:cstheme="minorHAnsi"/>
          <w:b/>
          <w:bCs/>
          <w:sz w:val="24"/>
          <w:szCs w:val="24"/>
        </w:rPr>
        <w:t xml:space="preserve">What is </w:t>
      </w:r>
      <w:r w:rsidR="00727191" w:rsidRPr="00310C93">
        <w:rPr>
          <w:rFonts w:cstheme="minorHAnsi"/>
          <w:b/>
          <w:bCs/>
          <w:sz w:val="24"/>
          <w:szCs w:val="24"/>
        </w:rPr>
        <w:t>an education in fashion</w:t>
      </w:r>
      <w:r w:rsidR="006944C2" w:rsidRPr="00310C93">
        <w:rPr>
          <w:rFonts w:cstheme="minorHAnsi"/>
          <w:b/>
          <w:bCs/>
          <w:sz w:val="24"/>
          <w:szCs w:val="24"/>
        </w:rPr>
        <w:t>?</w:t>
      </w:r>
      <w:r w:rsidR="008D04B9">
        <w:rPr>
          <w:rFonts w:cstheme="minorHAnsi"/>
          <w:b/>
          <w:bCs/>
          <w:sz w:val="24"/>
          <w:szCs w:val="24"/>
        </w:rPr>
        <w:t xml:space="preserve">: </w:t>
      </w:r>
      <w:r w:rsidR="002E56CC">
        <w:rPr>
          <w:rFonts w:cstheme="minorHAnsi"/>
          <w:b/>
          <w:bCs/>
          <w:sz w:val="24"/>
          <w:szCs w:val="24"/>
        </w:rPr>
        <w:t>Reflecting</w:t>
      </w:r>
      <w:r w:rsidR="008D04B9">
        <w:rPr>
          <w:rFonts w:cstheme="minorHAnsi"/>
          <w:b/>
          <w:bCs/>
          <w:sz w:val="24"/>
          <w:szCs w:val="24"/>
        </w:rPr>
        <w:t xml:space="preserve"> on</w:t>
      </w:r>
      <w:r w:rsidRPr="00310C93">
        <w:rPr>
          <w:rFonts w:cstheme="minorHAnsi"/>
          <w:b/>
          <w:bCs/>
          <w:sz w:val="24"/>
          <w:szCs w:val="24"/>
        </w:rPr>
        <w:t xml:space="preserve"> the </w:t>
      </w:r>
      <w:r w:rsidRPr="00310C93">
        <w:rPr>
          <w:rFonts w:cstheme="minorHAnsi"/>
          <w:b/>
          <w:bCs/>
          <w:i/>
          <w:iCs/>
          <w:sz w:val="24"/>
          <w:szCs w:val="24"/>
        </w:rPr>
        <w:t>coloniality of design</w:t>
      </w:r>
      <w:r w:rsidRPr="00310C93">
        <w:rPr>
          <w:rFonts w:cstheme="minorHAnsi"/>
          <w:b/>
          <w:bCs/>
          <w:sz w:val="24"/>
          <w:szCs w:val="24"/>
        </w:rPr>
        <w:t xml:space="preserve"> in </w:t>
      </w:r>
      <w:r w:rsidR="0085576C" w:rsidRPr="00310C93">
        <w:rPr>
          <w:rFonts w:cstheme="minorHAnsi"/>
          <w:b/>
          <w:bCs/>
          <w:sz w:val="24"/>
          <w:szCs w:val="24"/>
        </w:rPr>
        <w:t>the fashion design educational process.</w:t>
      </w:r>
      <w:r w:rsidRPr="00EE5F01">
        <w:rPr>
          <w:rFonts w:cstheme="minorHAnsi"/>
          <w:b/>
          <w:bCs/>
          <w:sz w:val="24"/>
          <w:szCs w:val="24"/>
        </w:rPr>
        <w:t xml:space="preserve"> </w:t>
      </w:r>
    </w:p>
    <w:p w14:paraId="2509731B" w14:textId="1B922155" w:rsidR="00963433" w:rsidRPr="007B7EC6" w:rsidRDefault="00617766" w:rsidP="00EC7D42">
      <w:pPr>
        <w:spacing w:line="480" w:lineRule="auto"/>
      </w:pPr>
      <w:r>
        <w:rPr>
          <w:rFonts w:cstheme="minorHAnsi"/>
          <w:sz w:val="24"/>
          <w:szCs w:val="24"/>
        </w:rPr>
        <w:t xml:space="preserve">As </w:t>
      </w:r>
      <w:r w:rsidR="00B47A97">
        <w:rPr>
          <w:rFonts w:cstheme="minorHAnsi"/>
          <w:sz w:val="24"/>
          <w:szCs w:val="24"/>
        </w:rPr>
        <w:t xml:space="preserve">a fashion design educator </w:t>
      </w:r>
      <w:r w:rsidR="002E56CC">
        <w:rPr>
          <w:rFonts w:cstheme="minorHAnsi"/>
          <w:sz w:val="24"/>
          <w:szCs w:val="24"/>
        </w:rPr>
        <w:t>attempting</w:t>
      </w:r>
      <w:r w:rsidR="00B47A97">
        <w:rPr>
          <w:rFonts w:cstheme="minorHAnsi"/>
          <w:sz w:val="24"/>
          <w:szCs w:val="24"/>
        </w:rPr>
        <w:t xml:space="preserve"> to</w:t>
      </w:r>
      <w:r w:rsidR="00BB01B5" w:rsidRPr="00EE5F01">
        <w:rPr>
          <w:rFonts w:cstheme="minorHAnsi"/>
          <w:sz w:val="24"/>
          <w:szCs w:val="24"/>
        </w:rPr>
        <w:t xml:space="preserve"> d</w:t>
      </w:r>
      <w:r w:rsidR="00465A44">
        <w:rPr>
          <w:rFonts w:cstheme="minorHAnsi"/>
          <w:sz w:val="24"/>
          <w:szCs w:val="24"/>
        </w:rPr>
        <w:t>isrupt</w:t>
      </w:r>
      <w:r w:rsidR="00BB01B5" w:rsidRPr="00EE5F01">
        <w:rPr>
          <w:rFonts w:cstheme="minorHAnsi"/>
          <w:sz w:val="24"/>
          <w:szCs w:val="24"/>
        </w:rPr>
        <w:t xml:space="preserve"> </w:t>
      </w:r>
      <w:r w:rsidR="008D04B9">
        <w:rPr>
          <w:rFonts w:cstheme="minorHAnsi"/>
          <w:sz w:val="24"/>
          <w:szCs w:val="24"/>
        </w:rPr>
        <w:t xml:space="preserve">and decentre </w:t>
      </w:r>
      <w:r w:rsidR="00BB01B5" w:rsidRPr="00EE5F01">
        <w:rPr>
          <w:rFonts w:cstheme="minorHAnsi"/>
          <w:sz w:val="24"/>
          <w:szCs w:val="24"/>
        </w:rPr>
        <w:t>the dominant neoliberal, linear, progressive, individualistic, competitive and success driven fashion design education process</w:t>
      </w:r>
      <w:r>
        <w:rPr>
          <w:rFonts w:cstheme="minorHAnsi"/>
          <w:sz w:val="24"/>
          <w:szCs w:val="24"/>
        </w:rPr>
        <w:t xml:space="preserve">, </w:t>
      </w:r>
      <w:r w:rsidR="00B47A97">
        <w:rPr>
          <w:rFonts w:cstheme="minorHAnsi"/>
          <w:sz w:val="24"/>
          <w:szCs w:val="24"/>
        </w:rPr>
        <w:t xml:space="preserve">it has been crucial </w:t>
      </w:r>
      <w:r w:rsidR="002E56CC">
        <w:rPr>
          <w:rFonts w:cstheme="minorHAnsi"/>
          <w:sz w:val="24"/>
          <w:szCs w:val="24"/>
        </w:rPr>
        <w:t xml:space="preserve">for me </w:t>
      </w:r>
      <w:r w:rsidR="00B47A97">
        <w:rPr>
          <w:rFonts w:cstheme="minorHAnsi"/>
          <w:sz w:val="24"/>
          <w:szCs w:val="24"/>
        </w:rPr>
        <w:t xml:space="preserve">to </w:t>
      </w:r>
      <w:r>
        <w:rPr>
          <w:rFonts w:cstheme="minorHAnsi"/>
          <w:sz w:val="24"/>
          <w:szCs w:val="24"/>
        </w:rPr>
        <w:t xml:space="preserve">critically question the norms that underpin the fashion design </w:t>
      </w:r>
      <w:r w:rsidR="0031644E" w:rsidRPr="00A53E45">
        <w:rPr>
          <w:rFonts w:cstheme="minorHAnsi"/>
          <w:sz w:val="24"/>
          <w:szCs w:val="24"/>
        </w:rPr>
        <w:t>skills that I teach</w:t>
      </w:r>
      <w:r w:rsidR="0041385D" w:rsidRPr="00A53E45">
        <w:rPr>
          <w:rFonts w:cstheme="minorHAnsi"/>
          <w:sz w:val="24"/>
          <w:szCs w:val="24"/>
        </w:rPr>
        <w:t xml:space="preserve">. </w:t>
      </w:r>
      <w:r w:rsidR="008C197E" w:rsidRPr="00A53E45">
        <w:rPr>
          <w:rFonts w:cstheme="minorHAnsi"/>
          <w:sz w:val="24"/>
          <w:szCs w:val="24"/>
        </w:rPr>
        <w:t xml:space="preserve">I have been investigating </w:t>
      </w:r>
      <w:r w:rsidR="006D0D75" w:rsidRPr="00A53E45">
        <w:rPr>
          <w:rFonts w:cstheme="minorHAnsi"/>
          <w:sz w:val="24"/>
          <w:szCs w:val="24"/>
        </w:rPr>
        <w:t>h</w:t>
      </w:r>
      <w:r w:rsidR="009F3446" w:rsidRPr="00A53E45">
        <w:rPr>
          <w:rFonts w:cstheme="minorHAnsi"/>
          <w:sz w:val="24"/>
          <w:szCs w:val="24"/>
        </w:rPr>
        <w:t>o</w:t>
      </w:r>
      <w:r w:rsidR="006D0D75" w:rsidRPr="00A53E45">
        <w:rPr>
          <w:rFonts w:cstheme="minorHAnsi"/>
          <w:sz w:val="24"/>
          <w:szCs w:val="24"/>
        </w:rPr>
        <w:t>w</w:t>
      </w:r>
      <w:r w:rsidR="008C197E" w:rsidRPr="00A53E45">
        <w:rPr>
          <w:rFonts w:cstheme="minorHAnsi"/>
          <w:sz w:val="24"/>
          <w:szCs w:val="24"/>
        </w:rPr>
        <w:t xml:space="preserve"> k</w:t>
      </w:r>
      <w:r w:rsidRPr="00A53E45">
        <w:rPr>
          <w:rFonts w:cstheme="minorHAnsi"/>
          <w:sz w:val="24"/>
          <w:szCs w:val="24"/>
        </w:rPr>
        <w:t xml:space="preserve">ey fashion </w:t>
      </w:r>
      <w:r w:rsidR="009841D0" w:rsidRPr="00A53E45">
        <w:rPr>
          <w:rFonts w:cstheme="minorHAnsi"/>
          <w:sz w:val="24"/>
          <w:szCs w:val="24"/>
        </w:rPr>
        <w:t>design</w:t>
      </w:r>
      <w:r w:rsidR="00FE304E" w:rsidRPr="00A53E45">
        <w:rPr>
          <w:rFonts w:cstheme="minorHAnsi"/>
          <w:sz w:val="24"/>
          <w:szCs w:val="24"/>
        </w:rPr>
        <w:t xml:space="preserve"> </w:t>
      </w:r>
      <w:r w:rsidR="00BB01B5" w:rsidRPr="00A53E45">
        <w:rPr>
          <w:rFonts w:cstheme="minorHAnsi"/>
          <w:sz w:val="24"/>
          <w:szCs w:val="24"/>
        </w:rPr>
        <w:t xml:space="preserve">activities (mood boards, trends, fashion illustrations) and fashion design tools (measuring tapes, mannequins, pattern blocks) </w:t>
      </w:r>
      <w:r w:rsidR="008C197E" w:rsidRPr="00A53E45">
        <w:rPr>
          <w:rFonts w:cstheme="minorHAnsi"/>
          <w:sz w:val="24"/>
          <w:szCs w:val="24"/>
        </w:rPr>
        <w:t>a</w:t>
      </w:r>
      <w:r w:rsidR="006D0D75" w:rsidRPr="00A53E45">
        <w:rPr>
          <w:rFonts w:cstheme="minorHAnsi"/>
          <w:sz w:val="24"/>
          <w:szCs w:val="24"/>
        </w:rPr>
        <w:t xml:space="preserve">re embedded within </w:t>
      </w:r>
      <w:r w:rsidR="00C957BE" w:rsidRPr="00A53E45">
        <w:rPr>
          <w:rFonts w:cstheme="minorHAnsi"/>
          <w:sz w:val="24"/>
          <w:szCs w:val="24"/>
        </w:rPr>
        <w:t xml:space="preserve">hierarchical </w:t>
      </w:r>
      <w:r w:rsidR="00BB01B5" w:rsidRPr="00A53E45">
        <w:rPr>
          <w:rFonts w:cstheme="minorHAnsi"/>
          <w:sz w:val="24"/>
          <w:szCs w:val="24"/>
        </w:rPr>
        <w:t>classification systems</w:t>
      </w:r>
      <w:r w:rsidR="005B347D" w:rsidRPr="00A53E45">
        <w:rPr>
          <w:rFonts w:cstheme="minorHAnsi"/>
          <w:sz w:val="24"/>
          <w:szCs w:val="24"/>
        </w:rPr>
        <w:t>,</w:t>
      </w:r>
      <w:r w:rsidR="008C197E" w:rsidRPr="00A53E45">
        <w:rPr>
          <w:rFonts w:cstheme="minorHAnsi"/>
          <w:sz w:val="24"/>
          <w:szCs w:val="24"/>
        </w:rPr>
        <w:t xml:space="preserve"> </w:t>
      </w:r>
      <w:r w:rsidR="006D0D75" w:rsidRPr="00A53E45">
        <w:rPr>
          <w:rFonts w:cstheme="minorHAnsi"/>
          <w:sz w:val="24"/>
          <w:szCs w:val="24"/>
        </w:rPr>
        <w:t xml:space="preserve">and </w:t>
      </w:r>
      <w:r w:rsidR="005B347D" w:rsidRPr="00A53E45">
        <w:rPr>
          <w:rFonts w:cstheme="minorHAnsi"/>
          <w:sz w:val="24"/>
          <w:szCs w:val="24"/>
        </w:rPr>
        <w:t>the relationship between these systems and</w:t>
      </w:r>
      <w:r w:rsidR="008C197E" w:rsidRPr="00A53E45">
        <w:rPr>
          <w:rFonts w:cstheme="minorHAnsi"/>
          <w:sz w:val="24"/>
          <w:szCs w:val="24"/>
        </w:rPr>
        <w:t xml:space="preserve"> the</w:t>
      </w:r>
      <w:r w:rsidR="00842537" w:rsidRPr="00A53E45">
        <w:rPr>
          <w:rFonts w:cstheme="minorHAnsi"/>
          <w:sz w:val="24"/>
          <w:szCs w:val="24"/>
        </w:rPr>
        <w:t xml:space="preserve"> </w:t>
      </w:r>
      <w:r w:rsidR="00695475" w:rsidRPr="00A53E45">
        <w:rPr>
          <w:rFonts w:cstheme="minorHAnsi"/>
          <w:sz w:val="24"/>
          <w:szCs w:val="24"/>
        </w:rPr>
        <w:t>‘modernity/coloniality’ paradigm (Quijano 1993)</w:t>
      </w:r>
      <w:r w:rsidR="00695475" w:rsidRPr="00A53E45">
        <w:rPr>
          <w:rFonts w:cstheme="minorHAnsi"/>
          <w:spacing w:val="11"/>
          <w:sz w:val="24"/>
          <w:szCs w:val="24"/>
          <w:shd w:val="clear" w:color="auto" w:fill="FFFFFF"/>
        </w:rPr>
        <w:t>.</w:t>
      </w:r>
      <w:r w:rsidR="00F657A5" w:rsidRPr="00A53E45">
        <w:rPr>
          <w:rFonts w:cstheme="minorHAnsi"/>
          <w:sz w:val="24"/>
          <w:szCs w:val="24"/>
        </w:rPr>
        <w:t xml:space="preserve"> </w:t>
      </w:r>
      <w:r w:rsidR="00A53E45" w:rsidRPr="007B7EC6">
        <w:rPr>
          <w:sz w:val="24"/>
          <w:szCs w:val="24"/>
          <w:shd w:val="clear" w:color="auto" w:fill="FFFFFF"/>
        </w:rPr>
        <w:t>Understanding Eurocentrism in terms of power, Peruvian sociologist Anibal Quijano</w:t>
      </w:r>
      <w:r w:rsidR="00B93BAF">
        <w:rPr>
          <w:sz w:val="24"/>
          <w:szCs w:val="24"/>
          <w:shd w:val="clear" w:color="auto" w:fill="FFFFFF"/>
        </w:rPr>
        <w:t>’s</w:t>
      </w:r>
      <w:r w:rsidR="00A53E45" w:rsidRPr="007B7EC6">
        <w:rPr>
          <w:sz w:val="24"/>
          <w:szCs w:val="24"/>
          <w:shd w:val="clear" w:color="auto" w:fill="FFFFFF"/>
        </w:rPr>
        <w:t xml:space="preserve"> </w:t>
      </w:r>
      <w:r w:rsidR="00A53E45" w:rsidRPr="007B7EC6">
        <w:rPr>
          <w:sz w:val="24"/>
          <w:szCs w:val="24"/>
        </w:rPr>
        <w:t>joining of two concepts – modernity and coloniality - in one framework</w:t>
      </w:r>
      <w:r w:rsidR="00B93BAF">
        <w:rPr>
          <w:sz w:val="24"/>
          <w:szCs w:val="24"/>
        </w:rPr>
        <w:t>,</w:t>
      </w:r>
      <w:r w:rsidR="00A53E45" w:rsidRPr="007B7EC6">
        <w:rPr>
          <w:sz w:val="24"/>
          <w:szCs w:val="24"/>
        </w:rPr>
        <w:t xml:space="preserve"> relates to how both concepts are connected to European histories of colonialism, the production of knowledge and classifying processes (Bhambra 2017).  </w:t>
      </w:r>
      <w:r w:rsidR="00465A44">
        <w:rPr>
          <w:rFonts w:cstheme="minorHAnsi"/>
          <w:sz w:val="24"/>
          <w:szCs w:val="24"/>
        </w:rPr>
        <w:t>To</w:t>
      </w:r>
      <w:r w:rsidR="00F657A5" w:rsidRPr="00EE5F01">
        <w:rPr>
          <w:rFonts w:cstheme="minorHAnsi"/>
          <w:sz w:val="24"/>
          <w:szCs w:val="24"/>
        </w:rPr>
        <w:t xml:space="preserve"> explor</w:t>
      </w:r>
      <w:r w:rsidR="00465A44">
        <w:rPr>
          <w:rFonts w:cstheme="minorHAnsi"/>
          <w:sz w:val="24"/>
          <w:szCs w:val="24"/>
        </w:rPr>
        <w:t>e</w:t>
      </w:r>
      <w:r w:rsidR="00F657A5" w:rsidRPr="00EE5F01">
        <w:rPr>
          <w:rFonts w:cstheme="minorHAnsi"/>
          <w:sz w:val="24"/>
          <w:szCs w:val="24"/>
        </w:rPr>
        <w:t xml:space="preserve"> ways to decolonise the fashion design process, </w:t>
      </w:r>
      <w:r w:rsidR="00FE304E">
        <w:rPr>
          <w:rFonts w:cstheme="minorHAnsi"/>
          <w:sz w:val="24"/>
          <w:szCs w:val="24"/>
        </w:rPr>
        <w:t xml:space="preserve">it has therefore been critical </w:t>
      </w:r>
      <w:r w:rsidR="00214B75">
        <w:rPr>
          <w:rFonts w:cstheme="minorHAnsi"/>
          <w:sz w:val="24"/>
          <w:szCs w:val="24"/>
        </w:rPr>
        <w:t>for</w:t>
      </w:r>
      <w:r w:rsidR="00FE304E">
        <w:rPr>
          <w:rFonts w:cstheme="minorHAnsi"/>
          <w:sz w:val="24"/>
          <w:szCs w:val="24"/>
        </w:rPr>
        <w:t xml:space="preserve"> me </w:t>
      </w:r>
      <w:r w:rsidR="00465A44">
        <w:rPr>
          <w:rFonts w:cstheme="minorHAnsi"/>
          <w:sz w:val="24"/>
          <w:szCs w:val="24"/>
        </w:rPr>
        <w:t>to</w:t>
      </w:r>
      <w:r w:rsidR="00FE304E">
        <w:rPr>
          <w:rFonts w:cstheme="minorHAnsi"/>
          <w:sz w:val="24"/>
          <w:szCs w:val="24"/>
        </w:rPr>
        <w:t xml:space="preserve"> question</w:t>
      </w:r>
      <w:r w:rsidR="00F657A5" w:rsidRPr="00EE5F01">
        <w:rPr>
          <w:rFonts w:cstheme="minorHAnsi"/>
          <w:sz w:val="24"/>
          <w:szCs w:val="24"/>
        </w:rPr>
        <w:t xml:space="preserve"> what the ‘fashion’ </w:t>
      </w:r>
      <w:r w:rsidR="008570AE">
        <w:rPr>
          <w:rFonts w:cstheme="minorHAnsi"/>
          <w:sz w:val="24"/>
          <w:szCs w:val="24"/>
        </w:rPr>
        <w:t>is – and what it is not -</w:t>
      </w:r>
      <w:r w:rsidR="00FE304E">
        <w:rPr>
          <w:rFonts w:cstheme="minorHAnsi"/>
          <w:sz w:val="24"/>
          <w:szCs w:val="24"/>
        </w:rPr>
        <w:t xml:space="preserve"> that I am teaching </w:t>
      </w:r>
      <w:proofErr w:type="spellStart"/>
      <w:r w:rsidR="00FE304E">
        <w:rPr>
          <w:rFonts w:cstheme="minorHAnsi"/>
          <w:sz w:val="24"/>
          <w:szCs w:val="24"/>
        </w:rPr>
        <w:t>undergradate</w:t>
      </w:r>
      <w:proofErr w:type="spellEnd"/>
      <w:r w:rsidR="0081576F">
        <w:rPr>
          <w:rFonts w:cstheme="minorHAnsi"/>
          <w:sz w:val="24"/>
          <w:szCs w:val="24"/>
        </w:rPr>
        <w:t xml:space="preserve"> fashion design</w:t>
      </w:r>
      <w:r w:rsidR="00FE304E">
        <w:rPr>
          <w:rFonts w:cstheme="minorHAnsi"/>
          <w:sz w:val="24"/>
          <w:szCs w:val="24"/>
        </w:rPr>
        <w:t xml:space="preserve"> </w:t>
      </w:r>
      <w:r w:rsidR="0031644E">
        <w:rPr>
          <w:rFonts w:cstheme="minorHAnsi"/>
          <w:sz w:val="24"/>
          <w:szCs w:val="24"/>
        </w:rPr>
        <w:t xml:space="preserve">students </w:t>
      </w:r>
      <w:r w:rsidR="00FE304E">
        <w:rPr>
          <w:rFonts w:cstheme="minorHAnsi"/>
          <w:sz w:val="24"/>
          <w:szCs w:val="24"/>
        </w:rPr>
        <w:t>in the UK.</w:t>
      </w:r>
      <w:r w:rsidR="00350246">
        <w:rPr>
          <w:rFonts w:cstheme="minorHAnsi"/>
          <w:sz w:val="24"/>
          <w:szCs w:val="24"/>
        </w:rPr>
        <w:t xml:space="preserve"> </w:t>
      </w:r>
      <w:r w:rsidR="00963433">
        <w:rPr>
          <w:rFonts w:cstheme="minorHAnsi"/>
          <w:sz w:val="24"/>
          <w:szCs w:val="24"/>
        </w:rPr>
        <w:t xml:space="preserve"> </w:t>
      </w:r>
      <w:r w:rsidR="00963433">
        <w:rPr>
          <w:rFonts w:cstheme="minorHAnsi"/>
          <w:sz w:val="24"/>
          <w:szCs w:val="24"/>
          <w:shd w:val="clear" w:color="auto" w:fill="FFFFFF"/>
        </w:rPr>
        <w:t>While d</w:t>
      </w:r>
      <w:r w:rsidR="0031644E">
        <w:rPr>
          <w:rFonts w:cstheme="minorHAnsi"/>
          <w:sz w:val="24"/>
          <w:szCs w:val="24"/>
          <w:shd w:val="clear" w:color="auto" w:fill="FFFFFF"/>
        </w:rPr>
        <w:t xml:space="preserve">ebates around </w:t>
      </w:r>
      <w:r w:rsidR="00FC5B14" w:rsidRPr="00EE5F01">
        <w:rPr>
          <w:rFonts w:cstheme="minorHAnsi"/>
          <w:sz w:val="24"/>
          <w:szCs w:val="24"/>
          <w:shd w:val="clear" w:color="auto" w:fill="FFFFFF"/>
        </w:rPr>
        <w:t>‘</w:t>
      </w:r>
      <w:r w:rsidR="00963433">
        <w:rPr>
          <w:rFonts w:cstheme="minorHAnsi"/>
          <w:sz w:val="24"/>
          <w:szCs w:val="24"/>
          <w:shd w:val="clear" w:color="auto" w:fill="FFFFFF"/>
        </w:rPr>
        <w:t>w</w:t>
      </w:r>
      <w:r w:rsidR="00FC5B14" w:rsidRPr="00EE5F01">
        <w:rPr>
          <w:rFonts w:cstheme="minorHAnsi"/>
          <w:sz w:val="24"/>
          <w:szCs w:val="24"/>
          <w:shd w:val="clear" w:color="auto" w:fill="FFFFFF"/>
        </w:rPr>
        <w:t xml:space="preserve">hat is an education in fashion?’ </w:t>
      </w:r>
      <w:r w:rsidR="0031644E">
        <w:rPr>
          <w:rFonts w:cstheme="minorHAnsi"/>
          <w:sz w:val="24"/>
          <w:szCs w:val="24"/>
          <w:shd w:val="clear" w:color="auto" w:fill="FFFFFF"/>
        </w:rPr>
        <w:t>are</w:t>
      </w:r>
      <w:r w:rsidR="00350246">
        <w:rPr>
          <w:rFonts w:cstheme="minorHAnsi"/>
          <w:sz w:val="24"/>
          <w:szCs w:val="24"/>
          <w:shd w:val="clear" w:color="auto" w:fill="FFFFFF"/>
        </w:rPr>
        <w:t xml:space="preserve"> not new </w:t>
      </w:r>
      <w:r w:rsidR="00FC5B14" w:rsidRPr="00EE5F01">
        <w:rPr>
          <w:rFonts w:cstheme="minorHAnsi"/>
          <w:sz w:val="24"/>
          <w:szCs w:val="24"/>
          <w:shd w:val="clear" w:color="auto" w:fill="FFFFFF"/>
        </w:rPr>
        <w:t>(</w:t>
      </w:r>
      <w:r w:rsidR="00350246">
        <w:rPr>
          <w:rFonts w:cstheme="minorHAnsi"/>
          <w:sz w:val="24"/>
          <w:szCs w:val="24"/>
          <w:shd w:val="clear" w:color="auto" w:fill="FFFFFF"/>
        </w:rPr>
        <w:t xml:space="preserve">see </w:t>
      </w:r>
      <w:r w:rsidR="00FC5B14" w:rsidRPr="00EE5F01">
        <w:rPr>
          <w:rFonts w:cstheme="minorHAnsi"/>
          <w:sz w:val="24"/>
          <w:szCs w:val="24"/>
          <w:shd w:val="clear" w:color="auto" w:fill="FFFFFF"/>
        </w:rPr>
        <w:t>McRobbie 1998, p. 4</w:t>
      </w:r>
      <w:r w:rsidR="00963433">
        <w:rPr>
          <w:rFonts w:cstheme="minorHAnsi"/>
          <w:sz w:val="24"/>
          <w:szCs w:val="24"/>
          <w:shd w:val="clear" w:color="auto" w:fill="FFFFFF"/>
        </w:rPr>
        <w:t xml:space="preserve">3), less </w:t>
      </w:r>
      <w:r w:rsidR="00963433">
        <w:rPr>
          <w:rFonts w:cstheme="minorHAnsi"/>
          <w:sz w:val="24"/>
          <w:szCs w:val="24"/>
          <w:shd w:val="clear" w:color="auto" w:fill="FFFFFF"/>
        </w:rPr>
        <w:lastRenderedPageBreak/>
        <w:t xml:space="preserve">attention has been paid </w:t>
      </w:r>
      <w:r w:rsidR="003E54D6">
        <w:rPr>
          <w:rFonts w:cstheme="minorHAnsi"/>
          <w:sz w:val="24"/>
          <w:szCs w:val="24"/>
          <w:shd w:val="clear" w:color="auto" w:fill="FFFFFF"/>
        </w:rPr>
        <w:t>to the soc</w:t>
      </w:r>
      <w:r w:rsidR="00214B75">
        <w:rPr>
          <w:rFonts w:cstheme="minorHAnsi"/>
          <w:sz w:val="24"/>
          <w:szCs w:val="24"/>
          <w:shd w:val="clear" w:color="auto" w:fill="FFFFFF"/>
        </w:rPr>
        <w:t>i</w:t>
      </w:r>
      <w:r w:rsidR="00465A44">
        <w:rPr>
          <w:rFonts w:cstheme="minorHAnsi"/>
          <w:sz w:val="24"/>
          <w:szCs w:val="24"/>
          <w:shd w:val="clear" w:color="auto" w:fill="FFFFFF"/>
        </w:rPr>
        <w:t>o-</w:t>
      </w:r>
      <w:r w:rsidR="003E54D6">
        <w:rPr>
          <w:rFonts w:cstheme="minorHAnsi"/>
          <w:sz w:val="24"/>
          <w:szCs w:val="24"/>
          <w:shd w:val="clear" w:color="auto" w:fill="FFFFFF"/>
        </w:rPr>
        <w:t>cultural and historical context</w:t>
      </w:r>
      <w:r w:rsidR="00465A44">
        <w:rPr>
          <w:rFonts w:cstheme="minorHAnsi"/>
          <w:sz w:val="24"/>
          <w:szCs w:val="24"/>
          <w:shd w:val="clear" w:color="auto" w:fill="FFFFFF"/>
        </w:rPr>
        <w:t>s</w:t>
      </w:r>
      <w:r w:rsidR="003E54D6">
        <w:rPr>
          <w:rFonts w:cstheme="minorHAnsi"/>
          <w:sz w:val="24"/>
          <w:szCs w:val="24"/>
          <w:shd w:val="clear" w:color="auto" w:fill="FFFFFF"/>
        </w:rPr>
        <w:t xml:space="preserve"> of </w:t>
      </w:r>
      <w:r w:rsidR="00465A44">
        <w:rPr>
          <w:rFonts w:cstheme="minorHAnsi"/>
          <w:sz w:val="24"/>
          <w:szCs w:val="24"/>
          <w:shd w:val="clear" w:color="auto" w:fill="FFFFFF"/>
        </w:rPr>
        <w:t>the</w:t>
      </w:r>
      <w:r w:rsidR="00963433">
        <w:rPr>
          <w:rFonts w:cstheme="minorHAnsi"/>
          <w:sz w:val="24"/>
          <w:szCs w:val="24"/>
          <w:shd w:val="clear" w:color="auto" w:fill="FFFFFF"/>
        </w:rPr>
        <w:t xml:space="preserve"> ‘fashion’ </w:t>
      </w:r>
      <w:r w:rsidR="00B3681C">
        <w:rPr>
          <w:rFonts w:cstheme="minorHAnsi"/>
          <w:sz w:val="24"/>
          <w:szCs w:val="24"/>
          <w:shd w:val="clear" w:color="auto" w:fill="FFFFFF"/>
        </w:rPr>
        <w:t xml:space="preserve">skills </w:t>
      </w:r>
      <w:r w:rsidR="009F3446">
        <w:rPr>
          <w:rFonts w:cstheme="minorHAnsi"/>
          <w:sz w:val="24"/>
          <w:szCs w:val="24"/>
          <w:shd w:val="clear" w:color="auto" w:fill="FFFFFF"/>
        </w:rPr>
        <w:t xml:space="preserve">in the fashion design process </w:t>
      </w:r>
      <w:r w:rsidR="00465A44">
        <w:rPr>
          <w:rFonts w:cstheme="minorHAnsi"/>
          <w:sz w:val="24"/>
          <w:szCs w:val="24"/>
          <w:shd w:val="clear" w:color="auto" w:fill="FFFFFF"/>
        </w:rPr>
        <w:t>that I</w:t>
      </w:r>
      <w:r w:rsidR="00B3681C">
        <w:rPr>
          <w:rFonts w:cstheme="minorHAnsi"/>
          <w:sz w:val="24"/>
          <w:szCs w:val="24"/>
          <w:shd w:val="clear" w:color="auto" w:fill="FFFFFF"/>
        </w:rPr>
        <w:t xml:space="preserve"> </w:t>
      </w:r>
      <w:r w:rsidR="00465A44">
        <w:rPr>
          <w:rFonts w:cstheme="minorHAnsi"/>
          <w:sz w:val="24"/>
          <w:szCs w:val="24"/>
          <w:shd w:val="clear" w:color="auto" w:fill="FFFFFF"/>
        </w:rPr>
        <w:t>teach</w:t>
      </w:r>
      <w:r w:rsidR="00B3681C">
        <w:rPr>
          <w:rFonts w:cstheme="minorHAnsi"/>
          <w:sz w:val="24"/>
          <w:szCs w:val="24"/>
          <w:shd w:val="clear" w:color="auto" w:fill="FFFFFF"/>
        </w:rPr>
        <w:t>.</w:t>
      </w:r>
    </w:p>
    <w:p w14:paraId="2ED4901D" w14:textId="25E16143" w:rsidR="001D375A" w:rsidRPr="00EE5F01" w:rsidRDefault="00AB0B39" w:rsidP="00EC7D42">
      <w:pPr>
        <w:spacing w:line="480" w:lineRule="auto"/>
        <w:rPr>
          <w:rFonts w:cstheme="minorHAnsi"/>
          <w:sz w:val="24"/>
          <w:szCs w:val="24"/>
        </w:rPr>
      </w:pPr>
      <w:r>
        <w:rPr>
          <w:rFonts w:cstheme="minorHAnsi"/>
          <w:sz w:val="24"/>
          <w:szCs w:val="24"/>
        </w:rPr>
        <w:t>Ongoing</w:t>
      </w:r>
      <w:r w:rsidR="00350736">
        <w:rPr>
          <w:rFonts w:cstheme="minorHAnsi"/>
          <w:sz w:val="24"/>
          <w:szCs w:val="24"/>
        </w:rPr>
        <w:t xml:space="preserve"> calls to </w:t>
      </w:r>
      <w:r w:rsidR="003D550D">
        <w:rPr>
          <w:rFonts w:cstheme="minorHAnsi"/>
          <w:sz w:val="24"/>
          <w:szCs w:val="24"/>
        </w:rPr>
        <w:t>expos</w:t>
      </w:r>
      <w:r>
        <w:rPr>
          <w:rFonts w:cstheme="minorHAnsi"/>
          <w:sz w:val="24"/>
          <w:szCs w:val="24"/>
        </w:rPr>
        <w:t>e</w:t>
      </w:r>
      <w:r w:rsidR="003D550D">
        <w:rPr>
          <w:rFonts w:cstheme="minorHAnsi"/>
          <w:sz w:val="24"/>
          <w:szCs w:val="24"/>
        </w:rPr>
        <w:t xml:space="preserve"> </w:t>
      </w:r>
      <w:r>
        <w:rPr>
          <w:rFonts w:cstheme="minorHAnsi"/>
          <w:sz w:val="24"/>
          <w:szCs w:val="24"/>
        </w:rPr>
        <w:t xml:space="preserve">the </w:t>
      </w:r>
      <w:r w:rsidR="007E6D91" w:rsidRPr="00EE5F01">
        <w:rPr>
          <w:rFonts w:cstheme="minorHAnsi"/>
          <w:sz w:val="24"/>
          <w:szCs w:val="24"/>
        </w:rPr>
        <w:t>Euroce</w:t>
      </w:r>
      <w:r w:rsidR="003D550D">
        <w:rPr>
          <w:rFonts w:cstheme="minorHAnsi"/>
          <w:sz w:val="24"/>
          <w:szCs w:val="24"/>
        </w:rPr>
        <w:t>n</w:t>
      </w:r>
      <w:r w:rsidR="007E6D91" w:rsidRPr="00EE5F01">
        <w:rPr>
          <w:rFonts w:cstheme="minorHAnsi"/>
          <w:sz w:val="24"/>
          <w:szCs w:val="24"/>
        </w:rPr>
        <w:t xml:space="preserve">tric narratives </w:t>
      </w:r>
      <w:r>
        <w:rPr>
          <w:rFonts w:cstheme="minorHAnsi"/>
          <w:sz w:val="24"/>
          <w:szCs w:val="24"/>
        </w:rPr>
        <w:t xml:space="preserve">that </w:t>
      </w:r>
      <w:r w:rsidR="003D550D">
        <w:rPr>
          <w:rFonts w:cstheme="minorHAnsi"/>
          <w:sz w:val="24"/>
          <w:szCs w:val="24"/>
        </w:rPr>
        <w:t xml:space="preserve">dominate </w:t>
      </w:r>
      <w:r w:rsidR="007E6D91" w:rsidRPr="00EE5F01">
        <w:rPr>
          <w:rFonts w:cstheme="minorHAnsi"/>
          <w:sz w:val="24"/>
          <w:szCs w:val="24"/>
        </w:rPr>
        <w:t>fashion history and fashion theory</w:t>
      </w:r>
      <w:r w:rsidR="003D550D">
        <w:rPr>
          <w:rFonts w:cstheme="minorHAnsi"/>
          <w:sz w:val="24"/>
          <w:szCs w:val="24"/>
        </w:rPr>
        <w:t xml:space="preserve"> is </w:t>
      </w:r>
      <w:r w:rsidR="00B93BAF">
        <w:rPr>
          <w:rFonts w:cstheme="minorHAnsi"/>
          <w:sz w:val="24"/>
          <w:szCs w:val="24"/>
        </w:rPr>
        <w:t>key</w:t>
      </w:r>
      <w:r>
        <w:rPr>
          <w:rFonts w:cstheme="minorHAnsi"/>
          <w:sz w:val="24"/>
          <w:szCs w:val="24"/>
        </w:rPr>
        <w:t xml:space="preserve"> to </w:t>
      </w:r>
      <w:r w:rsidR="008A2BE9" w:rsidRPr="001A75C2">
        <w:rPr>
          <w:rFonts w:cstheme="minorHAnsi"/>
          <w:sz w:val="24"/>
          <w:szCs w:val="24"/>
        </w:rPr>
        <w:t xml:space="preserve">decolonising </w:t>
      </w:r>
      <w:r w:rsidRPr="001A75C2">
        <w:rPr>
          <w:rFonts w:cstheme="minorHAnsi"/>
          <w:sz w:val="24"/>
          <w:szCs w:val="24"/>
        </w:rPr>
        <w:t>fashion education</w:t>
      </w:r>
      <w:r w:rsidR="003D550D" w:rsidRPr="001A75C2">
        <w:rPr>
          <w:rFonts w:cstheme="minorHAnsi"/>
          <w:sz w:val="24"/>
          <w:szCs w:val="24"/>
        </w:rPr>
        <w:t>, however</w:t>
      </w:r>
      <w:r w:rsidR="007E6D91" w:rsidRPr="001A75C2">
        <w:rPr>
          <w:rFonts w:cstheme="minorHAnsi"/>
          <w:sz w:val="24"/>
          <w:szCs w:val="24"/>
        </w:rPr>
        <w:t>, e</w:t>
      </w:r>
      <w:r w:rsidR="007E6D91" w:rsidRPr="001A75C2">
        <w:rPr>
          <w:sz w:val="24"/>
          <w:szCs w:val="24"/>
        </w:rPr>
        <w:t xml:space="preserve">merging debates in </w:t>
      </w:r>
      <w:r w:rsidR="003C5596" w:rsidRPr="001A75C2">
        <w:rPr>
          <w:sz w:val="24"/>
          <w:szCs w:val="24"/>
        </w:rPr>
        <w:t xml:space="preserve">the field of </w:t>
      </w:r>
      <w:r w:rsidR="007E6D91" w:rsidRPr="001A75C2">
        <w:rPr>
          <w:sz w:val="24"/>
          <w:szCs w:val="24"/>
        </w:rPr>
        <w:t>decolonising design</w:t>
      </w:r>
      <w:r w:rsidR="003C5596" w:rsidRPr="001A75C2">
        <w:rPr>
          <w:sz w:val="24"/>
          <w:szCs w:val="24"/>
        </w:rPr>
        <w:t xml:space="preserve"> theory (</w:t>
      </w:r>
      <w:r w:rsidR="00430DF0" w:rsidRPr="007B7EC6">
        <w:rPr>
          <w:rFonts w:cstheme="minorHAnsi"/>
          <w:sz w:val="24"/>
          <w:szCs w:val="24"/>
          <w:shd w:val="clear" w:color="auto" w:fill="FFFFFF"/>
        </w:rPr>
        <w:t>Schultz e</w:t>
      </w:r>
      <w:r w:rsidR="00430DF0" w:rsidRPr="007B7EC6">
        <w:rPr>
          <w:rFonts w:cstheme="minorHAnsi"/>
          <w:b/>
          <w:sz w:val="24"/>
          <w:szCs w:val="24"/>
          <w:shd w:val="clear" w:color="auto" w:fill="FFFFFF"/>
        </w:rPr>
        <w:t>t</w:t>
      </w:r>
      <w:r w:rsidR="00430DF0" w:rsidRPr="007B7EC6">
        <w:rPr>
          <w:rFonts w:cstheme="minorHAnsi"/>
          <w:sz w:val="24"/>
          <w:szCs w:val="24"/>
          <w:shd w:val="clear" w:color="auto" w:fill="FFFFFF"/>
        </w:rPr>
        <w:t xml:space="preserve"> al 2018) </w:t>
      </w:r>
      <w:r w:rsidR="007E6D91" w:rsidRPr="001A75C2">
        <w:rPr>
          <w:sz w:val="24"/>
          <w:szCs w:val="24"/>
        </w:rPr>
        <w:t xml:space="preserve">stress the urgency for more research </w:t>
      </w:r>
      <w:r w:rsidR="00A53E45" w:rsidRPr="001A75C2">
        <w:rPr>
          <w:sz w:val="24"/>
          <w:szCs w:val="24"/>
        </w:rPr>
        <w:t xml:space="preserve">into </w:t>
      </w:r>
      <w:r w:rsidR="007E6D91" w:rsidRPr="001A75C2">
        <w:rPr>
          <w:sz w:val="24"/>
          <w:szCs w:val="24"/>
        </w:rPr>
        <w:t>decoloni</w:t>
      </w:r>
      <w:r w:rsidR="001A75C2">
        <w:rPr>
          <w:sz w:val="24"/>
          <w:szCs w:val="24"/>
        </w:rPr>
        <w:t>sing</w:t>
      </w:r>
      <w:r w:rsidR="003C5596" w:rsidRPr="001A75C2">
        <w:rPr>
          <w:sz w:val="24"/>
          <w:szCs w:val="24"/>
        </w:rPr>
        <w:t xml:space="preserve"> design </w:t>
      </w:r>
      <w:r w:rsidR="00A53E45" w:rsidRPr="001A75C2">
        <w:rPr>
          <w:sz w:val="24"/>
          <w:szCs w:val="24"/>
        </w:rPr>
        <w:t xml:space="preserve">practices </w:t>
      </w:r>
      <w:r w:rsidR="00357138" w:rsidRPr="001A75C2">
        <w:rPr>
          <w:sz w:val="24"/>
          <w:szCs w:val="24"/>
        </w:rPr>
        <w:t>(Taboada et.al. 2020)</w:t>
      </w:r>
      <w:r w:rsidR="003D550D" w:rsidRPr="001A75C2">
        <w:rPr>
          <w:sz w:val="24"/>
          <w:szCs w:val="24"/>
        </w:rPr>
        <w:t>. This also includes</w:t>
      </w:r>
      <w:r w:rsidR="007E6D91" w:rsidRPr="001A75C2">
        <w:rPr>
          <w:sz w:val="24"/>
          <w:szCs w:val="24"/>
        </w:rPr>
        <w:t xml:space="preserve"> </w:t>
      </w:r>
      <w:r w:rsidR="003D550D" w:rsidRPr="001A75C2">
        <w:rPr>
          <w:sz w:val="24"/>
          <w:szCs w:val="24"/>
        </w:rPr>
        <w:t xml:space="preserve">design </w:t>
      </w:r>
      <w:r w:rsidR="007E6D91" w:rsidRPr="001A75C2">
        <w:rPr>
          <w:sz w:val="24"/>
          <w:szCs w:val="24"/>
        </w:rPr>
        <w:t>pedagogies, rather than current dominant theory-led debates</w:t>
      </w:r>
      <w:r w:rsidRPr="001A75C2">
        <w:rPr>
          <w:sz w:val="24"/>
          <w:szCs w:val="24"/>
        </w:rPr>
        <w:t>.</w:t>
      </w:r>
      <w:r w:rsidR="007E6D91" w:rsidRPr="001A75C2">
        <w:rPr>
          <w:sz w:val="24"/>
          <w:szCs w:val="24"/>
        </w:rPr>
        <w:t xml:space="preserve"> </w:t>
      </w:r>
      <w:r w:rsidR="001D375A" w:rsidRPr="001A75C2">
        <w:rPr>
          <w:rFonts w:cstheme="minorHAnsi"/>
          <w:sz w:val="24"/>
          <w:szCs w:val="24"/>
        </w:rPr>
        <w:t xml:space="preserve">How might exposing colonial logic in </w:t>
      </w:r>
      <w:r w:rsidR="007E6D91" w:rsidRPr="001A75C2">
        <w:rPr>
          <w:rFonts w:cstheme="minorHAnsi"/>
          <w:sz w:val="24"/>
          <w:szCs w:val="24"/>
        </w:rPr>
        <w:t>fashion</w:t>
      </w:r>
      <w:r w:rsidR="001D375A" w:rsidRPr="001A75C2">
        <w:rPr>
          <w:rFonts w:cstheme="minorHAnsi"/>
          <w:sz w:val="24"/>
          <w:szCs w:val="24"/>
        </w:rPr>
        <w:t xml:space="preserve"> design processes make a practical contribution to alternative decolonial and more equitable forms of fashion design?</w:t>
      </w:r>
    </w:p>
    <w:p w14:paraId="6ED8B492" w14:textId="17438895" w:rsidR="006548D0" w:rsidRDefault="0007600C" w:rsidP="006548D0">
      <w:pPr>
        <w:autoSpaceDE w:val="0"/>
        <w:autoSpaceDN w:val="0"/>
        <w:adjustRightInd w:val="0"/>
        <w:spacing w:after="0" w:line="480" w:lineRule="auto"/>
        <w:rPr>
          <w:sz w:val="24"/>
          <w:szCs w:val="24"/>
        </w:rPr>
      </w:pPr>
      <w:r>
        <w:rPr>
          <w:rFonts w:cstheme="minorHAnsi"/>
          <w:sz w:val="24"/>
          <w:szCs w:val="24"/>
        </w:rPr>
        <w:t>One approach to</w:t>
      </w:r>
      <w:r w:rsidR="00EA6813">
        <w:rPr>
          <w:rFonts w:cstheme="minorHAnsi"/>
          <w:sz w:val="24"/>
          <w:szCs w:val="24"/>
        </w:rPr>
        <w:t xml:space="preserve"> re-</w:t>
      </w:r>
      <w:r w:rsidR="001379D2">
        <w:rPr>
          <w:rFonts w:cstheme="minorHAnsi"/>
          <w:sz w:val="24"/>
          <w:szCs w:val="24"/>
        </w:rPr>
        <w:t>direct</w:t>
      </w:r>
      <w:r w:rsidR="00EA6813">
        <w:rPr>
          <w:rFonts w:cstheme="minorHAnsi"/>
          <w:sz w:val="24"/>
          <w:szCs w:val="24"/>
        </w:rPr>
        <w:t xml:space="preserve"> fashion education towards</w:t>
      </w:r>
      <w:r w:rsidR="001379D2">
        <w:rPr>
          <w:rFonts w:cstheme="minorHAnsi"/>
          <w:sz w:val="24"/>
          <w:szCs w:val="24"/>
        </w:rPr>
        <w:t xml:space="preserve"> </w:t>
      </w:r>
      <w:r>
        <w:rPr>
          <w:rFonts w:cstheme="minorHAnsi"/>
          <w:sz w:val="24"/>
          <w:szCs w:val="24"/>
        </w:rPr>
        <w:t>more</w:t>
      </w:r>
      <w:r w:rsidR="00EA6813">
        <w:rPr>
          <w:rFonts w:cstheme="minorHAnsi"/>
          <w:sz w:val="24"/>
          <w:szCs w:val="24"/>
        </w:rPr>
        <w:t xml:space="preserve"> social-justice oriented forms of fashion </w:t>
      </w:r>
      <w:r w:rsidR="00430DF0">
        <w:rPr>
          <w:rFonts w:cstheme="minorHAnsi"/>
          <w:sz w:val="24"/>
          <w:szCs w:val="24"/>
        </w:rPr>
        <w:t>that I have explored has been to</w:t>
      </w:r>
      <w:r>
        <w:rPr>
          <w:rFonts w:cstheme="minorHAnsi"/>
          <w:sz w:val="24"/>
          <w:szCs w:val="24"/>
        </w:rPr>
        <w:t xml:space="preserve"> expos</w:t>
      </w:r>
      <w:r w:rsidR="00430DF0">
        <w:rPr>
          <w:rFonts w:cstheme="minorHAnsi"/>
          <w:sz w:val="24"/>
          <w:szCs w:val="24"/>
        </w:rPr>
        <w:t>e</w:t>
      </w:r>
      <w:r w:rsidR="003C3CE4">
        <w:rPr>
          <w:rFonts w:cstheme="minorHAnsi"/>
          <w:sz w:val="24"/>
          <w:szCs w:val="24"/>
        </w:rPr>
        <w:t xml:space="preserve"> how the mechanics of the fashion design process</w:t>
      </w:r>
      <w:r w:rsidR="00491DDF">
        <w:rPr>
          <w:rFonts w:cstheme="minorHAnsi"/>
          <w:sz w:val="24"/>
          <w:szCs w:val="24"/>
        </w:rPr>
        <w:t xml:space="preserve"> contribute to</w:t>
      </w:r>
      <w:r w:rsidR="00491DDF" w:rsidRPr="00EE5F01">
        <w:rPr>
          <w:rFonts w:cstheme="minorHAnsi"/>
          <w:sz w:val="24"/>
          <w:szCs w:val="24"/>
        </w:rPr>
        <w:t xml:space="preserve"> </w:t>
      </w:r>
      <w:r w:rsidR="00491DDF" w:rsidRPr="00EE5F01">
        <w:rPr>
          <w:rFonts w:cstheme="minorHAnsi"/>
          <w:bCs/>
          <w:iCs/>
          <w:sz w:val="24"/>
          <w:szCs w:val="24"/>
        </w:rPr>
        <w:t>‘the coloniality of design’</w:t>
      </w:r>
      <w:r w:rsidR="00491DDF" w:rsidRPr="00EE5F01">
        <w:rPr>
          <w:rFonts w:cstheme="minorHAnsi"/>
          <w:bCs/>
          <w:sz w:val="24"/>
          <w:szCs w:val="24"/>
        </w:rPr>
        <w:t xml:space="preserve"> (</w:t>
      </w:r>
      <w:proofErr w:type="spellStart"/>
      <w:r w:rsidR="00491DDF" w:rsidRPr="00EE5F01">
        <w:rPr>
          <w:rFonts w:cstheme="minorHAnsi"/>
          <w:bCs/>
          <w:sz w:val="24"/>
          <w:szCs w:val="24"/>
        </w:rPr>
        <w:t>Tlostanova</w:t>
      </w:r>
      <w:proofErr w:type="spellEnd"/>
      <w:r w:rsidR="00491DDF" w:rsidRPr="00EE5F01">
        <w:rPr>
          <w:rFonts w:cstheme="minorHAnsi"/>
          <w:bCs/>
          <w:sz w:val="24"/>
          <w:szCs w:val="24"/>
        </w:rPr>
        <w:t xml:space="preserve"> 2017), a term</w:t>
      </w:r>
      <w:r w:rsidR="00491DDF" w:rsidRPr="00EE5F01">
        <w:rPr>
          <w:rFonts w:cstheme="minorHAnsi"/>
          <w:sz w:val="24"/>
          <w:szCs w:val="24"/>
        </w:rPr>
        <w:t xml:space="preserve"> coined by </w:t>
      </w:r>
      <w:r w:rsidR="00491DDF" w:rsidRPr="00EE5F01">
        <w:rPr>
          <w:rStyle w:val="A3"/>
          <w:rFonts w:cstheme="minorHAnsi"/>
          <w:color w:val="auto"/>
          <w:sz w:val="24"/>
          <w:szCs w:val="24"/>
        </w:rPr>
        <w:t xml:space="preserve">postcolonial theorist Marina </w:t>
      </w:r>
      <w:proofErr w:type="spellStart"/>
      <w:r w:rsidR="00491DDF" w:rsidRPr="00EE5F01">
        <w:rPr>
          <w:rStyle w:val="A3"/>
          <w:rFonts w:cstheme="minorHAnsi"/>
          <w:color w:val="auto"/>
          <w:sz w:val="24"/>
          <w:szCs w:val="24"/>
        </w:rPr>
        <w:t>Tlostanova</w:t>
      </w:r>
      <w:proofErr w:type="spellEnd"/>
      <w:r w:rsidR="00491DDF" w:rsidRPr="00EE5F01">
        <w:rPr>
          <w:rStyle w:val="A3"/>
          <w:rFonts w:cstheme="minorHAnsi"/>
          <w:color w:val="auto"/>
          <w:sz w:val="24"/>
          <w:szCs w:val="24"/>
        </w:rPr>
        <w:t xml:space="preserve"> </w:t>
      </w:r>
      <w:r w:rsidR="00491DDF" w:rsidRPr="00EE5F01">
        <w:rPr>
          <w:rFonts w:cstheme="minorHAnsi"/>
          <w:sz w:val="24"/>
          <w:szCs w:val="24"/>
        </w:rPr>
        <w:t>to explain how colonial structures continue to remain entrenched within design practices and theories (</w:t>
      </w:r>
      <w:proofErr w:type="spellStart"/>
      <w:r w:rsidR="00491DDF" w:rsidRPr="00EE5F01">
        <w:rPr>
          <w:rFonts w:cstheme="minorHAnsi"/>
          <w:sz w:val="24"/>
          <w:szCs w:val="24"/>
        </w:rPr>
        <w:t>Tlostanova</w:t>
      </w:r>
      <w:proofErr w:type="spellEnd"/>
      <w:r w:rsidR="00491DDF" w:rsidRPr="00EE5F01">
        <w:rPr>
          <w:rFonts w:cstheme="minorHAnsi"/>
          <w:sz w:val="24"/>
          <w:szCs w:val="24"/>
        </w:rPr>
        <w:t xml:space="preserve"> 2017)</w:t>
      </w:r>
      <w:r>
        <w:rPr>
          <w:rFonts w:cstheme="minorHAnsi"/>
          <w:sz w:val="24"/>
          <w:szCs w:val="24"/>
        </w:rPr>
        <w:t>.</w:t>
      </w:r>
      <w:r w:rsidR="006C7B5E">
        <w:rPr>
          <w:rFonts w:cstheme="minorHAnsi"/>
          <w:sz w:val="24"/>
          <w:szCs w:val="24"/>
        </w:rPr>
        <w:t xml:space="preserve"> </w:t>
      </w:r>
      <w:proofErr w:type="spellStart"/>
      <w:r w:rsidR="00CE365A" w:rsidRPr="00EE5F01">
        <w:rPr>
          <w:rFonts w:eastAsia="Times New Roman" w:cstheme="minorHAnsi"/>
          <w:sz w:val="24"/>
          <w:szCs w:val="24"/>
          <w:lang w:eastAsia="en-GB"/>
        </w:rPr>
        <w:t>Tlostanova’s</w:t>
      </w:r>
      <w:proofErr w:type="spellEnd"/>
      <w:r w:rsidR="00CE365A" w:rsidRPr="00EE5F01">
        <w:rPr>
          <w:rFonts w:eastAsia="Times New Roman" w:cstheme="minorHAnsi"/>
          <w:sz w:val="24"/>
          <w:szCs w:val="24"/>
          <w:lang w:eastAsia="en-GB"/>
        </w:rPr>
        <w:t xml:space="preserve"> work echoes recent </w:t>
      </w:r>
      <w:r w:rsidR="00CE365A" w:rsidRPr="00EE5F01">
        <w:rPr>
          <w:rFonts w:cstheme="minorHAnsi"/>
          <w:sz w:val="24"/>
          <w:szCs w:val="24"/>
          <w:shd w:val="clear" w:color="auto" w:fill="FFFFFF"/>
        </w:rPr>
        <w:t xml:space="preserve">moves towards a ‘decolonial turn’ </w:t>
      </w:r>
      <w:r w:rsidR="006A5C8B">
        <w:rPr>
          <w:rFonts w:cstheme="minorHAnsi"/>
          <w:sz w:val="24"/>
          <w:szCs w:val="24"/>
          <w:shd w:val="clear" w:color="auto" w:fill="FFFFFF"/>
        </w:rPr>
        <w:t>and ongoing calls</w:t>
      </w:r>
      <w:r w:rsidR="00CE365A" w:rsidRPr="00EE5F01">
        <w:rPr>
          <w:rFonts w:cstheme="minorHAnsi"/>
          <w:sz w:val="24"/>
          <w:szCs w:val="24"/>
          <w:shd w:val="clear" w:color="auto" w:fill="FFFFFF"/>
        </w:rPr>
        <w:t xml:space="preserve"> to address </w:t>
      </w:r>
      <w:r w:rsidR="00AF7489" w:rsidRPr="00EE5F01">
        <w:rPr>
          <w:rFonts w:cstheme="minorHAnsi"/>
          <w:sz w:val="24"/>
          <w:szCs w:val="24"/>
          <w:shd w:val="clear" w:color="auto" w:fill="FFFFFF"/>
        </w:rPr>
        <w:t xml:space="preserve">systemic </w:t>
      </w:r>
      <w:r w:rsidR="00CE365A" w:rsidRPr="00EE5F01">
        <w:rPr>
          <w:rFonts w:cstheme="minorHAnsi"/>
          <w:sz w:val="24"/>
          <w:szCs w:val="24"/>
          <w:shd w:val="clear" w:color="auto" w:fill="FFFFFF"/>
        </w:rPr>
        <w:t>racism (Maldonado-Torres, 201</w:t>
      </w:r>
      <w:r w:rsidR="00D43AAC">
        <w:rPr>
          <w:rFonts w:cstheme="minorHAnsi"/>
          <w:sz w:val="24"/>
          <w:szCs w:val="24"/>
          <w:shd w:val="clear" w:color="auto" w:fill="FFFFFF"/>
        </w:rPr>
        <w:t>1</w:t>
      </w:r>
      <w:r w:rsidR="00CE365A" w:rsidRPr="00EE5F01">
        <w:rPr>
          <w:rFonts w:cstheme="minorHAnsi"/>
          <w:sz w:val="24"/>
          <w:szCs w:val="24"/>
          <w:shd w:val="clear" w:color="auto" w:fill="FFFFFF"/>
        </w:rPr>
        <w:t xml:space="preserve">). </w:t>
      </w:r>
      <w:r w:rsidR="00CE365A" w:rsidRPr="00EE5F01">
        <w:rPr>
          <w:sz w:val="24"/>
          <w:szCs w:val="24"/>
        </w:rPr>
        <w:t xml:space="preserve">The ‘decolonial turn’ is a complex concept and </w:t>
      </w:r>
      <w:r w:rsidR="00214B75">
        <w:rPr>
          <w:sz w:val="24"/>
          <w:szCs w:val="24"/>
        </w:rPr>
        <w:t>in the context of fashion design education it has helped me to</w:t>
      </w:r>
      <w:r w:rsidR="00214B75" w:rsidRPr="00EB259F">
        <w:rPr>
          <w:sz w:val="24"/>
          <w:szCs w:val="24"/>
        </w:rPr>
        <w:t xml:space="preserve"> </w:t>
      </w:r>
      <w:r w:rsidR="00C55570">
        <w:rPr>
          <w:sz w:val="24"/>
          <w:szCs w:val="24"/>
        </w:rPr>
        <w:t>recognise the value of</w:t>
      </w:r>
      <w:r w:rsidR="00CE365A" w:rsidRPr="00EB259F">
        <w:rPr>
          <w:sz w:val="24"/>
          <w:szCs w:val="24"/>
        </w:rPr>
        <w:t xml:space="preserve"> </w:t>
      </w:r>
      <w:r w:rsidR="00CE365A" w:rsidRPr="00EB259F">
        <w:rPr>
          <w:i/>
          <w:iCs/>
          <w:sz w:val="24"/>
          <w:szCs w:val="24"/>
        </w:rPr>
        <w:t>how</w:t>
      </w:r>
      <w:r w:rsidR="00CE365A" w:rsidRPr="00EB259F">
        <w:rPr>
          <w:sz w:val="24"/>
          <w:szCs w:val="24"/>
        </w:rPr>
        <w:t>, ‘the larger task of the very decolonisation of knowledge, power, and being, including institutions such as the university’ might be undertaken (Maldonado-Torres 2011,</w:t>
      </w:r>
      <w:r w:rsidR="005C4B2C" w:rsidRPr="00EB259F">
        <w:rPr>
          <w:sz w:val="24"/>
          <w:szCs w:val="24"/>
        </w:rPr>
        <w:t xml:space="preserve"> p.</w:t>
      </w:r>
      <w:r w:rsidR="00CE365A" w:rsidRPr="00EB259F">
        <w:rPr>
          <w:sz w:val="24"/>
          <w:szCs w:val="24"/>
        </w:rPr>
        <w:t xml:space="preserve"> 1).</w:t>
      </w:r>
      <w:r w:rsidR="00214B75">
        <w:rPr>
          <w:sz w:val="24"/>
          <w:szCs w:val="24"/>
        </w:rPr>
        <w:t xml:space="preserve"> Exploring the power relations at play in the fashion design process in undergraduate fashion design and how </w:t>
      </w:r>
      <w:r w:rsidR="00C55570">
        <w:rPr>
          <w:sz w:val="24"/>
          <w:szCs w:val="24"/>
        </w:rPr>
        <w:t xml:space="preserve">it reinforces </w:t>
      </w:r>
      <w:proofErr w:type="spellStart"/>
      <w:r w:rsidR="00C55570">
        <w:rPr>
          <w:sz w:val="24"/>
          <w:szCs w:val="24"/>
        </w:rPr>
        <w:t>Eurcentric</w:t>
      </w:r>
      <w:proofErr w:type="spellEnd"/>
      <w:r w:rsidR="00C55570">
        <w:rPr>
          <w:sz w:val="24"/>
          <w:szCs w:val="24"/>
        </w:rPr>
        <w:t xml:space="preserve"> norms has </w:t>
      </w:r>
      <w:r w:rsidR="00B93BAF">
        <w:rPr>
          <w:sz w:val="24"/>
          <w:szCs w:val="24"/>
        </w:rPr>
        <w:t xml:space="preserve">underpinned projects that I have written to explore non-European fashions and expand Eurocentric </w:t>
      </w:r>
      <w:proofErr w:type="spellStart"/>
      <w:r w:rsidR="00B93BAF">
        <w:rPr>
          <w:sz w:val="24"/>
          <w:szCs w:val="24"/>
        </w:rPr>
        <w:t>definaitons</w:t>
      </w:r>
      <w:proofErr w:type="spellEnd"/>
      <w:r w:rsidR="00B93BAF">
        <w:rPr>
          <w:sz w:val="24"/>
          <w:szCs w:val="24"/>
        </w:rPr>
        <w:t xml:space="preserve"> of fashion design.</w:t>
      </w:r>
      <w:r w:rsidR="00C370AB">
        <w:rPr>
          <w:sz w:val="24"/>
          <w:szCs w:val="24"/>
        </w:rPr>
        <w:t xml:space="preserve"> </w:t>
      </w:r>
    </w:p>
    <w:p w14:paraId="252D7787" w14:textId="02C94C3B" w:rsidR="00CE365A" w:rsidRPr="007B7EC6" w:rsidRDefault="006548D0" w:rsidP="007B7EC6">
      <w:pPr>
        <w:autoSpaceDE w:val="0"/>
        <w:autoSpaceDN w:val="0"/>
        <w:adjustRightInd w:val="0"/>
        <w:spacing w:after="0" w:line="480" w:lineRule="auto"/>
        <w:rPr>
          <w:sz w:val="24"/>
          <w:szCs w:val="24"/>
        </w:rPr>
      </w:pPr>
      <w:r>
        <w:rPr>
          <w:rFonts w:cstheme="minorHAnsi"/>
          <w:sz w:val="24"/>
          <w:szCs w:val="24"/>
        </w:rPr>
        <w:lastRenderedPageBreak/>
        <w:t xml:space="preserve">By paying close attention to the </w:t>
      </w:r>
      <w:r w:rsidRPr="00773EFE">
        <w:rPr>
          <w:rFonts w:cstheme="minorHAnsi"/>
          <w:sz w:val="24"/>
          <w:szCs w:val="24"/>
          <w:shd w:val="clear" w:color="auto" w:fill="FFFFFF"/>
        </w:rPr>
        <w:t>historical period, geographical place and local cultur</w:t>
      </w:r>
      <w:r>
        <w:rPr>
          <w:rFonts w:cstheme="minorHAnsi"/>
          <w:sz w:val="24"/>
          <w:szCs w:val="24"/>
        </w:rPr>
        <w:t xml:space="preserve">al contexts of the tools and activities deployed in fashion pedagogies, it might be possible to show the relationship between systemic racist structures in fashion design pedagogies with everyday  fashion practices in the ‘westernized university’ (Cupples and </w:t>
      </w:r>
      <w:proofErr w:type="spellStart"/>
      <w:r>
        <w:rPr>
          <w:rFonts w:cstheme="minorHAnsi"/>
          <w:sz w:val="24"/>
          <w:szCs w:val="24"/>
        </w:rPr>
        <w:t>Grosfoguel</w:t>
      </w:r>
      <w:proofErr w:type="spellEnd"/>
      <w:r>
        <w:rPr>
          <w:rFonts w:cstheme="minorHAnsi"/>
          <w:sz w:val="24"/>
          <w:szCs w:val="24"/>
        </w:rPr>
        <w:t xml:space="preserve"> 2019).</w:t>
      </w:r>
    </w:p>
    <w:p w14:paraId="5C4F3043" w14:textId="420A76D5" w:rsidR="00CE365A" w:rsidRPr="00EE5F01" w:rsidRDefault="00AF7489" w:rsidP="00CE365A">
      <w:pPr>
        <w:spacing w:line="480" w:lineRule="auto"/>
        <w:rPr>
          <w:rFonts w:ascii="Times New Roman" w:eastAsia="Times New Roman" w:hAnsi="Times New Roman" w:cs="Times New Roman"/>
          <w:sz w:val="24"/>
          <w:szCs w:val="24"/>
          <w:lang w:eastAsia="en-GB"/>
        </w:rPr>
      </w:pPr>
      <w:r w:rsidRPr="00EE5F01">
        <w:rPr>
          <w:rFonts w:cstheme="minorHAnsi"/>
          <w:sz w:val="24"/>
          <w:szCs w:val="24"/>
          <w:shd w:val="clear" w:color="auto" w:fill="FFFFFF"/>
        </w:rPr>
        <w:t>Therefore</w:t>
      </w:r>
      <w:r w:rsidR="00CE365A" w:rsidRPr="00EE5F01">
        <w:rPr>
          <w:rFonts w:cstheme="minorHAnsi"/>
          <w:sz w:val="24"/>
          <w:szCs w:val="24"/>
          <w:shd w:val="clear" w:color="auto" w:fill="FFFFFF"/>
        </w:rPr>
        <w:t>, focusing on the</w:t>
      </w:r>
      <w:r w:rsidR="00CE365A" w:rsidRPr="00EE5F01">
        <w:rPr>
          <w:rFonts w:eastAsia="Times New Roman" w:cstheme="minorHAnsi"/>
          <w:sz w:val="24"/>
          <w:szCs w:val="24"/>
          <w:lang w:eastAsia="en-GB"/>
        </w:rPr>
        <w:t xml:space="preserve"> role of coloniality in </w:t>
      </w:r>
      <w:r w:rsidRPr="00EE5F01">
        <w:rPr>
          <w:rFonts w:eastAsia="Times New Roman" w:cstheme="minorHAnsi"/>
          <w:sz w:val="24"/>
          <w:szCs w:val="24"/>
          <w:lang w:eastAsia="en-GB"/>
        </w:rPr>
        <w:t xml:space="preserve">fashion </w:t>
      </w:r>
      <w:r w:rsidR="00CE365A" w:rsidRPr="00EE5F01">
        <w:rPr>
          <w:rFonts w:eastAsia="Times New Roman" w:cstheme="minorHAnsi"/>
          <w:sz w:val="24"/>
          <w:szCs w:val="24"/>
          <w:lang w:eastAsia="en-GB"/>
        </w:rPr>
        <w:t xml:space="preserve">design can help </w:t>
      </w:r>
      <w:r w:rsidRPr="00EE5F01">
        <w:rPr>
          <w:rFonts w:eastAsia="Times New Roman" w:cstheme="minorHAnsi"/>
          <w:sz w:val="24"/>
          <w:szCs w:val="24"/>
          <w:lang w:eastAsia="en-GB"/>
        </w:rPr>
        <w:t xml:space="preserve">fashion </w:t>
      </w:r>
      <w:r w:rsidR="00CE365A" w:rsidRPr="00EE5F01">
        <w:rPr>
          <w:rFonts w:eastAsia="Times New Roman" w:cstheme="minorHAnsi"/>
          <w:sz w:val="24"/>
          <w:szCs w:val="24"/>
          <w:lang w:eastAsia="en-GB"/>
        </w:rPr>
        <w:t xml:space="preserve">design educators </w:t>
      </w:r>
      <w:r w:rsidRPr="00EE5F01">
        <w:rPr>
          <w:rFonts w:eastAsia="Times New Roman" w:cstheme="minorHAnsi"/>
          <w:sz w:val="24"/>
          <w:szCs w:val="24"/>
          <w:lang w:eastAsia="en-GB"/>
        </w:rPr>
        <w:t>locate and work</w:t>
      </w:r>
      <w:r w:rsidR="00CE365A" w:rsidRPr="00EE5F01">
        <w:rPr>
          <w:rFonts w:eastAsia="Times New Roman" w:cstheme="minorHAnsi"/>
          <w:sz w:val="24"/>
          <w:szCs w:val="24"/>
          <w:lang w:eastAsia="en-GB"/>
        </w:rPr>
        <w:t xml:space="preserve"> against</w:t>
      </w:r>
      <w:r w:rsidR="00CE365A" w:rsidRPr="00EE5F01">
        <w:rPr>
          <w:rFonts w:eastAsia="Times New Roman" w:cstheme="minorHAnsi"/>
          <w:sz w:val="24"/>
          <w:szCs w:val="24"/>
          <w:shd w:val="clear" w:color="auto" w:fill="FFFFFF"/>
          <w:lang w:eastAsia="en-GB"/>
        </w:rPr>
        <w:t xml:space="preserve"> the racialized and gendered dimensions of power prevalent in design theories and practices.</w:t>
      </w:r>
      <w:r w:rsidR="008E59BE">
        <w:rPr>
          <w:rFonts w:eastAsia="Times New Roman" w:cstheme="minorHAnsi"/>
          <w:sz w:val="24"/>
          <w:szCs w:val="24"/>
          <w:shd w:val="clear" w:color="auto" w:fill="FFFFFF"/>
          <w:lang w:eastAsia="en-GB"/>
        </w:rPr>
        <w:t xml:space="preserve"> M</w:t>
      </w:r>
      <w:r w:rsidR="00CE365A" w:rsidRPr="00EE5F01">
        <w:rPr>
          <w:rFonts w:eastAsia="Times New Roman" w:cstheme="minorHAnsi"/>
          <w:sz w:val="24"/>
          <w:szCs w:val="24"/>
          <w:shd w:val="clear" w:color="auto" w:fill="FFFFFF"/>
          <w:lang w:eastAsia="en-GB"/>
        </w:rPr>
        <w:t xml:space="preserve">oreover, analysing the ‘coloniality of design’ </w:t>
      </w:r>
      <w:r w:rsidR="00523E72">
        <w:rPr>
          <w:rFonts w:eastAsia="Times New Roman" w:cstheme="minorHAnsi"/>
          <w:sz w:val="24"/>
          <w:szCs w:val="24"/>
          <w:shd w:val="clear" w:color="auto" w:fill="FFFFFF"/>
          <w:lang w:eastAsia="en-GB"/>
        </w:rPr>
        <w:t xml:space="preserve">itself </w:t>
      </w:r>
      <w:r w:rsidR="00CE365A" w:rsidRPr="00EE5F01">
        <w:rPr>
          <w:rFonts w:eastAsia="Times New Roman" w:cstheme="minorHAnsi"/>
          <w:sz w:val="24"/>
          <w:szCs w:val="24"/>
          <w:shd w:val="clear" w:color="auto" w:fill="FFFFFF"/>
          <w:lang w:eastAsia="en-GB"/>
        </w:rPr>
        <w:t>can help to</w:t>
      </w:r>
      <w:r w:rsidR="00CE365A" w:rsidRPr="00EE5F01">
        <w:rPr>
          <w:rFonts w:ascii="Times New Roman" w:eastAsia="Times New Roman" w:hAnsi="Times New Roman" w:cs="Times New Roman"/>
          <w:sz w:val="24"/>
          <w:szCs w:val="24"/>
          <w:lang w:eastAsia="en-GB"/>
        </w:rPr>
        <w:t xml:space="preserve"> </w:t>
      </w:r>
      <w:r w:rsidR="00CE365A" w:rsidRPr="00EE5F01">
        <w:rPr>
          <w:rFonts w:eastAsia="Times New Roman" w:cstheme="minorHAnsi"/>
          <w:sz w:val="24"/>
          <w:szCs w:val="24"/>
          <w:lang w:eastAsia="en-GB"/>
        </w:rPr>
        <w:t xml:space="preserve">expose the role of Western bias in hegemonic </w:t>
      </w:r>
      <w:r w:rsidRPr="00EE5F01">
        <w:rPr>
          <w:rFonts w:eastAsia="Times New Roman" w:cstheme="minorHAnsi"/>
          <w:sz w:val="24"/>
          <w:szCs w:val="24"/>
          <w:lang w:eastAsia="en-GB"/>
        </w:rPr>
        <w:t xml:space="preserve">fashion </w:t>
      </w:r>
      <w:r w:rsidR="00CE365A" w:rsidRPr="00EE5F01">
        <w:rPr>
          <w:rFonts w:eastAsia="Times New Roman" w:cstheme="minorHAnsi"/>
          <w:sz w:val="24"/>
          <w:szCs w:val="24"/>
          <w:lang w:eastAsia="en-GB"/>
        </w:rPr>
        <w:t xml:space="preserve">design and the ways in which </w:t>
      </w:r>
      <w:r w:rsidRPr="00EE5F01">
        <w:rPr>
          <w:rFonts w:eastAsia="Times New Roman" w:cstheme="minorHAnsi"/>
          <w:sz w:val="24"/>
          <w:szCs w:val="24"/>
          <w:lang w:eastAsia="en-GB"/>
        </w:rPr>
        <w:t>fashion design pedagogies</w:t>
      </w:r>
      <w:r w:rsidR="00CE365A" w:rsidRPr="00EE5F01">
        <w:rPr>
          <w:rFonts w:eastAsia="Times New Roman" w:cstheme="minorHAnsi"/>
          <w:sz w:val="24"/>
          <w:szCs w:val="24"/>
          <w:lang w:eastAsia="en-GB"/>
        </w:rPr>
        <w:t xml:space="preserve"> may contribute to </w:t>
      </w:r>
      <w:r w:rsidRPr="00EE5F01">
        <w:rPr>
          <w:rFonts w:eastAsia="Times New Roman" w:cstheme="minorHAnsi"/>
          <w:sz w:val="24"/>
          <w:szCs w:val="24"/>
          <w:lang w:eastAsia="en-GB"/>
        </w:rPr>
        <w:t>structural</w:t>
      </w:r>
      <w:r w:rsidR="00CE365A" w:rsidRPr="00EE5F01">
        <w:rPr>
          <w:rFonts w:eastAsia="Times New Roman" w:cstheme="minorHAnsi"/>
          <w:sz w:val="24"/>
          <w:szCs w:val="24"/>
          <w:lang w:eastAsia="en-GB"/>
        </w:rPr>
        <w:t xml:space="preserve"> inequalities</w:t>
      </w:r>
      <w:r w:rsidR="008E59BE">
        <w:rPr>
          <w:rFonts w:eastAsia="Times New Roman" w:cstheme="minorHAnsi"/>
          <w:sz w:val="24"/>
          <w:szCs w:val="24"/>
          <w:lang w:eastAsia="en-GB"/>
        </w:rPr>
        <w:t>,</w:t>
      </w:r>
      <w:r w:rsidR="00CE365A" w:rsidRPr="00EE5F01">
        <w:rPr>
          <w:rFonts w:eastAsia="Times New Roman" w:cstheme="minorHAnsi"/>
          <w:sz w:val="24"/>
          <w:szCs w:val="24"/>
          <w:lang w:eastAsia="en-GB"/>
        </w:rPr>
        <w:t xml:space="preserve"> thereby identify</w:t>
      </w:r>
      <w:r w:rsidR="00C43321" w:rsidRPr="00EE5F01">
        <w:rPr>
          <w:rFonts w:eastAsia="Times New Roman" w:cstheme="minorHAnsi"/>
          <w:sz w:val="24"/>
          <w:szCs w:val="24"/>
          <w:lang w:eastAsia="en-GB"/>
        </w:rPr>
        <w:t>ing</w:t>
      </w:r>
      <w:r w:rsidR="00CE365A" w:rsidRPr="00EE5F01">
        <w:rPr>
          <w:rFonts w:eastAsia="Times New Roman" w:cstheme="minorHAnsi"/>
          <w:sz w:val="24"/>
          <w:szCs w:val="24"/>
          <w:lang w:eastAsia="en-GB"/>
        </w:rPr>
        <w:t xml:space="preserve"> way</w:t>
      </w:r>
      <w:r w:rsidR="00C43321" w:rsidRPr="00EE5F01">
        <w:rPr>
          <w:rFonts w:eastAsia="Times New Roman" w:cstheme="minorHAnsi"/>
          <w:sz w:val="24"/>
          <w:szCs w:val="24"/>
          <w:lang w:eastAsia="en-GB"/>
        </w:rPr>
        <w:t>s</w:t>
      </w:r>
      <w:r w:rsidR="00CE365A" w:rsidRPr="00EE5F01">
        <w:rPr>
          <w:rFonts w:eastAsia="Times New Roman" w:cstheme="minorHAnsi"/>
          <w:sz w:val="24"/>
          <w:szCs w:val="24"/>
          <w:lang w:eastAsia="en-GB"/>
        </w:rPr>
        <w:t xml:space="preserve"> to also challenge this (Sloane 2019). </w:t>
      </w:r>
      <w:proofErr w:type="spellStart"/>
      <w:r w:rsidR="00CE365A" w:rsidRPr="00EE5F01">
        <w:rPr>
          <w:rFonts w:cstheme="minorHAnsi"/>
          <w:sz w:val="24"/>
          <w:szCs w:val="24"/>
        </w:rPr>
        <w:t>Tlostanova</w:t>
      </w:r>
      <w:proofErr w:type="spellEnd"/>
      <w:r w:rsidR="00CE365A" w:rsidRPr="00EE5F01">
        <w:rPr>
          <w:rFonts w:cstheme="minorHAnsi"/>
          <w:sz w:val="24"/>
          <w:szCs w:val="24"/>
        </w:rPr>
        <w:t xml:space="preserve"> argues that coloniality should be viewed – instead of being overlooked- as the root cause of why design continues to be unethical</w:t>
      </w:r>
      <w:r w:rsidRPr="00EE5F01">
        <w:rPr>
          <w:rFonts w:cstheme="minorHAnsi"/>
          <w:sz w:val="24"/>
          <w:szCs w:val="24"/>
        </w:rPr>
        <w:t>, arguing that,</w:t>
      </w:r>
    </w:p>
    <w:p w14:paraId="64FB705A" w14:textId="22D42CC6" w:rsidR="00CE365A" w:rsidRDefault="00CE365A" w:rsidP="00CE365A">
      <w:pPr>
        <w:autoSpaceDE w:val="0"/>
        <w:autoSpaceDN w:val="0"/>
        <w:adjustRightInd w:val="0"/>
        <w:spacing w:after="0" w:line="480" w:lineRule="auto"/>
        <w:ind w:left="396"/>
        <w:rPr>
          <w:rFonts w:eastAsia="MyriadPro-Regular" w:cstheme="minorHAnsi"/>
          <w:sz w:val="24"/>
          <w:szCs w:val="24"/>
        </w:rPr>
      </w:pPr>
      <w:r w:rsidRPr="00EE5F01">
        <w:rPr>
          <w:rFonts w:eastAsia="MyriadPro-Regular" w:cstheme="minorHAnsi"/>
          <w:sz w:val="24"/>
          <w:szCs w:val="24"/>
        </w:rPr>
        <w:t xml:space="preserve">‘Coloniality of design is a control and disciplining of our perception and interpretation of the world, of other human and nonhuman beings and things according to certain legitimized principles. It is a set of specific ontological, epistemic and axiological notions imposed forcefully onto the whole world, including its peripheral and </w:t>
      </w:r>
      <w:proofErr w:type="spellStart"/>
      <w:r w:rsidRPr="00EE5F01">
        <w:rPr>
          <w:rFonts w:eastAsia="MyriadPro-Regular" w:cstheme="minorHAnsi"/>
          <w:sz w:val="24"/>
          <w:szCs w:val="24"/>
        </w:rPr>
        <w:t>semiperipheral</w:t>
      </w:r>
      <w:proofErr w:type="spellEnd"/>
      <w:r w:rsidRPr="00EE5F01">
        <w:rPr>
          <w:rFonts w:eastAsia="MyriadPro-Regular" w:cstheme="minorHAnsi"/>
          <w:sz w:val="24"/>
          <w:szCs w:val="24"/>
        </w:rPr>
        <w:t xml:space="preserve"> spaces in which alternative versions of life, social structures, environmental models or aesthetic principles have been invariably dismissed.’ (</w:t>
      </w:r>
      <w:proofErr w:type="spellStart"/>
      <w:r w:rsidRPr="00EE5F01">
        <w:rPr>
          <w:rFonts w:eastAsia="MyriadPro-Regular" w:cstheme="minorHAnsi"/>
          <w:sz w:val="24"/>
          <w:szCs w:val="24"/>
        </w:rPr>
        <w:t>Tlostanova</w:t>
      </w:r>
      <w:proofErr w:type="spellEnd"/>
      <w:r w:rsidRPr="00EE5F01">
        <w:rPr>
          <w:rFonts w:eastAsia="MyriadPro-Regular" w:cstheme="minorHAnsi"/>
          <w:sz w:val="24"/>
          <w:szCs w:val="24"/>
        </w:rPr>
        <w:t xml:space="preserve"> 201</w:t>
      </w:r>
      <w:r w:rsidR="00D43AAC">
        <w:rPr>
          <w:rFonts w:eastAsia="MyriadPro-Regular" w:cstheme="minorHAnsi"/>
          <w:sz w:val="24"/>
          <w:szCs w:val="24"/>
        </w:rPr>
        <w:t>7</w:t>
      </w:r>
      <w:r w:rsidRPr="00EE5F01">
        <w:rPr>
          <w:rFonts w:eastAsia="MyriadPro-Regular" w:cstheme="minorHAnsi"/>
          <w:sz w:val="24"/>
          <w:szCs w:val="24"/>
        </w:rPr>
        <w:t>, p.</w:t>
      </w:r>
      <w:r w:rsidR="005C4B2C">
        <w:rPr>
          <w:rFonts w:eastAsia="MyriadPro-Regular" w:cstheme="minorHAnsi"/>
          <w:sz w:val="24"/>
          <w:szCs w:val="24"/>
        </w:rPr>
        <w:t>7</w:t>
      </w:r>
      <w:r w:rsidRPr="00EE5F01">
        <w:rPr>
          <w:rFonts w:eastAsia="MyriadPro-Regular" w:cstheme="minorHAnsi"/>
          <w:sz w:val="24"/>
          <w:szCs w:val="24"/>
        </w:rPr>
        <w:t>)</w:t>
      </w:r>
    </w:p>
    <w:p w14:paraId="7EF1E0CA" w14:textId="77777777" w:rsidR="005C4B2C" w:rsidRPr="00EE5F01" w:rsidRDefault="005C4B2C" w:rsidP="00CE365A">
      <w:pPr>
        <w:autoSpaceDE w:val="0"/>
        <w:autoSpaceDN w:val="0"/>
        <w:adjustRightInd w:val="0"/>
        <w:spacing w:after="0" w:line="480" w:lineRule="auto"/>
        <w:ind w:left="396"/>
        <w:rPr>
          <w:rFonts w:eastAsia="MyriadPro-Regular" w:cstheme="minorHAnsi"/>
          <w:sz w:val="24"/>
          <w:szCs w:val="24"/>
        </w:rPr>
      </w:pPr>
    </w:p>
    <w:p w14:paraId="1DCBE230" w14:textId="38EBF59E" w:rsidR="00CE365A" w:rsidRPr="00EE5F01" w:rsidRDefault="00CE365A" w:rsidP="00AF7489">
      <w:pPr>
        <w:autoSpaceDE w:val="0"/>
        <w:autoSpaceDN w:val="0"/>
        <w:adjustRightInd w:val="0"/>
        <w:spacing w:after="0" w:line="480" w:lineRule="auto"/>
        <w:rPr>
          <w:rFonts w:eastAsia="MyriadPro-Regular" w:cstheme="minorHAnsi"/>
          <w:sz w:val="24"/>
          <w:szCs w:val="24"/>
        </w:rPr>
      </w:pPr>
      <w:r w:rsidRPr="00EE5F01">
        <w:rPr>
          <w:rFonts w:eastAsia="MyriadPro-Regular" w:cstheme="minorHAnsi"/>
          <w:sz w:val="24"/>
          <w:szCs w:val="24"/>
        </w:rPr>
        <w:t xml:space="preserve">Here </w:t>
      </w:r>
      <w:proofErr w:type="spellStart"/>
      <w:r w:rsidRPr="00EE5F01">
        <w:rPr>
          <w:rFonts w:eastAsia="MyriadPro-Regular" w:cstheme="minorHAnsi"/>
          <w:sz w:val="24"/>
          <w:szCs w:val="24"/>
        </w:rPr>
        <w:t>Tlostanova</w:t>
      </w:r>
      <w:proofErr w:type="spellEnd"/>
      <w:r w:rsidRPr="00EE5F01">
        <w:rPr>
          <w:rFonts w:eastAsia="MyriadPro-Regular" w:cstheme="minorHAnsi"/>
          <w:sz w:val="24"/>
          <w:szCs w:val="24"/>
        </w:rPr>
        <w:t xml:space="preserve"> is pointing to, not only, how longstanding the roots of western bias are in design, but also how far reaching they are too. Taking </w:t>
      </w:r>
      <w:proofErr w:type="spellStart"/>
      <w:r w:rsidRPr="00EE5F01">
        <w:rPr>
          <w:rFonts w:eastAsia="MyriadPro-Regular" w:cstheme="minorHAnsi"/>
          <w:sz w:val="24"/>
          <w:szCs w:val="24"/>
        </w:rPr>
        <w:t>Tlostanova’s</w:t>
      </w:r>
      <w:proofErr w:type="spellEnd"/>
      <w:r w:rsidRPr="00EE5F01">
        <w:rPr>
          <w:rFonts w:eastAsia="MyriadPro-Regular" w:cstheme="minorHAnsi"/>
          <w:sz w:val="24"/>
          <w:szCs w:val="24"/>
        </w:rPr>
        <w:t xml:space="preserve"> claim further, it is possible to see the complexities of any attempt to challenge coloniality in design, given how entrenched it is throughout society, as well as in the education systems and </w:t>
      </w:r>
      <w:r w:rsidR="00AF7489" w:rsidRPr="00EE5F01">
        <w:rPr>
          <w:rFonts w:eastAsia="MyriadPro-Regular" w:cstheme="minorHAnsi"/>
          <w:sz w:val="24"/>
          <w:szCs w:val="24"/>
        </w:rPr>
        <w:t>the tools and resources used to teach fashion design.</w:t>
      </w:r>
    </w:p>
    <w:p w14:paraId="200995F9" w14:textId="4BCD88BE" w:rsidR="00C43321" w:rsidRDefault="001D375A" w:rsidP="00EC7D42">
      <w:pPr>
        <w:spacing w:line="480" w:lineRule="auto"/>
        <w:rPr>
          <w:rFonts w:cstheme="minorHAnsi"/>
          <w:sz w:val="24"/>
          <w:szCs w:val="24"/>
        </w:rPr>
      </w:pPr>
      <w:r w:rsidRPr="00EE5F01">
        <w:rPr>
          <w:rFonts w:cstheme="minorHAnsi"/>
          <w:sz w:val="24"/>
          <w:szCs w:val="24"/>
        </w:rPr>
        <w:t xml:space="preserve">Drawing on a of series of </w:t>
      </w:r>
      <w:r w:rsidR="00E65D69" w:rsidRPr="00EE5F01">
        <w:rPr>
          <w:rFonts w:cstheme="minorHAnsi"/>
          <w:sz w:val="24"/>
          <w:szCs w:val="24"/>
        </w:rPr>
        <w:t xml:space="preserve">reflections </w:t>
      </w:r>
      <w:r w:rsidR="006944C2" w:rsidRPr="00EE5F01">
        <w:rPr>
          <w:rFonts w:cstheme="minorHAnsi"/>
          <w:sz w:val="24"/>
          <w:szCs w:val="24"/>
        </w:rPr>
        <w:t>about</w:t>
      </w:r>
      <w:r w:rsidR="00E65D69" w:rsidRPr="00EE5F01">
        <w:rPr>
          <w:rFonts w:cstheme="minorHAnsi"/>
          <w:sz w:val="24"/>
          <w:szCs w:val="24"/>
        </w:rPr>
        <w:t xml:space="preserve"> fashion design educational resources</w:t>
      </w:r>
      <w:r w:rsidRPr="00EE5F01">
        <w:rPr>
          <w:rFonts w:cstheme="minorHAnsi"/>
          <w:sz w:val="24"/>
          <w:szCs w:val="24"/>
        </w:rPr>
        <w:t xml:space="preserve">, </w:t>
      </w:r>
      <w:r w:rsidR="00BE5648">
        <w:rPr>
          <w:rFonts w:cstheme="minorHAnsi"/>
          <w:sz w:val="24"/>
          <w:szCs w:val="24"/>
        </w:rPr>
        <w:t>my aim has been</w:t>
      </w:r>
      <w:r w:rsidR="00E65D69" w:rsidRPr="00DB54E1">
        <w:rPr>
          <w:rFonts w:cstheme="minorHAnsi"/>
          <w:sz w:val="24"/>
          <w:szCs w:val="24"/>
        </w:rPr>
        <w:t xml:space="preserve"> to expand and pluralise fashion design epistemologies, </w:t>
      </w:r>
      <w:r w:rsidRPr="00DB54E1">
        <w:rPr>
          <w:rFonts w:cstheme="minorHAnsi"/>
          <w:sz w:val="24"/>
          <w:szCs w:val="24"/>
        </w:rPr>
        <w:t xml:space="preserve">such as through the addition of fashion design practices and histories that emerge from </w:t>
      </w:r>
      <w:r w:rsidR="006944C2" w:rsidRPr="00DB54E1">
        <w:rPr>
          <w:rFonts w:cstheme="minorHAnsi"/>
          <w:sz w:val="24"/>
          <w:szCs w:val="24"/>
        </w:rPr>
        <w:t xml:space="preserve">the global south, indigenous, queer and crip </w:t>
      </w:r>
      <w:r w:rsidR="009E0F89" w:rsidRPr="00DB54E1">
        <w:rPr>
          <w:rFonts w:cstheme="minorHAnsi"/>
          <w:sz w:val="24"/>
          <w:szCs w:val="24"/>
        </w:rPr>
        <w:t>communities</w:t>
      </w:r>
      <w:r w:rsidR="00EC7D42" w:rsidRPr="00DB54E1">
        <w:rPr>
          <w:rFonts w:cstheme="minorHAnsi"/>
          <w:sz w:val="24"/>
          <w:szCs w:val="24"/>
        </w:rPr>
        <w:t xml:space="preserve"> (Barry 2021).</w:t>
      </w:r>
      <w:r w:rsidR="00C43321" w:rsidRPr="00EE5F01">
        <w:rPr>
          <w:rFonts w:cstheme="minorHAnsi"/>
          <w:sz w:val="24"/>
          <w:szCs w:val="24"/>
        </w:rPr>
        <w:t xml:space="preserve"> </w:t>
      </w:r>
      <w:r w:rsidR="006944C2" w:rsidRPr="00EE5F01">
        <w:rPr>
          <w:rFonts w:cstheme="minorHAnsi"/>
          <w:sz w:val="24"/>
          <w:szCs w:val="24"/>
        </w:rPr>
        <w:t>Further</w:t>
      </w:r>
      <w:r w:rsidRPr="00EE5F01">
        <w:rPr>
          <w:rFonts w:cstheme="minorHAnsi"/>
          <w:sz w:val="24"/>
          <w:szCs w:val="24"/>
        </w:rPr>
        <w:t xml:space="preserve">, these </w:t>
      </w:r>
      <w:r w:rsidR="00E65D69" w:rsidRPr="00EE5F01">
        <w:rPr>
          <w:rFonts w:cstheme="minorHAnsi"/>
          <w:sz w:val="24"/>
          <w:szCs w:val="24"/>
        </w:rPr>
        <w:t>reflections</w:t>
      </w:r>
      <w:r w:rsidRPr="00EE5F01">
        <w:rPr>
          <w:rFonts w:cstheme="minorHAnsi"/>
          <w:sz w:val="24"/>
          <w:szCs w:val="24"/>
        </w:rPr>
        <w:t xml:space="preserve"> show the value of </w:t>
      </w:r>
      <w:r w:rsidR="006C2AB2" w:rsidRPr="00EE5F01">
        <w:rPr>
          <w:rFonts w:cstheme="minorHAnsi"/>
          <w:sz w:val="24"/>
          <w:szCs w:val="24"/>
        </w:rPr>
        <w:t>analysing</w:t>
      </w:r>
      <w:r w:rsidR="00305F1B" w:rsidRPr="00EE5F01">
        <w:rPr>
          <w:rFonts w:cstheme="minorHAnsi"/>
          <w:sz w:val="24"/>
          <w:szCs w:val="24"/>
        </w:rPr>
        <w:t xml:space="preserve"> the</w:t>
      </w:r>
      <w:r w:rsidR="00C43321" w:rsidRPr="00EE5F01">
        <w:rPr>
          <w:rFonts w:cstheme="minorHAnsi"/>
          <w:sz w:val="24"/>
          <w:szCs w:val="24"/>
        </w:rPr>
        <w:t xml:space="preserve"> </w:t>
      </w:r>
      <w:r w:rsidR="00106077" w:rsidRPr="00EE5F01">
        <w:rPr>
          <w:rFonts w:cstheme="minorHAnsi"/>
          <w:sz w:val="24"/>
          <w:szCs w:val="24"/>
        </w:rPr>
        <w:t>epistemological</w:t>
      </w:r>
      <w:r w:rsidR="00305F1B" w:rsidRPr="00EE5F01">
        <w:rPr>
          <w:rFonts w:cstheme="minorHAnsi"/>
          <w:sz w:val="24"/>
          <w:szCs w:val="24"/>
        </w:rPr>
        <w:t xml:space="preserve"> foundations </w:t>
      </w:r>
      <w:r w:rsidR="006944C2" w:rsidRPr="00EE5F01">
        <w:rPr>
          <w:rFonts w:cstheme="minorHAnsi"/>
          <w:sz w:val="24"/>
          <w:szCs w:val="24"/>
        </w:rPr>
        <w:t xml:space="preserve">of fashion design education to question </w:t>
      </w:r>
      <w:r w:rsidR="0031467C">
        <w:rPr>
          <w:rFonts w:cstheme="minorHAnsi"/>
          <w:sz w:val="24"/>
          <w:szCs w:val="24"/>
        </w:rPr>
        <w:t>how the ‘colonial divide’ (Escobar 2020, p.88) produces Eurocentric fashion knowledge</w:t>
      </w:r>
      <w:r w:rsidR="00EC7D42" w:rsidRPr="00EE5F01">
        <w:rPr>
          <w:rFonts w:cstheme="minorHAnsi"/>
          <w:sz w:val="24"/>
          <w:szCs w:val="24"/>
        </w:rPr>
        <w:t>.</w:t>
      </w:r>
      <w:r w:rsidR="006944C2" w:rsidRPr="00EE5F01">
        <w:rPr>
          <w:rFonts w:cstheme="minorHAnsi"/>
          <w:sz w:val="24"/>
          <w:szCs w:val="24"/>
        </w:rPr>
        <w:t xml:space="preserve"> Without this first step </w:t>
      </w:r>
      <w:r w:rsidRPr="00EE5F01">
        <w:rPr>
          <w:rFonts w:cstheme="minorHAnsi"/>
          <w:sz w:val="24"/>
          <w:szCs w:val="24"/>
        </w:rPr>
        <w:t xml:space="preserve">that problematizes and questions </w:t>
      </w:r>
      <w:r w:rsidR="00106077">
        <w:rPr>
          <w:rFonts w:cstheme="minorHAnsi"/>
          <w:sz w:val="24"/>
          <w:szCs w:val="24"/>
        </w:rPr>
        <w:t>dualist thinking</w:t>
      </w:r>
      <w:r w:rsidR="00106077" w:rsidRPr="00106077">
        <w:rPr>
          <w:rFonts w:cstheme="minorHAnsi"/>
          <w:sz w:val="24"/>
          <w:szCs w:val="24"/>
        </w:rPr>
        <w:t xml:space="preserve"> </w:t>
      </w:r>
      <w:r w:rsidR="00106077" w:rsidRPr="00EE5F01">
        <w:rPr>
          <w:rFonts w:cstheme="minorHAnsi"/>
          <w:sz w:val="24"/>
          <w:szCs w:val="24"/>
        </w:rPr>
        <w:t>in fashion design education</w:t>
      </w:r>
      <w:r w:rsidR="000F3197">
        <w:rPr>
          <w:rFonts w:cstheme="minorHAnsi"/>
          <w:sz w:val="24"/>
          <w:szCs w:val="24"/>
        </w:rPr>
        <w:t>, s</w:t>
      </w:r>
      <w:r w:rsidR="00106077">
        <w:rPr>
          <w:rFonts w:cstheme="minorHAnsi"/>
          <w:sz w:val="24"/>
          <w:szCs w:val="24"/>
        </w:rPr>
        <w:t xml:space="preserve">uch as the split between west and non-west or human and non-human, </w:t>
      </w:r>
      <w:r w:rsidR="006944C2" w:rsidRPr="00EE5F01">
        <w:rPr>
          <w:rFonts w:cstheme="minorHAnsi"/>
          <w:sz w:val="24"/>
          <w:szCs w:val="24"/>
        </w:rPr>
        <w:t>how can fashion design students and educators encourage</w:t>
      </w:r>
      <w:r w:rsidRPr="00EE5F01">
        <w:rPr>
          <w:rFonts w:cstheme="minorHAnsi"/>
          <w:sz w:val="24"/>
          <w:szCs w:val="24"/>
        </w:rPr>
        <w:t xml:space="preserve"> </w:t>
      </w:r>
      <w:r w:rsidR="006944C2" w:rsidRPr="00EE5F01">
        <w:rPr>
          <w:rFonts w:cstheme="minorHAnsi"/>
          <w:sz w:val="24"/>
          <w:szCs w:val="24"/>
        </w:rPr>
        <w:t>alternative</w:t>
      </w:r>
      <w:r w:rsidRPr="00EE5F01">
        <w:rPr>
          <w:rFonts w:cstheme="minorHAnsi"/>
          <w:sz w:val="24"/>
          <w:szCs w:val="24"/>
        </w:rPr>
        <w:t xml:space="preserve"> forms of </w:t>
      </w:r>
      <w:r w:rsidR="006C2AB2" w:rsidRPr="00EE5F01">
        <w:rPr>
          <w:rFonts w:cstheme="minorHAnsi"/>
          <w:sz w:val="24"/>
          <w:szCs w:val="24"/>
        </w:rPr>
        <w:t>social justice-oriented forms of</w:t>
      </w:r>
      <w:r w:rsidRPr="00EE5F01">
        <w:rPr>
          <w:rFonts w:cstheme="minorHAnsi"/>
          <w:sz w:val="24"/>
          <w:szCs w:val="24"/>
        </w:rPr>
        <w:t xml:space="preserve"> fashion design</w:t>
      </w:r>
      <w:r w:rsidR="006C2AB2" w:rsidRPr="00EE5F01">
        <w:rPr>
          <w:rFonts w:cstheme="minorHAnsi"/>
          <w:sz w:val="24"/>
          <w:szCs w:val="24"/>
        </w:rPr>
        <w:t>?</w:t>
      </w:r>
      <w:r w:rsidRPr="00EE5F01">
        <w:rPr>
          <w:rFonts w:cstheme="minorHAnsi"/>
          <w:sz w:val="24"/>
          <w:szCs w:val="24"/>
        </w:rPr>
        <w:t xml:space="preserve"> </w:t>
      </w:r>
      <w:r w:rsidR="006944C2" w:rsidRPr="00EE5F01">
        <w:rPr>
          <w:rFonts w:cstheme="minorHAnsi"/>
          <w:sz w:val="24"/>
          <w:szCs w:val="24"/>
        </w:rPr>
        <w:t>This</w:t>
      </w:r>
      <w:r w:rsidRPr="00EE5F01">
        <w:rPr>
          <w:rFonts w:cstheme="minorHAnsi"/>
          <w:sz w:val="24"/>
          <w:szCs w:val="24"/>
        </w:rPr>
        <w:t xml:space="preserve"> approach </w:t>
      </w:r>
      <w:r w:rsidR="006944C2" w:rsidRPr="00EE5F01">
        <w:rPr>
          <w:rFonts w:cstheme="minorHAnsi"/>
          <w:sz w:val="24"/>
          <w:szCs w:val="24"/>
        </w:rPr>
        <w:t xml:space="preserve">to teaching fashion is </w:t>
      </w:r>
      <w:r w:rsidR="00EC7D42" w:rsidRPr="00EE5F01">
        <w:rPr>
          <w:rFonts w:cstheme="minorHAnsi"/>
          <w:sz w:val="24"/>
          <w:szCs w:val="24"/>
        </w:rPr>
        <w:t>however wrought</w:t>
      </w:r>
      <w:r w:rsidRPr="00EE5F01">
        <w:rPr>
          <w:rFonts w:cstheme="minorHAnsi"/>
          <w:sz w:val="24"/>
          <w:szCs w:val="24"/>
        </w:rPr>
        <w:t xml:space="preserve"> with risk and uncertainty</w:t>
      </w:r>
      <w:r w:rsidR="00F81160">
        <w:rPr>
          <w:rFonts w:cstheme="minorHAnsi"/>
          <w:sz w:val="24"/>
          <w:szCs w:val="24"/>
        </w:rPr>
        <w:t>,</w:t>
      </w:r>
      <w:r w:rsidRPr="00EE5F01">
        <w:rPr>
          <w:rFonts w:cstheme="minorHAnsi"/>
          <w:sz w:val="24"/>
          <w:szCs w:val="24"/>
        </w:rPr>
        <w:t xml:space="preserve"> raising a further </w:t>
      </w:r>
      <w:r w:rsidR="00244449" w:rsidRPr="00EE5F01">
        <w:rPr>
          <w:rFonts w:cstheme="minorHAnsi"/>
          <w:sz w:val="24"/>
          <w:szCs w:val="24"/>
        </w:rPr>
        <w:t>fundamental</w:t>
      </w:r>
      <w:r w:rsidRPr="00EE5F01">
        <w:rPr>
          <w:rFonts w:cstheme="minorHAnsi"/>
          <w:sz w:val="24"/>
          <w:szCs w:val="24"/>
        </w:rPr>
        <w:t xml:space="preserve"> question: </w:t>
      </w:r>
      <w:r w:rsidR="006C2AB2" w:rsidRPr="00EE5F01">
        <w:rPr>
          <w:rFonts w:cstheme="minorHAnsi"/>
          <w:i/>
          <w:iCs/>
          <w:sz w:val="24"/>
          <w:szCs w:val="24"/>
        </w:rPr>
        <w:t>what</w:t>
      </w:r>
      <w:r w:rsidRPr="00EE5F01">
        <w:rPr>
          <w:rFonts w:cstheme="minorHAnsi"/>
          <w:sz w:val="24"/>
          <w:szCs w:val="24"/>
        </w:rPr>
        <w:t xml:space="preserve"> </w:t>
      </w:r>
      <w:r w:rsidR="00C43321" w:rsidRPr="00EE5F01">
        <w:rPr>
          <w:rFonts w:cstheme="minorHAnsi"/>
          <w:sz w:val="24"/>
          <w:szCs w:val="24"/>
        </w:rPr>
        <w:t xml:space="preserve">alternative </w:t>
      </w:r>
      <w:r w:rsidR="006C2AB2" w:rsidRPr="00EE5F01">
        <w:rPr>
          <w:rFonts w:cstheme="minorHAnsi"/>
          <w:sz w:val="24"/>
          <w:szCs w:val="24"/>
        </w:rPr>
        <w:t>tools</w:t>
      </w:r>
      <w:r w:rsidR="00C43321" w:rsidRPr="00EE5F01">
        <w:rPr>
          <w:rFonts w:cstheme="minorHAnsi"/>
          <w:sz w:val="24"/>
          <w:szCs w:val="24"/>
        </w:rPr>
        <w:t xml:space="preserve"> and resources</w:t>
      </w:r>
      <w:r w:rsidR="006C2AB2" w:rsidRPr="00EE5F01">
        <w:rPr>
          <w:rFonts w:cstheme="minorHAnsi"/>
          <w:sz w:val="24"/>
          <w:szCs w:val="24"/>
        </w:rPr>
        <w:t xml:space="preserve"> </w:t>
      </w:r>
      <w:r w:rsidR="00EC7D42" w:rsidRPr="00EE5F01">
        <w:rPr>
          <w:rFonts w:cstheme="minorHAnsi"/>
          <w:sz w:val="24"/>
          <w:szCs w:val="24"/>
        </w:rPr>
        <w:t>could</w:t>
      </w:r>
      <w:r w:rsidR="006C2AB2" w:rsidRPr="00EE5F01">
        <w:rPr>
          <w:rFonts w:cstheme="minorHAnsi"/>
          <w:sz w:val="24"/>
          <w:szCs w:val="24"/>
        </w:rPr>
        <w:t xml:space="preserve"> be used to teach</w:t>
      </w:r>
      <w:r w:rsidRPr="00EE5F01">
        <w:rPr>
          <w:rFonts w:cstheme="minorHAnsi"/>
          <w:sz w:val="24"/>
          <w:szCs w:val="24"/>
        </w:rPr>
        <w:t xml:space="preserve"> decolonial fashion</w:t>
      </w:r>
      <w:r w:rsidR="000359CD" w:rsidRPr="00EE5F01">
        <w:rPr>
          <w:rFonts w:cstheme="minorHAnsi"/>
          <w:sz w:val="24"/>
          <w:szCs w:val="24"/>
        </w:rPr>
        <w:t>s</w:t>
      </w:r>
      <w:r w:rsidR="00244449" w:rsidRPr="00EE5F01">
        <w:rPr>
          <w:rFonts w:cstheme="minorHAnsi"/>
          <w:sz w:val="24"/>
          <w:szCs w:val="24"/>
        </w:rPr>
        <w:t>?</w:t>
      </w:r>
    </w:p>
    <w:p w14:paraId="504610D1" w14:textId="77777777" w:rsidR="00310C93" w:rsidRPr="00EE5F01" w:rsidRDefault="00310C93" w:rsidP="00EC7D42">
      <w:pPr>
        <w:spacing w:line="480" w:lineRule="auto"/>
        <w:rPr>
          <w:rFonts w:cstheme="minorHAnsi"/>
          <w:sz w:val="24"/>
          <w:szCs w:val="24"/>
        </w:rPr>
      </w:pPr>
    </w:p>
    <w:p w14:paraId="1C6E0C93" w14:textId="534D172A" w:rsidR="003B3961" w:rsidRPr="00EE5F01" w:rsidRDefault="00C43321" w:rsidP="003B3961">
      <w:pPr>
        <w:spacing w:line="480" w:lineRule="auto"/>
        <w:rPr>
          <w:rFonts w:cstheme="minorHAnsi"/>
          <w:b/>
          <w:bCs/>
          <w:sz w:val="24"/>
          <w:szCs w:val="24"/>
        </w:rPr>
      </w:pPr>
      <w:r w:rsidRPr="00310C93">
        <w:rPr>
          <w:rFonts w:cstheme="minorHAnsi"/>
          <w:b/>
          <w:bCs/>
          <w:sz w:val="24"/>
          <w:szCs w:val="24"/>
        </w:rPr>
        <w:t>The Fashion Design Educational Process</w:t>
      </w:r>
    </w:p>
    <w:p w14:paraId="3594E2A7" w14:textId="08AA9F36" w:rsidR="007C3C76" w:rsidRPr="00310C93" w:rsidRDefault="00034DB3" w:rsidP="00034DB3">
      <w:pPr>
        <w:spacing w:line="480" w:lineRule="auto"/>
        <w:rPr>
          <w:rFonts w:cstheme="minorHAnsi"/>
          <w:sz w:val="24"/>
          <w:szCs w:val="24"/>
        </w:rPr>
      </w:pPr>
      <w:r>
        <w:rPr>
          <w:rFonts w:cstheme="minorHAnsi"/>
          <w:sz w:val="24"/>
          <w:szCs w:val="24"/>
        </w:rPr>
        <w:t>To address these question</w:t>
      </w:r>
      <w:r w:rsidR="004F037F">
        <w:rPr>
          <w:rFonts w:cstheme="minorHAnsi"/>
          <w:sz w:val="24"/>
          <w:szCs w:val="24"/>
        </w:rPr>
        <w:t>s</w:t>
      </w:r>
      <w:r>
        <w:rPr>
          <w:rFonts w:cstheme="minorHAnsi"/>
          <w:sz w:val="24"/>
          <w:szCs w:val="24"/>
        </w:rPr>
        <w:t xml:space="preserve"> I began a PhD </w:t>
      </w:r>
      <w:r w:rsidR="004F037F">
        <w:rPr>
          <w:rFonts w:cstheme="minorHAnsi"/>
          <w:sz w:val="24"/>
          <w:szCs w:val="24"/>
        </w:rPr>
        <w:t xml:space="preserve">to explore </w:t>
      </w:r>
      <w:r w:rsidR="00410365">
        <w:rPr>
          <w:rFonts w:cstheme="minorHAnsi"/>
          <w:sz w:val="24"/>
          <w:szCs w:val="24"/>
        </w:rPr>
        <w:t>ways in which</w:t>
      </w:r>
      <w:r w:rsidR="002D385E">
        <w:rPr>
          <w:rFonts w:cstheme="minorHAnsi"/>
          <w:sz w:val="24"/>
          <w:szCs w:val="24"/>
        </w:rPr>
        <w:t xml:space="preserve"> </w:t>
      </w:r>
      <w:r w:rsidR="0059159E">
        <w:rPr>
          <w:rFonts w:cstheme="minorHAnsi"/>
          <w:sz w:val="24"/>
          <w:szCs w:val="24"/>
        </w:rPr>
        <w:t>fashion design education might contribute t</w:t>
      </w:r>
      <w:r w:rsidR="002D385E">
        <w:rPr>
          <w:rFonts w:cstheme="minorHAnsi"/>
          <w:sz w:val="24"/>
          <w:szCs w:val="24"/>
        </w:rPr>
        <w:t>o</w:t>
      </w:r>
      <w:r w:rsidR="0059159E">
        <w:rPr>
          <w:rFonts w:cstheme="minorHAnsi"/>
          <w:sz w:val="24"/>
          <w:szCs w:val="24"/>
        </w:rPr>
        <w:t xml:space="preserve"> the larger project to</w:t>
      </w:r>
      <w:r>
        <w:rPr>
          <w:rFonts w:cstheme="minorHAnsi"/>
          <w:sz w:val="24"/>
          <w:szCs w:val="24"/>
        </w:rPr>
        <w:t xml:space="preserve"> d</w:t>
      </w:r>
      <w:r w:rsidR="007C3C76" w:rsidRPr="00EE5F01">
        <w:rPr>
          <w:rFonts w:cstheme="minorHAnsi"/>
          <w:sz w:val="24"/>
          <w:szCs w:val="24"/>
        </w:rPr>
        <w:t>ecolonise fashion design</w:t>
      </w:r>
      <w:r w:rsidR="0059159E">
        <w:rPr>
          <w:rFonts w:cstheme="minorHAnsi"/>
          <w:sz w:val="24"/>
          <w:szCs w:val="24"/>
        </w:rPr>
        <w:t xml:space="preserve">. I </w:t>
      </w:r>
      <w:r w:rsidR="00792BBD">
        <w:rPr>
          <w:rFonts w:cstheme="minorHAnsi"/>
          <w:sz w:val="24"/>
          <w:szCs w:val="24"/>
        </w:rPr>
        <w:t>undert</w:t>
      </w:r>
      <w:r w:rsidR="007C10CD">
        <w:rPr>
          <w:rFonts w:cstheme="minorHAnsi"/>
          <w:sz w:val="24"/>
          <w:szCs w:val="24"/>
        </w:rPr>
        <w:t>ook</w:t>
      </w:r>
      <w:r w:rsidR="00792BBD">
        <w:rPr>
          <w:rFonts w:cstheme="minorHAnsi"/>
          <w:sz w:val="24"/>
          <w:szCs w:val="24"/>
        </w:rPr>
        <w:t xml:space="preserve"> a </w:t>
      </w:r>
      <w:proofErr w:type="spellStart"/>
      <w:r w:rsidR="00792BBD">
        <w:rPr>
          <w:rFonts w:cstheme="minorHAnsi"/>
          <w:sz w:val="24"/>
          <w:szCs w:val="24"/>
        </w:rPr>
        <w:t>pedagocial</w:t>
      </w:r>
      <w:proofErr w:type="spellEnd"/>
      <w:r w:rsidR="00792BBD">
        <w:rPr>
          <w:rFonts w:cstheme="minorHAnsi"/>
          <w:sz w:val="24"/>
          <w:szCs w:val="24"/>
        </w:rPr>
        <w:t xml:space="preserve"> action research study in </w:t>
      </w:r>
      <w:r w:rsidR="0059159E">
        <w:rPr>
          <w:rFonts w:cstheme="minorHAnsi"/>
          <w:sz w:val="24"/>
          <w:szCs w:val="24"/>
        </w:rPr>
        <w:t xml:space="preserve">two higher education </w:t>
      </w:r>
      <w:proofErr w:type="spellStart"/>
      <w:r w:rsidR="007C10CD">
        <w:rPr>
          <w:rFonts w:cstheme="minorHAnsi"/>
          <w:sz w:val="24"/>
          <w:szCs w:val="24"/>
        </w:rPr>
        <w:t>insitutions</w:t>
      </w:r>
      <w:proofErr w:type="spellEnd"/>
      <w:r w:rsidR="0059159E">
        <w:rPr>
          <w:rFonts w:cstheme="minorHAnsi"/>
          <w:sz w:val="24"/>
          <w:szCs w:val="24"/>
        </w:rPr>
        <w:t xml:space="preserve"> in London to</w:t>
      </w:r>
      <w:r w:rsidR="007C3C76" w:rsidRPr="00EE5F01">
        <w:rPr>
          <w:rFonts w:cstheme="minorHAnsi"/>
          <w:sz w:val="24"/>
          <w:szCs w:val="24"/>
        </w:rPr>
        <w:t xml:space="preserve"> investigate </w:t>
      </w:r>
      <w:r w:rsidR="007C3C76" w:rsidRPr="00EE5F01">
        <w:rPr>
          <w:rFonts w:cstheme="minorHAnsi"/>
          <w:i/>
          <w:iCs/>
          <w:sz w:val="24"/>
          <w:szCs w:val="24"/>
        </w:rPr>
        <w:t>how</w:t>
      </w:r>
      <w:r w:rsidR="007C3C76" w:rsidRPr="00EE5F01">
        <w:rPr>
          <w:rFonts w:cstheme="minorHAnsi"/>
          <w:sz w:val="24"/>
          <w:szCs w:val="24"/>
        </w:rPr>
        <w:t xml:space="preserve"> and </w:t>
      </w:r>
      <w:r w:rsidR="007C3C76" w:rsidRPr="00EE5F01">
        <w:rPr>
          <w:rFonts w:cstheme="minorHAnsi"/>
          <w:i/>
          <w:iCs/>
          <w:sz w:val="24"/>
          <w:szCs w:val="24"/>
        </w:rPr>
        <w:t xml:space="preserve">where </w:t>
      </w:r>
      <w:r w:rsidR="007C3C76" w:rsidRPr="00EE5F01">
        <w:rPr>
          <w:rFonts w:cstheme="minorHAnsi"/>
          <w:sz w:val="24"/>
          <w:szCs w:val="24"/>
        </w:rPr>
        <w:t>the colonial logics underpinning raci</w:t>
      </w:r>
      <w:r w:rsidR="00780D7A">
        <w:rPr>
          <w:rFonts w:cstheme="minorHAnsi"/>
          <w:sz w:val="24"/>
          <w:szCs w:val="24"/>
        </w:rPr>
        <w:t>al hierarchies</w:t>
      </w:r>
      <w:r w:rsidR="007C3C76" w:rsidRPr="00EE5F01">
        <w:rPr>
          <w:rFonts w:cstheme="minorHAnsi"/>
          <w:sz w:val="24"/>
          <w:szCs w:val="24"/>
        </w:rPr>
        <w:t xml:space="preserve"> operate in the fashion design process, as part of the </w:t>
      </w:r>
      <w:r w:rsidR="0059159E">
        <w:rPr>
          <w:rFonts w:cstheme="minorHAnsi"/>
          <w:sz w:val="24"/>
          <w:szCs w:val="24"/>
        </w:rPr>
        <w:t xml:space="preserve">pattern cutting and design </w:t>
      </w:r>
      <w:r w:rsidR="007C3C76" w:rsidRPr="00EE5F01">
        <w:rPr>
          <w:rFonts w:cstheme="minorHAnsi"/>
          <w:sz w:val="24"/>
          <w:szCs w:val="24"/>
        </w:rPr>
        <w:t xml:space="preserve">skills that I teach undergraduate </w:t>
      </w:r>
      <w:r w:rsidR="0059159E" w:rsidRPr="00EE5F01">
        <w:rPr>
          <w:rFonts w:cstheme="minorHAnsi"/>
          <w:sz w:val="24"/>
          <w:szCs w:val="24"/>
        </w:rPr>
        <w:t>students</w:t>
      </w:r>
      <w:r w:rsidR="0059159E">
        <w:rPr>
          <w:rFonts w:cstheme="minorHAnsi"/>
          <w:sz w:val="24"/>
          <w:szCs w:val="24"/>
        </w:rPr>
        <w:t xml:space="preserve">. These pedagogical experiments were taught </w:t>
      </w:r>
      <w:r w:rsidR="00410365">
        <w:rPr>
          <w:rFonts w:cstheme="minorHAnsi"/>
          <w:sz w:val="24"/>
          <w:szCs w:val="24"/>
        </w:rPr>
        <w:t>in design classes</w:t>
      </w:r>
      <w:r w:rsidR="0059159E">
        <w:rPr>
          <w:rFonts w:cstheme="minorHAnsi"/>
          <w:sz w:val="24"/>
          <w:szCs w:val="24"/>
        </w:rPr>
        <w:t xml:space="preserve"> </w:t>
      </w:r>
      <w:r w:rsidR="007C10CD">
        <w:rPr>
          <w:rFonts w:cstheme="minorHAnsi"/>
          <w:sz w:val="24"/>
          <w:szCs w:val="24"/>
        </w:rPr>
        <w:t xml:space="preserve">to </w:t>
      </w:r>
      <w:r w:rsidR="007C3C76">
        <w:rPr>
          <w:rFonts w:cstheme="minorHAnsi"/>
          <w:sz w:val="24"/>
          <w:szCs w:val="24"/>
        </w:rPr>
        <w:t>investigate how</w:t>
      </w:r>
      <w:r w:rsidR="007C3C76" w:rsidRPr="00EE5F01">
        <w:rPr>
          <w:rFonts w:cstheme="minorHAnsi"/>
          <w:sz w:val="24"/>
          <w:szCs w:val="24"/>
        </w:rPr>
        <w:t xml:space="preserve"> binary oppositional thinking might manifest in various tools and resources used in fashion design education, from personal sketchbooks to pattern cutting blocks. According to </w:t>
      </w:r>
      <w:r w:rsidR="007C3C76">
        <w:rPr>
          <w:rFonts w:cstheme="minorHAnsi"/>
          <w:sz w:val="24"/>
          <w:szCs w:val="24"/>
        </w:rPr>
        <w:t>Colombian anthropologist</w:t>
      </w:r>
      <w:r w:rsidR="007C3C76" w:rsidRPr="00EE5F01">
        <w:rPr>
          <w:rFonts w:cstheme="minorHAnsi"/>
          <w:sz w:val="24"/>
          <w:szCs w:val="24"/>
        </w:rPr>
        <w:t xml:space="preserve"> Arturo Escobar, </w:t>
      </w:r>
      <w:r w:rsidR="007C3C76" w:rsidRPr="00EE5F01">
        <w:rPr>
          <w:rFonts w:cstheme="minorHAnsi"/>
          <w:i/>
          <w:iCs/>
          <w:sz w:val="24"/>
          <w:szCs w:val="24"/>
        </w:rPr>
        <w:t>all</w:t>
      </w:r>
      <w:r w:rsidR="007C3C76" w:rsidRPr="00EE5F01">
        <w:rPr>
          <w:rFonts w:cstheme="minorHAnsi"/>
          <w:sz w:val="24"/>
          <w:szCs w:val="24"/>
        </w:rPr>
        <w:t xml:space="preserve"> dominant design cultures are based on dualist conceptions rooted in binary oppositional thinking that separates ideas of the body from the mind, creating distinctions such as man/woman, black/white, nature/culture and so forth; furthermore, dualist thinking determines how design is practiced through mechanisms of ‘separation, control, and appropriation’ (Esc</w:t>
      </w:r>
      <w:r w:rsidR="007C3C76">
        <w:rPr>
          <w:rFonts w:cstheme="minorHAnsi"/>
          <w:sz w:val="24"/>
          <w:szCs w:val="24"/>
        </w:rPr>
        <w:t>o</w:t>
      </w:r>
      <w:r w:rsidR="007C3C76" w:rsidRPr="00EE5F01">
        <w:rPr>
          <w:rFonts w:cstheme="minorHAnsi"/>
          <w:sz w:val="24"/>
          <w:szCs w:val="24"/>
        </w:rPr>
        <w:t>bar 2017, p.19)</w:t>
      </w:r>
      <w:r w:rsidR="006C7B5E">
        <w:rPr>
          <w:rFonts w:cstheme="minorHAnsi"/>
          <w:sz w:val="24"/>
          <w:szCs w:val="24"/>
        </w:rPr>
        <w:t xml:space="preserve">. </w:t>
      </w:r>
    </w:p>
    <w:p w14:paraId="2BC7FE7B" w14:textId="4DBF8C71" w:rsidR="007C3C76" w:rsidRPr="00EE5F01" w:rsidRDefault="00A87929" w:rsidP="007C3C76">
      <w:pPr>
        <w:spacing w:line="480" w:lineRule="auto"/>
        <w:rPr>
          <w:rFonts w:cstheme="minorHAnsi"/>
          <w:sz w:val="24"/>
          <w:szCs w:val="24"/>
        </w:rPr>
      </w:pPr>
      <w:r>
        <w:rPr>
          <w:rFonts w:cstheme="minorHAnsi"/>
          <w:sz w:val="24"/>
          <w:szCs w:val="24"/>
          <w:shd w:val="clear" w:color="auto" w:fill="FFFFFF"/>
        </w:rPr>
        <w:t>Despite the huge</w:t>
      </w:r>
      <w:r w:rsidR="006C7B5E">
        <w:rPr>
          <w:rFonts w:cstheme="minorHAnsi"/>
          <w:sz w:val="24"/>
          <w:szCs w:val="24"/>
          <w:shd w:val="clear" w:color="auto" w:fill="FFFFFF"/>
        </w:rPr>
        <w:t xml:space="preserve"> range of</w:t>
      </w:r>
      <w:r w:rsidR="007C3C76" w:rsidRPr="00EE5F01">
        <w:rPr>
          <w:rFonts w:cstheme="minorHAnsi"/>
          <w:sz w:val="24"/>
          <w:szCs w:val="24"/>
          <w:shd w:val="clear" w:color="auto" w:fill="FFFFFF"/>
        </w:rPr>
        <w:t xml:space="preserve"> </w:t>
      </w:r>
      <w:r w:rsidR="006F02FD">
        <w:rPr>
          <w:rFonts w:cstheme="minorHAnsi"/>
          <w:sz w:val="24"/>
          <w:szCs w:val="24"/>
          <w:shd w:val="clear" w:color="auto" w:fill="FFFFFF"/>
        </w:rPr>
        <w:t xml:space="preserve">higher education </w:t>
      </w:r>
      <w:r w:rsidR="007C3C76" w:rsidRPr="00EE5F01">
        <w:rPr>
          <w:rFonts w:cstheme="minorHAnsi"/>
          <w:sz w:val="24"/>
          <w:szCs w:val="24"/>
          <w:shd w:val="clear" w:color="auto" w:fill="FFFFFF"/>
        </w:rPr>
        <w:t xml:space="preserve">fashion design courses </w:t>
      </w:r>
      <w:r w:rsidR="006C7B5E">
        <w:rPr>
          <w:rFonts w:cstheme="minorHAnsi"/>
          <w:sz w:val="24"/>
          <w:szCs w:val="24"/>
          <w:shd w:val="clear" w:color="auto" w:fill="FFFFFF"/>
        </w:rPr>
        <w:t>on offer</w:t>
      </w:r>
      <w:r w:rsidR="006C7B5E" w:rsidRPr="00EE5F01">
        <w:rPr>
          <w:rFonts w:cstheme="minorHAnsi"/>
          <w:sz w:val="24"/>
          <w:szCs w:val="24"/>
          <w:shd w:val="clear" w:color="auto" w:fill="FFFFFF"/>
        </w:rPr>
        <w:t xml:space="preserve"> </w:t>
      </w:r>
      <w:r w:rsidR="006F02FD">
        <w:rPr>
          <w:rFonts w:cstheme="minorHAnsi"/>
          <w:sz w:val="24"/>
          <w:szCs w:val="24"/>
          <w:shd w:val="clear" w:color="auto" w:fill="FFFFFF"/>
        </w:rPr>
        <w:t>across the globe</w:t>
      </w:r>
      <w:r w:rsidR="007C3C76" w:rsidRPr="00EE5F01">
        <w:rPr>
          <w:rFonts w:cstheme="minorHAnsi"/>
          <w:sz w:val="24"/>
          <w:szCs w:val="24"/>
          <w:shd w:val="clear" w:color="auto" w:fill="FFFFFF"/>
        </w:rPr>
        <w:t xml:space="preserve">, </w:t>
      </w:r>
      <w:r w:rsidR="006F02FD">
        <w:rPr>
          <w:rFonts w:cstheme="minorHAnsi"/>
          <w:sz w:val="24"/>
          <w:szCs w:val="24"/>
          <w:shd w:val="clear" w:color="auto" w:fill="FFFFFF"/>
        </w:rPr>
        <w:t>a hegemonic</w:t>
      </w:r>
      <w:r>
        <w:rPr>
          <w:rFonts w:cstheme="minorHAnsi"/>
          <w:sz w:val="24"/>
          <w:szCs w:val="24"/>
          <w:shd w:val="clear" w:color="auto" w:fill="FFFFFF"/>
        </w:rPr>
        <w:t xml:space="preserve"> E</w:t>
      </w:r>
      <w:r w:rsidR="006F02FD">
        <w:rPr>
          <w:rFonts w:cstheme="minorHAnsi"/>
          <w:sz w:val="24"/>
          <w:szCs w:val="24"/>
          <w:shd w:val="clear" w:color="auto" w:fill="FFFFFF"/>
        </w:rPr>
        <w:t>u</w:t>
      </w:r>
      <w:r>
        <w:rPr>
          <w:rFonts w:cstheme="minorHAnsi"/>
          <w:sz w:val="24"/>
          <w:szCs w:val="24"/>
          <w:shd w:val="clear" w:color="auto" w:fill="FFFFFF"/>
        </w:rPr>
        <w:t xml:space="preserve">rocentric curricula </w:t>
      </w:r>
      <w:r w:rsidR="006C7B5E">
        <w:rPr>
          <w:rFonts w:cstheme="minorHAnsi"/>
          <w:sz w:val="24"/>
          <w:szCs w:val="24"/>
          <w:shd w:val="clear" w:color="auto" w:fill="FFFFFF"/>
        </w:rPr>
        <w:t>model preva</w:t>
      </w:r>
      <w:r w:rsidR="006F02FD">
        <w:rPr>
          <w:rFonts w:cstheme="minorHAnsi"/>
          <w:sz w:val="24"/>
          <w:szCs w:val="24"/>
          <w:shd w:val="clear" w:color="auto" w:fill="FFFFFF"/>
        </w:rPr>
        <w:t>ils</w:t>
      </w:r>
      <w:r w:rsidR="00C7329F">
        <w:rPr>
          <w:rFonts w:cstheme="minorHAnsi"/>
          <w:sz w:val="24"/>
          <w:szCs w:val="24"/>
          <w:shd w:val="clear" w:color="auto" w:fill="FFFFFF"/>
        </w:rPr>
        <w:t xml:space="preserve"> reproducing notions of ‘colonial schooling’ (Thiong’o, 2012)</w:t>
      </w:r>
      <w:r w:rsidR="007C3C76" w:rsidRPr="00EE5F01">
        <w:rPr>
          <w:sz w:val="24"/>
          <w:szCs w:val="24"/>
        </w:rPr>
        <w:t xml:space="preserve">. </w:t>
      </w:r>
      <w:r w:rsidR="007C3C76" w:rsidRPr="00EE5F01">
        <w:rPr>
          <w:rFonts w:cstheme="minorHAnsi"/>
          <w:sz w:val="24"/>
          <w:szCs w:val="24"/>
        </w:rPr>
        <w:t xml:space="preserve">Common to most fashion design undergraduate courses </w:t>
      </w:r>
      <w:r w:rsidR="007C3C76">
        <w:rPr>
          <w:rFonts w:cstheme="minorHAnsi"/>
          <w:sz w:val="24"/>
          <w:szCs w:val="24"/>
        </w:rPr>
        <w:t>is the teaching of fashion skills</w:t>
      </w:r>
      <w:r w:rsidR="007C3C76" w:rsidRPr="00EE5F01">
        <w:rPr>
          <w:rFonts w:cstheme="minorHAnsi"/>
          <w:sz w:val="24"/>
          <w:szCs w:val="24"/>
        </w:rPr>
        <w:t xml:space="preserve"> introduced through curricul</w:t>
      </w:r>
      <w:r w:rsidR="00F725F1">
        <w:rPr>
          <w:rFonts w:cstheme="minorHAnsi"/>
          <w:sz w:val="24"/>
          <w:szCs w:val="24"/>
        </w:rPr>
        <w:t>a</w:t>
      </w:r>
      <w:r w:rsidR="007C3C76" w:rsidRPr="00EE5F01">
        <w:rPr>
          <w:rFonts w:cstheme="minorHAnsi"/>
          <w:sz w:val="24"/>
          <w:szCs w:val="24"/>
        </w:rPr>
        <w:t xml:space="preserve"> that prioritise creative experimentation and innovation through </w:t>
      </w:r>
      <w:r w:rsidR="00742CC7">
        <w:rPr>
          <w:rFonts w:cstheme="minorHAnsi"/>
          <w:sz w:val="24"/>
          <w:szCs w:val="24"/>
        </w:rPr>
        <w:t>the making practices of</w:t>
      </w:r>
      <w:r w:rsidR="007C3C76" w:rsidRPr="00EE5F01">
        <w:rPr>
          <w:rFonts w:cstheme="minorHAnsi"/>
          <w:sz w:val="24"/>
          <w:szCs w:val="24"/>
        </w:rPr>
        <w:t xml:space="preserve"> sewing and pattern cutting</w:t>
      </w:r>
      <w:r w:rsidR="007C3C76">
        <w:rPr>
          <w:rFonts w:cstheme="minorHAnsi"/>
          <w:sz w:val="24"/>
          <w:szCs w:val="24"/>
        </w:rPr>
        <w:t>.</w:t>
      </w:r>
    </w:p>
    <w:p w14:paraId="4326764B" w14:textId="77777777" w:rsidR="007C3C76" w:rsidRPr="00EE5F01" w:rsidRDefault="007C3C76" w:rsidP="003B3961">
      <w:pPr>
        <w:spacing w:line="480" w:lineRule="auto"/>
        <w:rPr>
          <w:rFonts w:cstheme="minorHAnsi"/>
          <w:sz w:val="24"/>
          <w:szCs w:val="24"/>
        </w:rPr>
      </w:pPr>
    </w:p>
    <w:p w14:paraId="153C8716" w14:textId="487BA809" w:rsidR="00311B68" w:rsidRDefault="00311B68" w:rsidP="00311B68">
      <w:pPr>
        <w:pStyle w:val="xParagraph"/>
        <w:spacing w:line="480" w:lineRule="auto"/>
        <w:rPr>
          <w:rFonts w:asciiTheme="minorHAnsi" w:hAnsiTheme="minorHAnsi" w:cstheme="minorHAnsi"/>
          <w:b/>
          <w:bCs/>
          <w:sz w:val="24"/>
          <w:szCs w:val="24"/>
        </w:rPr>
      </w:pPr>
      <w:r>
        <w:rPr>
          <w:rFonts w:asciiTheme="minorHAnsi" w:hAnsiTheme="minorHAnsi" w:cstheme="minorHAnsi"/>
          <w:b/>
          <w:bCs/>
          <w:sz w:val="24"/>
          <w:szCs w:val="24"/>
        </w:rPr>
        <w:t xml:space="preserve">Complex </w:t>
      </w:r>
      <w:r w:rsidR="00BF4D81">
        <w:rPr>
          <w:rFonts w:asciiTheme="minorHAnsi" w:hAnsiTheme="minorHAnsi" w:cstheme="minorHAnsi"/>
          <w:b/>
          <w:bCs/>
          <w:sz w:val="24"/>
          <w:szCs w:val="24"/>
        </w:rPr>
        <w:t>P</w:t>
      </w:r>
      <w:r>
        <w:rPr>
          <w:rFonts w:asciiTheme="minorHAnsi" w:hAnsiTheme="minorHAnsi" w:cstheme="minorHAnsi"/>
          <w:b/>
          <w:bCs/>
          <w:sz w:val="24"/>
          <w:szCs w:val="24"/>
        </w:rPr>
        <w:t>atterns</w:t>
      </w:r>
      <w:r w:rsidRPr="00D0142C">
        <w:rPr>
          <w:rFonts w:asciiTheme="minorHAnsi" w:hAnsiTheme="minorHAnsi" w:cstheme="minorHAnsi"/>
          <w:b/>
          <w:bCs/>
          <w:sz w:val="24"/>
          <w:szCs w:val="24"/>
        </w:rPr>
        <w:t>/</w:t>
      </w:r>
      <w:r>
        <w:rPr>
          <w:rFonts w:asciiTheme="minorHAnsi" w:hAnsiTheme="minorHAnsi" w:cstheme="minorHAnsi"/>
          <w:b/>
          <w:bCs/>
          <w:sz w:val="24"/>
          <w:szCs w:val="24"/>
        </w:rPr>
        <w:t>Simple G</w:t>
      </w:r>
      <w:r w:rsidRPr="00D0142C">
        <w:rPr>
          <w:rFonts w:asciiTheme="minorHAnsi" w:hAnsiTheme="minorHAnsi" w:cstheme="minorHAnsi"/>
          <w:b/>
          <w:bCs/>
          <w:sz w:val="24"/>
          <w:szCs w:val="24"/>
        </w:rPr>
        <w:t xml:space="preserve">eometric </w:t>
      </w:r>
      <w:r>
        <w:rPr>
          <w:rFonts w:asciiTheme="minorHAnsi" w:hAnsiTheme="minorHAnsi" w:cstheme="minorHAnsi"/>
          <w:b/>
          <w:bCs/>
          <w:sz w:val="24"/>
          <w:szCs w:val="24"/>
        </w:rPr>
        <w:t>S</w:t>
      </w:r>
      <w:r w:rsidRPr="00D0142C">
        <w:rPr>
          <w:rFonts w:asciiTheme="minorHAnsi" w:hAnsiTheme="minorHAnsi" w:cstheme="minorHAnsi"/>
          <w:b/>
          <w:bCs/>
          <w:sz w:val="24"/>
          <w:szCs w:val="24"/>
        </w:rPr>
        <w:t>hapes</w:t>
      </w:r>
    </w:p>
    <w:p w14:paraId="6049F816" w14:textId="35605D19" w:rsidR="006A5341" w:rsidRDefault="006A5341" w:rsidP="00311B68">
      <w:pPr>
        <w:pStyle w:val="xParagraph"/>
        <w:spacing w:line="480" w:lineRule="auto"/>
        <w:rPr>
          <w:rFonts w:asciiTheme="minorHAnsi" w:hAnsiTheme="minorHAnsi" w:cstheme="minorHAnsi"/>
          <w:b/>
          <w:bCs/>
          <w:sz w:val="24"/>
          <w:szCs w:val="24"/>
        </w:rPr>
      </w:pPr>
      <w:r>
        <w:rPr>
          <w:noProof/>
        </w:rPr>
        <w:drawing>
          <wp:inline distT="0" distB="0" distL="0" distR="0" wp14:anchorId="6FD113E5" wp14:editId="1BCE75FA">
            <wp:extent cx="4573356" cy="3430270"/>
            <wp:effectExtent l="0" t="0" r="0" b="0"/>
            <wp:docPr id="4" name="Picture 4"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nvelope&#10;&#10;Description automatically generated"/>
                    <pic:cNvPicPr/>
                  </pic:nvPicPr>
                  <pic:blipFill>
                    <a:blip r:embed="rId5"/>
                    <a:stretch>
                      <a:fillRect/>
                    </a:stretch>
                  </pic:blipFill>
                  <pic:spPr>
                    <a:xfrm>
                      <a:off x="0" y="0"/>
                      <a:ext cx="4575848" cy="3432139"/>
                    </a:xfrm>
                    <a:prstGeom prst="rect">
                      <a:avLst/>
                    </a:prstGeom>
                  </pic:spPr>
                </pic:pic>
              </a:graphicData>
            </a:graphic>
          </wp:inline>
        </w:drawing>
      </w:r>
    </w:p>
    <w:p w14:paraId="4CE055DB" w14:textId="2EC81D6F" w:rsidR="00AD18B2" w:rsidRPr="00D0142C" w:rsidRDefault="00AD18B2" w:rsidP="00311B68">
      <w:pPr>
        <w:pStyle w:val="xParagraph"/>
        <w:spacing w:line="480" w:lineRule="auto"/>
        <w:rPr>
          <w:rFonts w:asciiTheme="minorHAnsi" w:hAnsiTheme="minorHAnsi" w:cstheme="minorHAnsi"/>
          <w:b/>
          <w:bCs/>
          <w:sz w:val="24"/>
          <w:szCs w:val="24"/>
        </w:rPr>
      </w:pPr>
      <w:r>
        <w:rPr>
          <w:rFonts w:asciiTheme="minorHAnsi" w:hAnsiTheme="minorHAnsi" w:cstheme="minorHAnsi"/>
          <w:b/>
          <w:bCs/>
          <w:sz w:val="24"/>
          <w:szCs w:val="24"/>
        </w:rPr>
        <w:t>Figure</w:t>
      </w:r>
      <w:r w:rsidR="00BF4D81">
        <w:rPr>
          <w:rFonts w:asciiTheme="minorHAnsi" w:hAnsiTheme="minorHAnsi" w:cstheme="minorHAnsi"/>
          <w:b/>
          <w:bCs/>
          <w:sz w:val="24"/>
          <w:szCs w:val="24"/>
        </w:rPr>
        <w:t xml:space="preserve"> 1</w:t>
      </w:r>
      <w:r>
        <w:rPr>
          <w:rFonts w:asciiTheme="minorHAnsi" w:hAnsiTheme="minorHAnsi" w:cstheme="minorHAnsi"/>
          <w:b/>
          <w:bCs/>
          <w:sz w:val="24"/>
          <w:szCs w:val="24"/>
        </w:rPr>
        <w:t xml:space="preserve"> : </w:t>
      </w:r>
      <w:r w:rsidR="00BF4D81">
        <w:rPr>
          <w:rFonts w:asciiTheme="minorHAnsi" w:hAnsiTheme="minorHAnsi" w:cstheme="minorHAnsi"/>
          <w:b/>
          <w:bCs/>
          <w:sz w:val="24"/>
          <w:szCs w:val="24"/>
        </w:rPr>
        <w:t>Pattern Cutting in practice</w:t>
      </w:r>
    </w:p>
    <w:p w14:paraId="5AA8085A" w14:textId="08B0848A" w:rsidR="00876A62" w:rsidRPr="00EE5F01" w:rsidRDefault="00522F8B" w:rsidP="003B3961">
      <w:pPr>
        <w:spacing w:line="480" w:lineRule="auto"/>
        <w:rPr>
          <w:rFonts w:cstheme="minorHAnsi"/>
          <w:sz w:val="24"/>
          <w:szCs w:val="24"/>
        </w:rPr>
      </w:pPr>
      <w:r w:rsidRPr="00EE5F01">
        <w:rPr>
          <w:rFonts w:cstheme="minorHAnsi"/>
          <w:sz w:val="24"/>
          <w:szCs w:val="24"/>
        </w:rPr>
        <w:t xml:space="preserve">I first became aware of competing </w:t>
      </w:r>
      <w:r w:rsidR="007E516B">
        <w:rPr>
          <w:rFonts w:cstheme="minorHAnsi"/>
          <w:sz w:val="24"/>
          <w:szCs w:val="24"/>
        </w:rPr>
        <w:t xml:space="preserve">and oppositional </w:t>
      </w:r>
      <w:r w:rsidRPr="00EE5F01">
        <w:rPr>
          <w:rFonts w:cstheme="minorHAnsi"/>
          <w:sz w:val="24"/>
          <w:szCs w:val="24"/>
        </w:rPr>
        <w:t>fashion knowledges</w:t>
      </w:r>
      <w:r w:rsidR="00D73369">
        <w:rPr>
          <w:rFonts w:cstheme="minorHAnsi"/>
          <w:sz w:val="24"/>
          <w:szCs w:val="24"/>
        </w:rPr>
        <w:t xml:space="preserve"> during</w:t>
      </w:r>
      <w:r w:rsidR="00D73369" w:rsidRPr="00EE5F01">
        <w:rPr>
          <w:rFonts w:cstheme="minorHAnsi"/>
          <w:sz w:val="24"/>
          <w:szCs w:val="24"/>
        </w:rPr>
        <w:t xml:space="preserve"> the first classes where I taught fashion in inner city London </w:t>
      </w:r>
      <w:r w:rsidR="00EB7D2C">
        <w:rPr>
          <w:rFonts w:cstheme="minorHAnsi"/>
          <w:sz w:val="24"/>
          <w:szCs w:val="24"/>
        </w:rPr>
        <w:t xml:space="preserve">in the early 2000s </w:t>
      </w:r>
      <w:r w:rsidR="00D73369" w:rsidRPr="00EE5F01">
        <w:rPr>
          <w:rFonts w:cstheme="minorHAnsi"/>
          <w:sz w:val="24"/>
          <w:szCs w:val="24"/>
        </w:rPr>
        <w:t>with mostly working class students</w:t>
      </w:r>
      <w:r w:rsidR="002702BC">
        <w:rPr>
          <w:rFonts w:cstheme="minorHAnsi"/>
          <w:sz w:val="24"/>
          <w:szCs w:val="24"/>
        </w:rPr>
        <w:t xml:space="preserve"> in </w:t>
      </w:r>
      <w:r w:rsidR="00D73369" w:rsidRPr="00EE5F01">
        <w:rPr>
          <w:rFonts w:cstheme="minorHAnsi"/>
          <w:sz w:val="24"/>
          <w:szCs w:val="24"/>
        </w:rPr>
        <w:t>many from the Black and Asian diaspora communities</w:t>
      </w:r>
      <w:r w:rsidRPr="00EE5F01">
        <w:rPr>
          <w:rFonts w:cstheme="minorHAnsi"/>
          <w:sz w:val="24"/>
          <w:szCs w:val="24"/>
        </w:rPr>
        <w:t xml:space="preserve">. </w:t>
      </w:r>
      <w:r w:rsidR="00EB7D2C">
        <w:rPr>
          <w:rFonts w:cstheme="minorHAnsi"/>
          <w:sz w:val="24"/>
          <w:szCs w:val="24"/>
        </w:rPr>
        <w:t>S</w:t>
      </w:r>
      <w:r w:rsidR="008E3238" w:rsidRPr="00EE5F01">
        <w:rPr>
          <w:rFonts w:cstheme="minorHAnsi"/>
          <w:sz w:val="24"/>
          <w:szCs w:val="24"/>
        </w:rPr>
        <w:t xml:space="preserve">tudents </w:t>
      </w:r>
      <w:r w:rsidR="00092A59" w:rsidRPr="00EE5F01">
        <w:rPr>
          <w:rFonts w:cstheme="minorHAnsi"/>
          <w:sz w:val="24"/>
          <w:szCs w:val="24"/>
        </w:rPr>
        <w:t xml:space="preserve">would </w:t>
      </w:r>
      <w:r w:rsidR="00EB7D2C">
        <w:rPr>
          <w:rFonts w:cstheme="minorHAnsi"/>
          <w:sz w:val="24"/>
          <w:szCs w:val="24"/>
        </w:rPr>
        <w:t xml:space="preserve">often </w:t>
      </w:r>
      <w:r w:rsidR="00092A59" w:rsidRPr="00EE5F01">
        <w:rPr>
          <w:rFonts w:cstheme="minorHAnsi"/>
          <w:sz w:val="24"/>
          <w:szCs w:val="24"/>
        </w:rPr>
        <w:t xml:space="preserve">question my </w:t>
      </w:r>
      <w:r w:rsidR="00742CC7">
        <w:rPr>
          <w:rFonts w:cstheme="minorHAnsi"/>
          <w:sz w:val="24"/>
          <w:szCs w:val="24"/>
        </w:rPr>
        <w:t xml:space="preserve">use of fashion </w:t>
      </w:r>
      <w:r w:rsidR="00E96178">
        <w:rPr>
          <w:rFonts w:cstheme="minorHAnsi"/>
          <w:sz w:val="24"/>
          <w:szCs w:val="24"/>
        </w:rPr>
        <w:t>resources</w:t>
      </w:r>
      <w:r w:rsidR="00092A59" w:rsidRPr="00EE5F01">
        <w:rPr>
          <w:rFonts w:cstheme="minorHAnsi"/>
          <w:sz w:val="24"/>
          <w:szCs w:val="24"/>
        </w:rPr>
        <w:t>, challenging</w:t>
      </w:r>
      <w:r w:rsidR="003B3961" w:rsidRPr="00EE5F01">
        <w:rPr>
          <w:rFonts w:cstheme="minorHAnsi"/>
          <w:sz w:val="24"/>
          <w:szCs w:val="24"/>
        </w:rPr>
        <w:t xml:space="preserve"> me as to</w:t>
      </w:r>
      <w:r w:rsidR="00092A59" w:rsidRPr="00EE5F01">
        <w:rPr>
          <w:rFonts w:cstheme="minorHAnsi"/>
          <w:sz w:val="24"/>
          <w:szCs w:val="24"/>
        </w:rPr>
        <w:t xml:space="preserve"> why </w:t>
      </w:r>
      <w:r w:rsidR="00647207">
        <w:rPr>
          <w:rFonts w:cstheme="minorHAnsi"/>
          <w:sz w:val="24"/>
          <w:szCs w:val="24"/>
        </w:rPr>
        <w:t>they</w:t>
      </w:r>
      <w:r w:rsidR="00092A59" w:rsidRPr="00EE5F01">
        <w:rPr>
          <w:rFonts w:cstheme="minorHAnsi"/>
          <w:sz w:val="24"/>
          <w:szCs w:val="24"/>
        </w:rPr>
        <w:t xml:space="preserve"> had to learn </w:t>
      </w:r>
      <w:r w:rsidR="003A64B4">
        <w:rPr>
          <w:rFonts w:cstheme="minorHAnsi"/>
          <w:sz w:val="24"/>
          <w:szCs w:val="24"/>
        </w:rPr>
        <w:t xml:space="preserve">only one approach to </w:t>
      </w:r>
      <w:r w:rsidR="00092A59" w:rsidRPr="00EE5F01">
        <w:rPr>
          <w:rFonts w:cstheme="minorHAnsi"/>
          <w:sz w:val="24"/>
          <w:szCs w:val="24"/>
        </w:rPr>
        <w:t>fashion</w:t>
      </w:r>
      <w:r w:rsidR="003A64B4">
        <w:rPr>
          <w:rFonts w:cstheme="minorHAnsi"/>
          <w:sz w:val="24"/>
          <w:szCs w:val="24"/>
        </w:rPr>
        <w:t xml:space="preserve"> </w:t>
      </w:r>
      <w:r w:rsidR="00647207">
        <w:rPr>
          <w:rFonts w:cstheme="minorHAnsi"/>
          <w:sz w:val="24"/>
          <w:szCs w:val="24"/>
        </w:rPr>
        <w:t>practice</w:t>
      </w:r>
      <w:r w:rsidR="003A64B4">
        <w:rPr>
          <w:rFonts w:cstheme="minorHAnsi"/>
          <w:sz w:val="24"/>
          <w:szCs w:val="24"/>
        </w:rPr>
        <w:t>, and</w:t>
      </w:r>
      <w:r w:rsidR="00092A59" w:rsidRPr="00EE5F01">
        <w:rPr>
          <w:rFonts w:cstheme="minorHAnsi"/>
          <w:sz w:val="24"/>
          <w:szCs w:val="24"/>
        </w:rPr>
        <w:t xml:space="preserve"> </w:t>
      </w:r>
      <w:r w:rsidR="00647207">
        <w:rPr>
          <w:rFonts w:cstheme="minorHAnsi"/>
          <w:sz w:val="24"/>
          <w:szCs w:val="24"/>
        </w:rPr>
        <w:t>further that</w:t>
      </w:r>
      <w:r w:rsidR="00D73369">
        <w:rPr>
          <w:rFonts w:cstheme="minorHAnsi"/>
          <w:sz w:val="24"/>
          <w:szCs w:val="24"/>
        </w:rPr>
        <w:t xml:space="preserve"> </w:t>
      </w:r>
      <w:r w:rsidR="00824C21">
        <w:rPr>
          <w:rFonts w:cstheme="minorHAnsi"/>
          <w:sz w:val="24"/>
          <w:szCs w:val="24"/>
        </w:rPr>
        <w:t>th</w:t>
      </w:r>
      <w:r w:rsidR="00647207">
        <w:rPr>
          <w:rFonts w:cstheme="minorHAnsi"/>
          <w:sz w:val="24"/>
          <w:szCs w:val="24"/>
        </w:rPr>
        <w:t>is</w:t>
      </w:r>
      <w:r w:rsidR="00824C21">
        <w:rPr>
          <w:rFonts w:cstheme="minorHAnsi"/>
          <w:sz w:val="24"/>
          <w:szCs w:val="24"/>
        </w:rPr>
        <w:t xml:space="preserve"> approach was </w:t>
      </w:r>
      <w:r w:rsidR="00EB7D2C">
        <w:rPr>
          <w:rFonts w:cstheme="minorHAnsi"/>
          <w:sz w:val="24"/>
          <w:szCs w:val="24"/>
        </w:rPr>
        <w:t>both</w:t>
      </w:r>
      <w:r w:rsidR="00EB7D2C" w:rsidRPr="00EE5F01">
        <w:rPr>
          <w:rFonts w:cstheme="minorHAnsi"/>
          <w:sz w:val="24"/>
          <w:szCs w:val="24"/>
        </w:rPr>
        <w:t xml:space="preserve"> </w:t>
      </w:r>
      <w:r w:rsidR="008E3238" w:rsidRPr="00EE5F01">
        <w:rPr>
          <w:rFonts w:cstheme="minorHAnsi"/>
          <w:sz w:val="24"/>
          <w:szCs w:val="24"/>
        </w:rPr>
        <w:t>monocultural</w:t>
      </w:r>
      <w:r w:rsidR="00092A59" w:rsidRPr="00EE5F01">
        <w:rPr>
          <w:rFonts w:cstheme="minorHAnsi"/>
          <w:sz w:val="24"/>
          <w:szCs w:val="24"/>
        </w:rPr>
        <w:t xml:space="preserve"> </w:t>
      </w:r>
      <w:r w:rsidR="007F541B" w:rsidRPr="00EE5F01">
        <w:rPr>
          <w:rFonts w:cstheme="minorHAnsi"/>
          <w:sz w:val="24"/>
          <w:szCs w:val="24"/>
        </w:rPr>
        <w:t xml:space="preserve">and </w:t>
      </w:r>
      <w:r w:rsidR="00EB7D2C">
        <w:rPr>
          <w:rFonts w:cstheme="minorHAnsi"/>
          <w:sz w:val="24"/>
          <w:szCs w:val="24"/>
        </w:rPr>
        <w:t>limiting</w:t>
      </w:r>
      <w:r w:rsidR="00092A59" w:rsidRPr="00EE5F01">
        <w:rPr>
          <w:rFonts w:cstheme="minorHAnsi"/>
          <w:sz w:val="24"/>
          <w:szCs w:val="24"/>
        </w:rPr>
        <w:t xml:space="preserve">. </w:t>
      </w:r>
      <w:r w:rsidR="003B3961" w:rsidRPr="00EE5F01">
        <w:rPr>
          <w:rFonts w:cstheme="minorHAnsi"/>
          <w:sz w:val="24"/>
          <w:szCs w:val="24"/>
        </w:rPr>
        <w:t xml:space="preserve">Most of these questions </w:t>
      </w:r>
      <w:r w:rsidR="004E3DDB" w:rsidRPr="00EE5F01">
        <w:rPr>
          <w:rFonts w:cstheme="minorHAnsi"/>
          <w:sz w:val="24"/>
          <w:szCs w:val="24"/>
        </w:rPr>
        <w:t>were raised</w:t>
      </w:r>
      <w:r w:rsidR="003B3961" w:rsidRPr="00EE5F01">
        <w:rPr>
          <w:rFonts w:cstheme="minorHAnsi"/>
          <w:sz w:val="24"/>
          <w:szCs w:val="24"/>
        </w:rPr>
        <w:t xml:space="preserve"> </w:t>
      </w:r>
      <w:r w:rsidR="00D57AC0" w:rsidRPr="00EE5F01">
        <w:rPr>
          <w:rFonts w:cstheme="minorHAnsi"/>
          <w:sz w:val="24"/>
          <w:szCs w:val="24"/>
        </w:rPr>
        <w:t>during classes on</w:t>
      </w:r>
      <w:r w:rsidR="00FC18AE" w:rsidRPr="00EE5F01">
        <w:rPr>
          <w:rFonts w:cstheme="minorHAnsi"/>
          <w:sz w:val="24"/>
          <w:szCs w:val="24"/>
        </w:rPr>
        <w:t xml:space="preserve"> pattern cutting, </w:t>
      </w:r>
      <w:r w:rsidR="00592077">
        <w:rPr>
          <w:rFonts w:cstheme="minorHAnsi"/>
          <w:sz w:val="24"/>
          <w:szCs w:val="24"/>
        </w:rPr>
        <w:t xml:space="preserve">when I would use </w:t>
      </w:r>
      <w:r w:rsidR="00FC18AE" w:rsidRPr="00EE5F01">
        <w:rPr>
          <w:rFonts w:cstheme="minorHAnsi"/>
          <w:sz w:val="24"/>
          <w:szCs w:val="24"/>
        </w:rPr>
        <w:t>pattern</w:t>
      </w:r>
      <w:r w:rsidR="00257A6A">
        <w:rPr>
          <w:rFonts w:cstheme="minorHAnsi"/>
          <w:sz w:val="24"/>
          <w:szCs w:val="24"/>
        </w:rPr>
        <w:t xml:space="preserve"> </w:t>
      </w:r>
      <w:r w:rsidR="00FC18AE" w:rsidRPr="00EE5F01">
        <w:rPr>
          <w:rFonts w:cstheme="minorHAnsi"/>
          <w:sz w:val="24"/>
          <w:szCs w:val="24"/>
        </w:rPr>
        <w:t>cutting blocks which are a 2D interpretation of the human form from which variations of pattern designs can then be developed. During these classes,</w:t>
      </w:r>
      <w:r w:rsidR="008E3238" w:rsidRPr="00EE5F01">
        <w:rPr>
          <w:rFonts w:cstheme="minorHAnsi"/>
          <w:sz w:val="24"/>
          <w:szCs w:val="24"/>
        </w:rPr>
        <w:t xml:space="preserve"> many students </w:t>
      </w:r>
      <w:r w:rsidRPr="00EE5F01">
        <w:rPr>
          <w:rFonts w:cstheme="minorHAnsi"/>
          <w:sz w:val="24"/>
          <w:szCs w:val="24"/>
        </w:rPr>
        <w:t xml:space="preserve">of </w:t>
      </w:r>
      <w:r w:rsidR="00F453F5" w:rsidRPr="00EE5F01">
        <w:rPr>
          <w:rFonts w:cstheme="minorHAnsi"/>
          <w:sz w:val="24"/>
          <w:szCs w:val="24"/>
        </w:rPr>
        <w:t>colour</w:t>
      </w:r>
      <w:r w:rsidRPr="00EE5F01">
        <w:rPr>
          <w:rFonts w:cstheme="minorHAnsi"/>
          <w:sz w:val="24"/>
          <w:szCs w:val="24"/>
        </w:rPr>
        <w:t xml:space="preserve"> would feel comfortable </w:t>
      </w:r>
      <w:r w:rsidR="00F453F5" w:rsidRPr="00EE5F01">
        <w:rPr>
          <w:rFonts w:cstheme="minorHAnsi"/>
          <w:sz w:val="24"/>
          <w:szCs w:val="24"/>
        </w:rPr>
        <w:t>challenging me, perhaps because I was one of the few tutors of colour, to</w:t>
      </w:r>
      <w:r w:rsidRPr="00EE5F01">
        <w:rPr>
          <w:rFonts w:cstheme="minorHAnsi"/>
          <w:sz w:val="24"/>
          <w:szCs w:val="24"/>
        </w:rPr>
        <w:t xml:space="preserve"> </w:t>
      </w:r>
      <w:r w:rsidR="00092A59" w:rsidRPr="00EE5F01">
        <w:rPr>
          <w:rFonts w:cstheme="minorHAnsi"/>
          <w:sz w:val="24"/>
          <w:szCs w:val="24"/>
        </w:rPr>
        <w:t xml:space="preserve">question why we </w:t>
      </w:r>
      <w:r w:rsidR="008E3238" w:rsidRPr="00EE5F01">
        <w:rPr>
          <w:rFonts w:cstheme="minorHAnsi"/>
          <w:sz w:val="24"/>
          <w:szCs w:val="24"/>
        </w:rPr>
        <w:t xml:space="preserve">were using </w:t>
      </w:r>
      <w:r w:rsidR="003B3961" w:rsidRPr="00EE5F01">
        <w:rPr>
          <w:rFonts w:cstheme="minorHAnsi"/>
          <w:sz w:val="24"/>
          <w:szCs w:val="24"/>
        </w:rPr>
        <w:t>a wasteful</w:t>
      </w:r>
      <w:r w:rsidR="007F541B" w:rsidRPr="00EE5F01">
        <w:rPr>
          <w:rFonts w:cstheme="minorHAnsi"/>
          <w:sz w:val="24"/>
          <w:szCs w:val="24"/>
        </w:rPr>
        <w:t xml:space="preserve"> approach to pattern cutting</w:t>
      </w:r>
      <w:r w:rsidR="006076C0">
        <w:rPr>
          <w:rFonts w:cstheme="minorHAnsi"/>
          <w:sz w:val="24"/>
          <w:szCs w:val="24"/>
        </w:rPr>
        <w:t xml:space="preserve">. </w:t>
      </w:r>
      <w:r w:rsidR="008E3238" w:rsidRPr="00EE5F01">
        <w:rPr>
          <w:rFonts w:cstheme="minorHAnsi"/>
          <w:sz w:val="24"/>
          <w:szCs w:val="24"/>
        </w:rPr>
        <w:t xml:space="preserve"> </w:t>
      </w:r>
      <w:r w:rsidR="006076C0">
        <w:rPr>
          <w:rFonts w:cstheme="minorHAnsi"/>
          <w:sz w:val="24"/>
          <w:szCs w:val="24"/>
        </w:rPr>
        <w:t>T</w:t>
      </w:r>
      <w:r w:rsidR="003B3961" w:rsidRPr="00EE5F01">
        <w:rPr>
          <w:rFonts w:cstheme="minorHAnsi"/>
          <w:sz w:val="24"/>
          <w:szCs w:val="24"/>
        </w:rPr>
        <w:t>he</w:t>
      </w:r>
      <w:r w:rsidR="007F541B" w:rsidRPr="00EE5F01">
        <w:rPr>
          <w:rFonts w:cstheme="minorHAnsi"/>
          <w:sz w:val="24"/>
          <w:szCs w:val="24"/>
        </w:rPr>
        <w:t xml:space="preserve"> pattern blocks </w:t>
      </w:r>
      <w:r w:rsidR="003B3961" w:rsidRPr="00EE5F01">
        <w:rPr>
          <w:rFonts w:cstheme="minorHAnsi"/>
          <w:sz w:val="24"/>
          <w:szCs w:val="24"/>
        </w:rPr>
        <w:t>included</w:t>
      </w:r>
      <w:r w:rsidR="008E3238" w:rsidRPr="00EE5F01">
        <w:rPr>
          <w:rFonts w:cstheme="minorHAnsi"/>
          <w:sz w:val="24"/>
          <w:szCs w:val="24"/>
        </w:rPr>
        <w:t xml:space="preserve"> curves</w:t>
      </w:r>
      <w:r w:rsidR="003B3961" w:rsidRPr="00EE5F01">
        <w:rPr>
          <w:rFonts w:cstheme="minorHAnsi"/>
          <w:sz w:val="24"/>
          <w:szCs w:val="24"/>
        </w:rPr>
        <w:t xml:space="preserve"> and were based on individual sizing</w:t>
      </w:r>
      <w:r w:rsidR="008E3238" w:rsidRPr="00EE5F01">
        <w:rPr>
          <w:rFonts w:cstheme="minorHAnsi"/>
          <w:sz w:val="24"/>
          <w:szCs w:val="24"/>
        </w:rPr>
        <w:t xml:space="preserve">, resulting in </w:t>
      </w:r>
      <w:r w:rsidR="003B3961" w:rsidRPr="00EE5F01">
        <w:rPr>
          <w:rFonts w:cstheme="minorHAnsi"/>
          <w:sz w:val="24"/>
          <w:szCs w:val="24"/>
        </w:rPr>
        <w:t xml:space="preserve">the need for multiple and different sizing </w:t>
      </w:r>
      <w:r w:rsidR="004E3DDB" w:rsidRPr="00EE5F01">
        <w:rPr>
          <w:rFonts w:cstheme="minorHAnsi"/>
          <w:sz w:val="24"/>
          <w:szCs w:val="24"/>
        </w:rPr>
        <w:t>aiding cloth waste</w:t>
      </w:r>
      <w:r w:rsidR="008E3238" w:rsidRPr="00EE5F01">
        <w:rPr>
          <w:rFonts w:cstheme="minorHAnsi"/>
          <w:sz w:val="24"/>
          <w:szCs w:val="24"/>
        </w:rPr>
        <w:t xml:space="preserve">. </w:t>
      </w:r>
      <w:r w:rsidR="006076C0">
        <w:rPr>
          <w:rFonts w:cstheme="minorHAnsi"/>
          <w:sz w:val="24"/>
          <w:szCs w:val="24"/>
        </w:rPr>
        <w:t>On o</w:t>
      </w:r>
      <w:r w:rsidR="006076C0" w:rsidRPr="00EE5F01">
        <w:rPr>
          <w:rFonts w:cstheme="minorHAnsi"/>
          <w:sz w:val="24"/>
          <w:szCs w:val="24"/>
        </w:rPr>
        <w:t>ne occasion</w:t>
      </w:r>
      <w:r w:rsidR="006076C0">
        <w:rPr>
          <w:rFonts w:cstheme="minorHAnsi"/>
          <w:sz w:val="24"/>
          <w:szCs w:val="24"/>
        </w:rPr>
        <w:t xml:space="preserve"> a student asked me,</w:t>
      </w:r>
      <w:r w:rsidR="006076C0" w:rsidRPr="00EE5F01">
        <w:rPr>
          <w:rFonts w:cstheme="minorHAnsi"/>
          <w:sz w:val="24"/>
          <w:szCs w:val="24"/>
        </w:rPr>
        <w:t xml:space="preserve"> </w:t>
      </w:r>
      <w:r w:rsidR="003B3961" w:rsidRPr="00EE5F01">
        <w:rPr>
          <w:rFonts w:cstheme="minorHAnsi"/>
          <w:sz w:val="24"/>
          <w:szCs w:val="24"/>
        </w:rPr>
        <w:t>‘Why can’t we just make the clothes in one size</w:t>
      </w:r>
      <w:r w:rsidR="004602E7" w:rsidRPr="00EE5F01">
        <w:rPr>
          <w:rFonts w:cstheme="minorHAnsi"/>
          <w:sz w:val="24"/>
          <w:szCs w:val="24"/>
        </w:rPr>
        <w:t xml:space="preserve"> instead of making various patterns?</w:t>
      </w:r>
      <w:r w:rsidR="003B3961" w:rsidRPr="00EE5F01">
        <w:rPr>
          <w:rFonts w:cstheme="minorHAnsi"/>
          <w:sz w:val="24"/>
          <w:szCs w:val="24"/>
        </w:rPr>
        <w:t xml:space="preserve">’. </w:t>
      </w:r>
      <w:r w:rsidR="00F453F5" w:rsidRPr="00EE5F01">
        <w:rPr>
          <w:rFonts w:cstheme="minorHAnsi"/>
          <w:sz w:val="24"/>
          <w:szCs w:val="24"/>
        </w:rPr>
        <w:t xml:space="preserve">Further, many students would argue that they already ‘knew’ how to pattern cut because their grandmothers, aunts and sisters had </w:t>
      </w:r>
      <w:r w:rsidR="00876A62" w:rsidRPr="00EE5F01">
        <w:rPr>
          <w:rFonts w:cstheme="minorHAnsi"/>
          <w:sz w:val="24"/>
          <w:szCs w:val="24"/>
        </w:rPr>
        <w:t>taught</w:t>
      </w:r>
      <w:r w:rsidR="00F453F5" w:rsidRPr="00EE5F01">
        <w:rPr>
          <w:rFonts w:cstheme="minorHAnsi"/>
          <w:sz w:val="24"/>
          <w:szCs w:val="24"/>
        </w:rPr>
        <w:t xml:space="preserve"> them the skill</w:t>
      </w:r>
      <w:r w:rsidR="00AD18B2">
        <w:rPr>
          <w:rFonts w:cstheme="minorHAnsi"/>
          <w:sz w:val="24"/>
          <w:szCs w:val="24"/>
        </w:rPr>
        <w:t>;</w:t>
      </w:r>
      <w:r w:rsidR="00F453F5" w:rsidRPr="00EE5F01">
        <w:rPr>
          <w:rFonts w:cstheme="minorHAnsi"/>
          <w:sz w:val="24"/>
          <w:szCs w:val="24"/>
        </w:rPr>
        <w:t xml:space="preserve"> however, it was a </w:t>
      </w:r>
      <w:r w:rsidR="00876A62" w:rsidRPr="00EE5F01">
        <w:rPr>
          <w:rFonts w:cstheme="minorHAnsi"/>
          <w:sz w:val="24"/>
          <w:szCs w:val="24"/>
        </w:rPr>
        <w:t xml:space="preserve">different </w:t>
      </w:r>
      <w:r w:rsidR="006076C0">
        <w:rPr>
          <w:rFonts w:cstheme="minorHAnsi"/>
          <w:sz w:val="24"/>
          <w:szCs w:val="24"/>
        </w:rPr>
        <w:t>approach</w:t>
      </w:r>
      <w:r w:rsidR="006076C0" w:rsidRPr="00EE5F01">
        <w:rPr>
          <w:rFonts w:cstheme="minorHAnsi"/>
          <w:sz w:val="24"/>
          <w:szCs w:val="24"/>
        </w:rPr>
        <w:t xml:space="preserve"> </w:t>
      </w:r>
      <w:r w:rsidR="006076C0">
        <w:rPr>
          <w:rFonts w:cstheme="minorHAnsi"/>
          <w:sz w:val="24"/>
          <w:szCs w:val="24"/>
        </w:rPr>
        <w:t>to the</w:t>
      </w:r>
      <w:r w:rsidR="00876A62" w:rsidRPr="00EE5F01">
        <w:rPr>
          <w:rFonts w:cstheme="minorHAnsi"/>
          <w:sz w:val="24"/>
          <w:szCs w:val="24"/>
        </w:rPr>
        <w:t xml:space="preserve"> pattern cutting that I was </w:t>
      </w:r>
      <w:r w:rsidR="00876A62" w:rsidRPr="001E364C">
        <w:rPr>
          <w:rFonts w:cstheme="minorHAnsi"/>
          <w:sz w:val="24"/>
          <w:szCs w:val="24"/>
        </w:rPr>
        <w:t>teaching them</w:t>
      </w:r>
      <w:r w:rsidR="00AD18B2" w:rsidRPr="001E364C">
        <w:rPr>
          <w:rFonts w:cstheme="minorHAnsi"/>
          <w:sz w:val="24"/>
          <w:szCs w:val="24"/>
        </w:rPr>
        <w:t>. Consequently, m</w:t>
      </w:r>
      <w:r w:rsidR="00876A62" w:rsidRPr="001E364C">
        <w:rPr>
          <w:rFonts w:cstheme="minorHAnsi"/>
          <w:sz w:val="24"/>
          <w:szCs w:val="24"/>
        </w:rPr>
        <w:t>any</w:t>
      </w:r>
      <w:r w:rsidR="00AD18B2" w:rsidRPr="001E364C">
        <w:rPr>
          <w:rFonts w:cstheme="minorHAnsi"/>
          <w:sz w:val="24"/>
          <w:szCs w:val="24"/>
        </w:rPr>
        <w:t xml:space="preserve"> students</w:t>
      </w:r>
      <w:r w:rsidR="00876A62" w:rsidRPr="001E364C">
        <w:rPr>
          <w:rFonts w:cstheme="minorHAnsi"/>
          <w:sz w:val="24"/>
          <w:szCs w:val="24"/>
        </w:rPr>
        <w:t xml:space="preserve"> felt </w:t>
      </w:r>
      <w:r w:rsidR="006076C0">
        <w:rPr>
          <w:rFonts w:cstheme="minorHAnsi"/>
          <w:sz w:val="24"/>
          <w:szCs w:val="24"/>
        </w:rPr>
        <w:t>angry that</w:t>
      </w:r>
      <w:r w:rsidR="001E364C" w:rsidRPr="007B7EC6">
        <w:rPr>
          <w:rStyle w:val="cf01"/>
          <w:rFonts w:asciiTheme="minorHAnsi" w:hAnsiTheme="minorHAnsi" w:cstheme="minorHAnsi"/>
          <w:sz w:val="24"/>
          <w:szCs w:val="24"/>
        </w:rPr>
        <w:t xml:space="preserve"> the standardized pattern making process </w:t>
      </w:r>
      <w:r w:rsidR="001E364C">
        <w:rPr>
          <w:rStyle w:val="cf01"/>
          <w:rFonts w:asciiTheme="minorHAnsi" w:hAnsiTheme="minorHAnsi" w:cstheme="minorHAnsi"/>
          <w:sz w:val="24"/>
          <w:szCs w:val="24"/>
        </w:rPr>
        <w:t xml:space="preserve">taught in the curricula </w:t>
      </w:r>
      <w:r w:rsidR="001E364C" w:rsidRPr="007B7EC6">
        <w:rPr>
          <w:rStyle w:val="cf01"/>
          <w:rFonts w:asciiTheme="minorHAnsi" w:hAnsiTheme="minorHAnsi" w:cstheme="minorHAnsi"/>
          <w:sz w:val="24"/>
          <w:szCs w:val="24"/>
        </w:rPr>
        <w:t xml:space="preserve">was </w:t>
      </w:r>
      <w:r w:rsidR="001E364C">
        <w:rPr>
          <w:rStyle w:val="cf01"/>
          <w:rFonts w:asciiTheme="minorHAnsi" w:hAnsiTheme="minorHAnsi" w:cstheme="minorHAnsi"/>
          <w:sz w:val="24"/>
          <w:szCs w:val="24"/>
        </w:rPr>
        <w:t>positioned</w:t>
      </w:r>
      <w:r w:rsidR="001E364C" w:rsidRPr="007B7EC6">
        <w:rPr>
          <w:rStyle w:val="cf01"/>
          <w:rFonts w:asciiTheme="minorHAnsi" w:hAnsiTheme="minorHAnsi" w:cstheme="minorHAnsi"/>
          <w:sz w:val="24"/>
          <w:szCs w:val="24"/>
        </w:rPr>
        <w:t xml:space="preserve"> as superior to their </w:t>
      </w:r>
      <w:r w:rsidR="00EB7D2C">
        <w:rPr>
          <w:rStyle w:val="cf01"/>
          <w:rFonts w:asciiTheme="minorHAnsi" w:hAnsiTheme="minorHAnsi" w:cstheme="minorHAnsi"/>
          <w:sz w:val="24"/>
          <w:szCs w:val="24"/>
        </w:rPr>
        <w:t>experiential knowledge</w:t>
      </w:r>
      <w:r w:rsidR="007468B7">
        <w:rPr>
          <w:rStyle w:val="cf01"/>
          <w:rFonts w:asciiTheme="minorHAnsi" w:hAnsiTheme="minorHAnsi" w:cstheme="minorHAnsi"/>
          <w:sz w:val="24"/>
          <w:szCs w:val="24"/>
        </w:rPr>
        <w:t>; was the</w:t>
      </w:r>
      <w:r w:rsidR="001E364C">
        <w:rPr>
          <w:rStyle w:val="cf01"/>
          <w:rFonts w:asciiTheme="minorHAnsi" w:hAnsiTheme="minorHAnsi" w:cstheme="minorHAnsi"/>
          <w:sz w:val="24"/>
          <w:szCs w:val="24"/>
        </w:rPr>
        <w:t xml:space="preserve"> </w:t>
      </w:r>
      <w:r w:rsidR="001E364C" w:rsidRPr="001E364C">
        <w:rPr>
          <w:rFonts w:cstheme="minorHAnsi"/>
          <w:sz w:val="24"/>
          <w:szCs w:val="24"/>
        </w:rPr>
        <w:t>fashion curriculum ‘wrong’</w:t>
      </w:r>
      <w:r w:rsidR="007468B7">
        <w:rPr>
          <w:rFonts w:cstheme="minorHAnsi"/>
          <w:sz w:val="24"/>
          <w:szCs w:val="24"/>
        </w:rPr>
        <w:t xml:space="preserve">? This led me to question </w:t>
      </w:r>
      <w:r w:rsidR="001D1D91">
        <w:rPr>
          <w:rFonts w:cstheme="minorHAnsi"/>
          <w:sz w:val="24"/>
          <w:szCs w:val="24"/>
        </w:rPr>
        <w:t xml:space="preserve">in what ways </w:t>
      </w:r>
      <w:r w:rsidR="007468B7">
        <w:rPr>
          <w:rFonts w:cstheme="minorHAnsi"/>
          <w:sz w:val="24"/>
          <w:szCs w:val="24"/>
        </w:rPr>
        <w:t>I might be reproducing Eurocentric fashion design epistemologies.</w:t>
      </w:r>
    </w:p>
    <w:p w14:paraId="28537F11" w14:textId="3569E963" w:rsidR="00092A59" w:rsidRPr="00EE5F01" w:rsidRDefault="008E3238" w:rsidP="003B3961">
      <w:pPr>
        <w:spacing w:line="480" w:lineRule="auto"/>
        <w:rPr>
          <w:rFonts w:cstheme="minorHAnsi"/>
          <w:sz w:val="24"/>
          <w:szCs w:val="24"/>
        </w:rPr>
      </w:pPr>
      <w:r w:rsidRPr="00EE5F01">
        <w:rPr>
          <w:rFonts w:cstheme="minorHAnsi"/>
          <w:sz w:val="24"/>
          <w:szCs w:val="24"/>
        </w:rPr>
        <w:t xml:space="preserve">Instead, </w:t>
      </w:r>
      <w:r w:rsidR="004602E7" w:rsidRPr="00EE5F01">
        <w:rPr>
          <w:rFonts w:cstheme="minorHAnsi"/>
          <w:sz w:val="24"/>
          <w:szCs w:val="24"/>
        </w:rPr>
        <w:t>s</w:t>
      </w:r>
      <w:r w:rsidR="001D1D91">
        <w:rPr>
          <w:rFonts w:cstheme="minorHAnsi"/>
          <w:sz w:val="24"/>
          <w:szCs w:val="24"/>
        </w:rPr>
        <w:t>ome s</w:t>
      </w:r>
      <w:r w:rsidR="004602E7" w:rsidRPr="00EE5F01">
        <w:rPr>
          <w:rFonts w:cstheme="minorHAnsi"/>
          <w:sz w:val="24"/>
          <w:szCs w:val="24"/>
        </w:rPr>
        <w:t>tudents</w:t>
      </w:r>
      <w:r w:rsidRPr="00EE5F01">
        <w:rPr>
          <w:rFonts w:cstheme="minorHAnsi"/>
          <w:sz w:val="24"/>
          <w:szCs w:val="24"/>
        </w:rPr>
        <w:t xml:space="preserve"> would </w:t>
      </w:r>
      <w:r w:rsidR="00FC18AE" w:rsidRPr="00EE5F01">
        <w:rPr>
          <w:rFonts w:cstheme="minorHAnsi"/>
          <w:sz w:val="24"/>
          <w:szCs w:val="24"/>
        </w:rPr>
        <w:t>argue</w:t>
      </w:r>
      <w:r w:rsidRPr="00EE5F01">
        <w:rPr>
          <w:rFonts w:cstheme="minorHAnsi"/>
          <w:sz w:val="24"/>
          <w:szCs w:val="24"/>
        </w:rPr>
        <w:t xml:space="preserve"> that using rectangular shaped </w:t>
      </w:r>
      <w:r w:rsidR="008B1E93" w:rsidRPr="00EE5F01">
        <w:rPr>
          <w:rFonts w:cstheme="minorHAnsi"/>
          <w:sz w:val="24"/>
          <w:szCs w:val="24"/>
        </w:rPr>
        <w:t xml:space="preserve">blocks would </w:t>
      </w:r>
      <w:r w:rsidR="007F541B" w:rsidRPr="00EE5F01">
        <w:rPr>
          <w:rFonts w:cstheme="minorHAnsi"/>
          <w:sz w:val="24"/>
          <w:szCs w:val="24"/>
        </w:rPr>
        <w:t>allow for a more efficient and less costly lay</w:t>
      </w:r>
      <w:r w:rsidR="001A721B">
        <w:rPr>
          <w:rFonts w:cstheme="minorHAnsi"/>
          <w:sz w:val="24"/>
          <w:szCs w:val="24"/>
        </w:rPr>
        <w:t xml:space="preserve"> </w:t>
      </w:r>
      <w:r w:rsidR="007F541B" w:rsidRPr="00EE5F01">
        <w:rPr>
          <w:rFonts w:cstheme="minorHAnsi"/>
          <w:sz w:val="24"/>
          <w:szCs w:val="24"/>
        </w:rPr>
        <w:t>plan, the process in which</w:t>
      </w:r>
      <w:r w:rsidR="007F541B" w:rsidRPr="00EE5F01">
        <w:rPr>
          <w:rFonts w:cstheme="minorHAnsi"/>
          <w:sz w:val="24"/>
          <w:szCs w:val="24"/>
          <w:shd w:val="clear" w:color="auto" w:fill="FFFFFF"/>
        </w:rPr>
        <w:t> individual </w:t>
      </w:r>
      <w:r w:rsidR="007F541B" w:rsidRPr="00EE5F01">
        <w:rPr>
          <w:rStyle w:val="Strong"/>
          <w:rFonts w:cstheme="minorHAnsi"/>
          <w:b w:val="0"/>
          <w:bCs w:val="0"/>
          <w:sz w:val="24"/>
          <w:szCs w:val="24"/>
          <w:shd w:val="clear" w:color="auto" w:fill="FFFFFF"/>
        </w:rPr>
        <w:t>patterns</w:t>
      </w:r>
      <w:r w:rsidR="007F541B" w:rsidRPr="00EE5F01">
        <w:rPr>
          <w:rFonts w:cstheme="minorHAnsi"/>
          <w:sz w:val="24"/>
          <w:szCs w:val="24"/>
          <w:shd w:val="clear" w:color="auto" w:fill="FFFFFF"/>
        </w:rPr>
        <w:t xml:space="preserve"> for a garment are placed onto fabric. I </w:t>
      </w:r>
      <w:r w:rsidR="001D1D91">
        <w:rPr>
          <w:rFonts w:cstheme="minorHAnsi"/>
          <w:sz w:val="24"/>
          <w:szCs w:val="24"/>
          <w:shd w:val="clear" w:color="auto" w:fill="FFFFFF"/>
        </w:rPr>
        <w:t xml:space="preserve">agreed with </w:t>
      </w:r>
      <w:r w:rsidR="00056380">
        <w:rPr>
          <w:rFonts w:cstheme="minorHAnsi"/>
          <w:sz w:val="24"/>
          <w:szCs w:val="24"/>
          <w:shd w:val="clear" w:color="auto" w:fill="FFFFFF"/>
        </w:rPr>
        <w:t>the student’s</w:t>
      </w:r>
      <w:r w:rsidR="001D1D91">
        <w:rPr>
          <w:rFonts w:cstheme="minorHAnsi"/>
          <w:sz w:val="24"/>
          <w:szCs w:val="24"/>
          <w:shd w:val="clear" w:color="auto" w:fill="FFFFFF"/>
        </w:rPr>
        <w:t xml:space="preserve"> perspective</w:t>
      </w:r>
      <w:r w:rsidR="007F541B" w:rsidRPr="00EE5F01">
        <w:rPr>
          <w:rFonts w:cstheme="minorHAnsi"/>
          <w:sz w:val="24"/>
          <w:szCs w:val="24"/>
          <w:shd w:val="clear" w:color="auto" w:fill="FFFFFF"/>
        </w:rPr>
        <w:t xml:space="preserve"> given how the purpose of </w:t>
      </w:r>
      <w:r w:rsidR="007F541B" w:rsidRPr="00EE5F01">
        <w:rPr>
          <w:rStyle w:val="Strong"/>
          <w:rFonts w:cstheme="minorHAnsi"/>
          <w:b w:val="0"/>
          <w:bCs w:val="0"/>
          <w:sz w:val="24"/>
          <w:szCs w:val="24"/>
          <w:shd w:val="clear" w:color="auto" w:fill="FFFFFF"/>
        </w:rPr>
        <w:t>lay</w:t>
      </w:r>
      <w:r w:rsidR="001A721B">
        <w:rPr>
          <w:rStyle w:val="Strong"/>
          <w:rFonts w:cstheme="minorHAnsi"/>
          <w:b w:val="0"/>
          <w:bCs w:val="0"/>
          <w:sz w:val="24"/>
          <w:szCs w:val="24"/>
          <w:shd w:val="clear" w:color="auto" w:fill="FFFFFF"/>
        </w:rPr>
        <w:t xml:space="preserve"> </w:t>
      </w:r>
      <w:r w:rsidR="007F541B" w:rsidRPr="00EE5F01">
        <w:rPr>
          <w:rStyle w:val="Strong"/>
          <w:rFonts w:cstheme="minorHAnsi"/>
          <w:b w:val="0"/>
          <w:bCs w:val="0"/>
          <w:sz w:val="24"/>
          <w:szCs w:val="24"/>
          <w:shd w:val="clear" w:color="auto" w:fill="FFFFFF"/>
        </w:rPr>
        <w:t>plans</w:t>
      </w:r>
      <w:r w:rsidR="007F541B" w:rsidRPr="00EE5F01">
        <w:rPr>
          <w:rFonts w:cstheme="minorHAnsi"/>
          <w:sz w:val="24"/>
          <w:szCs w:val="24"/>
          <w:shd w:val="clear" w:color="auto" w:fill="FFFFFF"/>
        </w:rPr>
        <w:t> are to ensure that there is a minimum amount of waste fabric between the </w:t>
      </w:r>
      <w:r w:rsidR="007F541B" w:rsidRPr="00EE5F01">
        <w:rPr>
          <w:rStyle w:val="Strong"/>
          <w:rFonts w:cstheme="minorHAnsi"/>
          <w:b w:val="0"/>
          <w:bCs w:val="0"/>
          <w:sz w:val="24"/>
          <w:szCs w:val="24"/>
          <w:shd w:val="clear" w:color="auto" w:fill="FFFFFF"/>
        </w:rPr>
        <w:t>pattern</w:t>
      </w:r>
      <w:r w:rsidR="007F541B" w:rsidRPr="00EE5F01">
        <w:rPr>
          <w:rFonts w:cstheme="minorHAnsi"/>
          <w:b/>
          <w:bCs/>
          <w:sz w:val="24"/>
          <w:szCs w:val="24"/>
          <w:shd w:val="clear" w:color="auto" w:fill="FFFFFF"/>
        </w:rPr>
        <w:t> </w:t>
      </w:r>
      <w:r w:rsidR="007F541B" w:rsidRPr="00EE5F01">
        <w:rPr>
          <w:rStyle w:val="Strong"/>
          <w:rFonts w:cstheme="minorHAnsi"/>
          <w:b w:val="0"/>
          <w:bCs w:val="0"/>
          <w:sz w:val="24"/>
          <w:szCs w:val="24"/>
          <w:shd w:val="clear" w:color="auto" w:fill="FFFFFF"/>
        </w:rPr>
        <w:t>pieces</w:t>
      </w:r>
      <w:r w:rsidR="007F541B" w:rsidRPr="00EE5F01">
        <w:rPr>
          <w:rFonts w:cstheme="minorHAnsi"/>
          <w:sz w:val="24"/>
          <w:szCs w:val="24"/>
          <w:shd w:val="clear" w:color="auto" w:fill="FFFFFF"/>
        </w:rPr>
        <w:t> and to ensure efficient and cost</w:t>
      </w:r>
      <w:r w:rsidR="00F725F1">
        <w:rPr>
          <w:rFonts w:cstheme="minorHAnsi"/>
          <w:sz w:val="24"/>
          <w:szCs w:val="24"/>
          <w:shd w:val="clear" w:color="auto" w:fill="FFFFFF"/>
        </w:rPr>
        <w:t>-</w:t>
      </w:r>
      <w:r w:rsidR="007F541B" w:rsidRPr="00EE5F01">
        <w:rPr>
          <w:rFonts w:cstheme="minorHAnsi"/>
          <w:sz w:val="24"/>
          <w:szCs w:val="24"/>
          <w:shd w:val="clear" w:color="auto" w:fill="FFFFFF"/>
        </w:rPr>
        <w:t>effective use of the fabric.</w:t>
      </w:r>
    </w:p>
    <w:p w14:paraId="4B508BBF" w14:textId="77777777" w:rsidR="007F541B" w:rsidRPr="00EE5F01" w:rsidRDefault="00C037DF" w:rsidP="003B3961">
      <w:pPr>
        <w:spacing w:line="480" w:lineRule="auto"/>
        <w:rPr>
          <w:rFonts w:cstheme="minorHAnsi"/>
          <w:sz w:val="24"/>
          <w:szCs w:val="24"/>
        </w:rPr>
      </w:pPr>
      <w:r w:rsidRPr="00EE5F01">
        <w:rPr>
          <w:rFonts w:cstheme="minorHAnsi"/>
          <w:noProof/>
          <w:sz w:val="24"/>
          <w:szCs w:val="24"/>
          <w:lang w:eastAsia="zh-CN"/>
        </w:rPr>
        <w:drawing>
          <wp:inline distT="0" distB="0" distL="0" distR="0" wp14:anchorId="253FD564" wp14:editId="79DA58BB">
            <wp:extent cx="2572090" cy="3863340"/>
            <wp:effectExtent l="0" t="0" r="0" b="3810"/>
            <wp:docPr id="9218" name="Picture 34" descr="d7fd708b782673372a52e0c792a70404">
              <a:extLst xmlns:a="http://schemas.openxmlformats.org/drawingml/2006/main">
                <a:ext uri="{FF2B5EF4-FFF2-40B4-BE49-F238E27FC236}">
                  <a16:creationId xmlns:a16="http://schemas.microsoft.com/office/drawing/2014/main" id="{6A25979D-F13C-4E59-BB3D-74C46AFD0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4" descr="d7fd708b782673372a52e0c792a70404">
                      <a:extLst>
                        <a:ext uri="{FF2B5EF4-FFF2-40B4-BE49-F238E27FC236}">
                          <a16:creationId xmlns:a16="http://schemas.microsoft.com/office/drawing/2014/main" id="{6A25979D-F13C-4E59-BB3D-74C46AFD0455}"/>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8365" cy="3917826"/>
                    </a:xfrm>
                    <a:prstGeom prst="rect">
                      <a:avLst/>
                    </a:prstGeom>
                    <a:noFill/>
                  </pic:spPr>
                </pic:pic>
              </a:graphicData>
            </a:graphic>
          </wp:inline>
        </w:drawing>
      </w:r>
    </w:p>
    <w:p w14:paraId="22EC9088" w14:textId="2DDE7C3A" w:rsidR="00C037DF" w:rsidRPr="00592077" w:rsidRDefault="00F13E4A" w:rsidP="003B3961">
      <w:pPr>
        <w:spacing w:line="480" w:lineRule="auto"/>
        <w:rPr>
          <w:rFonts w:cstheme="minorHAnsi"/>
          <w:sz w:val="20"/>
          <w:szCs w:val="20"/>
        </w:rPr>
      </w:pPr>
      <w:r w:rsidRPr="00592077">
        <w:rPr>
          <w:rFonts w:cstheme="minorHAnsi"/>
          <w:b/>
          <w:bCs/>
          <w:sz w:val="20"/>
          <w:szCs w:val="20"/>
        </w:rPr>
        <w:t>Figure 2:</w:t>
      </w:r>
      <w:r w:rsidRPr="00592077">
        <w:rPr>
          <w:rFonts w:cstheme="minorHAnsi"/>
          <w:sz w:val="20"/>
          <w:szCs w:val="20"/>
        </w:rPr>
        <w:t xml:space="preserve"> </w:t>
      </w:r>
      <w:r w:rsidR="00092A59" w:rsidRPr="00592077">
        <w:rPr>
          <w:rFonts w:cstheme="minorHAnsi"/>
          <w:sz w:val="20"/>
          <w:szCs w:val="20"/>
        </w:rPr>
        <w:t>Leotard Pattern Block</w:t>
      </w:r>
    </w:p>
    <w:p w14:paraId="6ED80383" w14:textId="785E44BD" w:rsidR="007468B7" w:rsidRDefault="004602E7" w:rsidP="00F62F3F">
      <w:pPr>
        <w:pStyle w:val="xParagraph"/>
        <w:spacing w:line="480" w:lineRule="auto"/>
        <w:rPr>
          <w:rFonts w:asciiTheme="minorHAnsi" w:hAnsiTheme="minorHAnsi" w:cstheme="minorHAnsi"/>
          <w:sz w:val="24"/>
          <w:szCs w:val="24"/>
        </w:rPr>
      </w:pPr>
      <w:r w:rsidRPr="00EE5F01">
        <w:rPr>
          <w:rFonts w:asciiTheme="minorHAnsi" w:hAnsiTheme="minorHAnsi" w:cstheme="minorHAnsi"/>
          <w:sz w:val="24"/>
          <w:szCs w:val="24"/>
        </w:rPr>
        <w:t>Th</w:t>
      </w:r>
      <w:r w:rsidR="009E0F89" w:rsidRPr="00EE5F01">
        <w:rPr>
          <w:rFonts w:asciiTheme="minorHAnsi" w:hAnsiTheme="minorHAnsi" w:cstheme="minorHAnsi"/>
          <w:sz w:val="24"/>
          <w:szCs w:val="24"/>
        </w:rPr>
        <w:t>ese challenge</w:t>
      </w:r>
      <w:r w:rsidR="004E3DDB" w:rsidRPr="00EE5F01">
        <w:rPr>
          <w:rFonts w:asciiTheme="minorHAnsi" w:hAnsiTheme="minorHAnsi" w:cstheme="minorHAnsi"/>
          <w:sz w:val="24"/>
          <w:szCs w:val="24"/>
        </w:rPr>
        <w:t>s</w:t>
      </w:r>
      <w:r w:rsidR="009E0F89" w:rsidRPr="00EE5F01">
        <w:rPr>
          <w:rFonts w:asciiTheme="minorHAnsi" w:hAnsiTheme="minorHAnsi" w:cstheme="minorHAnsi"/>
          <w:sz w:val="24"/>
          <w:szCs w:val="24"/>
        </w:rPr>
        <w:t xml:space="preserve"> to </w:t>
      </w:r>
      <w:r w:rsidR="00C055A9" w:rsidRPr="00EE5F01">
        <w:rPr>
          <w:rFonts w:asciiTheme="minorHAnsi" w:hAnsiTheme="minorHAnsi" w:cstheme="minorHAnsi"/>
          <w:sz w:val="24"/>
          <w:szCs w:val="24"/>
        </w:rPr>
        <w:t>teach pattern cutting</w:t>
      </w:r>
      <w:r w:rsidR="009E0F89" w:rsidRPr="00EE5F01">
        <w:rPr>
          <w:rFonts w:asciiTheme="minorHAnsi" w:hAnsiTheme="minorHAnsi" w:cstheme="minorHAnsi"/>
          <w:sz w:val="24"/>
          <w:szCs w:val="24"/>
        </w:rPr>
        <w:t xml:space="preserve"> </w:t>
      </w:r>
      <w:r w:rsidR="003B3961" w:rsidRPr="00EE5F01">
        <w:rPr>
          <w:rFonts w:asciiTheme="minorHAnsi" w:hAnsiTheme="minorHAnsi" w:cstheme="minorHAnsi"/>
          <w:sz w:val="24"/>
          <w:szCs w:val="24"/>
        </w:rPr>
        <w:t>began</w:t>
      </w:r>
      <w:r w:rsidR="007F541B" w:rsidRPr="00EE5F01">
        <w:rPr>
          <w:rFonts w:asciiTheme="minorHAnsi" w:hAnsiTheme="minorHAnsi" w:cstheme="minorHAnsi"/>
          <w:sz w:val="24"/>
          <w:szCs w:val="24"/>
        </w:rPr>
        <w:t xml:space="preserve"> to </w:t>
      </w:r>
      <w:r w:rsidRPr="00EE5F01">
        <w:rPr>
          <w:rFonts w:asciiTheme="minorHAnsi" w:hAnsiTheme="minorHAnsi" w:cstheme="minorHAnsi"/>
          <w:sz w:val="24"/>
          <w:szCs w:val="24"/>
        </w:rPr>
        <w:t xml:space="preserve">make me </w:t>
      </w:r>
      <w:r w:rsidR="007F541B" w:rsidRPr="00EE5F01">
        <w:rPr>
          <w:rFonts w:asciiTheme="minorHAnsi" w:hAnsiTheme="minorHAnsi" w:cstheme="minorHAnsi"/>
          <w:sz w:val="24"/>
          <w:szCs w:val="24"/>
        </w:rPr>
        <w:t xml:space="preserve">question </w:t>
      </w:r>
      <w:r w:rsidR="0085145D">
        <w:rPr>
          <w:rFonts w:asciiTheme="minorHAnsi" w:hAnsiTheme="minorHAnsi" w:cstheme="minorHAnsi"/>
          <w:sz w:val="24"/>
          <w:szCs w:val="24"/>
        </w:rPr>
        <w:t xml:space="preserve">how </w:t>
      </w:r>
      <w:r w:rsidR="007F541B" w:rsidRPr="00EE5F01">
        <w:rPr>
          <w:rFonts w:asciiTheme="minorHAnsi" w:hAnsiTheme="minorHAnsi" w:cstheme="minorHAnsi"/>
          <w:sz w:val="24"/>
          <w:szCs w:val="24"/>
        </w:rPr>
        <w:t xml:space="preserve">my fashion </w:t>
      </w:r>
      <w:r w:rsidR="003B3961" w:rsidRPr="00EE5F01">
        <w:rPr>
          <w:rFonts w:asciiTheme="minorHAnsi" w:hAnsiTheme="minorHAnsi" w:cstheme="minorHAnsi"/>
          <w:sz w:val="24"/>
          <w:szCs w:val="24"/>
        </w:rPr>
        <w:t>knowledge base</w:t>
      </w:r>
      <w:r w:rsidR="004138FD">
        <w:rPr>
          <w:rFonts w:asciiTheme="minorHAnsi" w:hAnsiTheme="minorHAnsi" w:cstheme="minorHAnsi"/>
          <w:sz w:val="24"/>
          <w:szCs w:val="24"/>
        </w:rPr>
        <w:t xml:space="preserve"> </w:t>
      </w:r>
      <w:r w:rsidR="00AC4E6D">
        <w:rPr>
          <w:rFonts w:asciiTheme="minorHAnsi" w:hAnsiTheme="minorHAnsi" w:cstheme="minorHAnsi"/>
          <w:sz w:val="24"/>
          <w:szCs w:val="24"/>
        </w:rPr>
        <w:t xml:space="preserve">had been </w:t>
      </w:r>
      <w:proofErr w:type="spellStart"/>
      <w:r w:rsidR="00AC4E6D">
        <w:rPr>
          <w:rFonts w:asciiTheme="minorHAnsi" w:hAnsiTheme="minorHAnsi" w:cstheme="minorHAnsi"/>
          <w:sz w:val="24"/>
          <w:szCs w:val="24"/>
        </w:rPr>
        <w:t>contructed</w:t>
      </w:r>
      <w:proofErr w:type="spellEnd"/>
      <w:r w:rsidR="0085145D">
        <w:rPr>
          <w:rFonts w:asciiTheme="minorHAnsi" w:hAnsiTheme="minorHAnsi" w:cstheme="minorHAnsi"/>
          <w:sz w:val="24"/>
          <w:szCs w:val="24"/>
        </w:rPr>
        <w:t>, where it originated</w:t>
      </w:r>
      <w:r w:rsidR="00AC4E6D">
        <w:rPr>
          <w:rFonts w:asciiTheme="minorHAnsi" w:hAnsiTheme="minorHAnsi" w:cstheme="minorHAnsi"/>
          <w:sz w:val="24"/>
          <w:szCs w:val="24"/>
        </w:rPr>
        <w:t xml:space="preserve"> </w:t>
      </w:r>
      <w:r w:rsidR="003134FA">
        <w:rPr>
          <w:rFonts w:asciiTheme="minorHAnsi" w:hAnsiTheme="minorHAnsi" w:cstheme="minorHAnsi"/>
          <w:sz w:val="24"/>
          <w:szCs w:val="24"/>
        </w:rPr>
        <w:t xml:space="preserve">from </w:t>
      </w:r>
      <w:r w:rsidR="004138FD">
        <w:rPr>
          <w:rFonts w:asciiTheme="minorHAnsi" w:hAnsiTheme="minorHAnsi" w:cstheme="minorHAnsi"/>
          <w:sz w:val="24"/>
          <w:szCs w:val="24"/>
        </w:rPr>
        <w:t xml:space="preserve">and </w:t>
      </w:r>
      <w:r w:rsidR="00AC4E6D">
        <w:rPr>
          <w:rFonts w:asciiTheme="minorHAnsi" w:hAnsiTheme="minorHAnsi" w:cstheme="minorHAnsi"/>
          <w:sz w:val="24"/>
          <w:szCs w:val="24"/>
        </w:rPr>
        <w:t>what</w:t>
      </w:r>
      <w:r w:rsidR="004138FD">
        <w:rPr>
          <w:rFonts w:asciiTheme="minorHAnsi" w:hAnsiTheme="minorHAnsi" w:cstheme="minorHAnsi"/>
          <w:sz w:val="24"/>
          <w:szCs w:val="24"/>
        </w:rPr>
        <w:t xml:space="preserve"> </w:t>
      </w:r>
      <w:r w:rsidR="003134FA">
        <w:rPr>
          <w:rFonts w:asciiTheme="minorHAnsi" w:hAnsiTheme="minorHAnsi" w:cstheme="minorHAnsi"/>
          <w:sz w:val="24"/>
          <w:szCs w:val="24"/>
        </w:rPr>
        <w:t xml:space="preserve">possible </w:t>
      </w:r>
      <w:r w:rsidR="004138FD">
        <w:rPr>
          <w:rFonts w:asciiTheme="minorHAnsi" w:hAnsiTheme="minorHAnsi" w:cstheme="minorHAnsi"/>
          <w:sz w:val="24"/>
          <w:szCs w:val="24"/>
        </w:rPr>
        <w:t xml:space="preserve">hierarchies </w:t>
      </w:r>
      <w:r w:rsidR="00AC4E6D">
        <w:rPr>
          <w:rFonts w:asciiTheme="minorHAnsi" w:hAnsiTheme="minorHAnsi" w:cstheme="minorHAnsi"/>
          <w:sz w:val="24"/>
          <w:szCs w:val="24"/>
        </w:rPr>
        <w:t>were e</w:t>
      </w:r>
      <w:r w:rsidR="003134FA">
        <w:rPr>
          <w:rFonts w:asciiTheme="minorHAnsi" w:hAnsiTheme="minorHAnsi" w:cstheme="minorHAnsi"/>
          <w:sz w:val="24"/>
          <w:szCs w:val="24"/>
        </w:rPr>
        <w:t>m</w:t>
      </w:r>
      <w:r w:rsidR="00AC4E6D">
        <w:rPr>
          <w:rFonts w:asciiTheme="minorHAnsi" w:hAnsiTheme="minorHAnsi" w:cstheme="minorHAnsi"/>
          <w:sz w:val="24"/>
          <w:szCs w:val="24"/>
        </w:rPr>
        <w:t>bedded</w:t>
      </w:r>
      <w:r w:rsidR="004138FD">
        <w:rPr>
          <w:rFonts w:asciiTheme="minorHAnsi" w:hAnsiTheme="minorHAnsi" w:cstheme="minorHAnsi"/>
          <w:sz w:val="24"/>
          <w:szCs w:val="24"/>
        </w:rPr>
        <w:t xml:space="preserve"> within it</w:t>
      </w:r>
      <w:r w:rsidR="000968B6">
        <w:rPr>
          <w:rFonts w:asciiTheme="minorHAnsi" w:hAnsiTheme="minorHAnsi" w:cstheme="minorHAnsi"/>
          <w:sz w:val="24"/>
          <w:szCs w:val="24"/>
        </w:rPr>
        <w:t xml:space="preserve">. </w:t>
      </w:r>
      <w:r w:rsidR="004138FD">
        <w:rPr>
          <w:rFonts w:asciiTheme="minorHAnsi" w:hAnsiTheme="minorHAnsi" w:cstheme="minorHAnsi"/>
          <w:sz w:val="24"/>
          <w:szCs w:val="24"/>
        </w:rPr>
        <w:t>I had</w:t>
      </w:r>
      <w:r w:rsidR="000968B6">
        <w:rPr>
          <w:rFonts w:asciiTheme="minorHAnsi" w:hAnsiTheme="minorHAnsi" w:cstheme="minorHAnsi"/>
          <w:sz w:val="24"/>
          <w:szCs w:val="24"/>
        </w:rPr>
        <w:t xml:space="preserve"> learnt fashion design in three</w:t>
      </w:r>
      <w:r w:rsidR="00AC4E6D">
        <w:rPr>
          <w:rFonts w:asciiTheme="minorHAnsi" w:hAnsiTheme="minorHAnsi" w:cstheme="minorHAnsi"/>
          <w:sz w:val="24"/>
          <w:szCs w:val="24"/>
        </w:rPr>
        <w:t xml:space="preserve"> higher education institutions in the UK</w:t>
      </w:r>
      <w:r w:rsidR="001B408C">
        <w:rPr>
          <w:rFonts w:asciiTheme="minorHAnsi" w:hAnsiTheme="minorHAnsi" w:cstheme="minorHAnsi"/>
          <w:sz w:val="24"/>
          <w:szCs w:val="24"/>
        </w:rPr>
        <w:t xml:space="preserve"> during the 1990s</w:t>
      </w:r>
      <w:r w:rsidR="002702BC">
        <w:rPr>
          <w:rFonts w:asciiTheme="minorHAnsi" w:hAnsiTheme="minorHAnsi" w:cstheme="minorHAnsi"/>
          <w:sz w:val="24"/>
          <w:szCs w:val="24"/>
        </w:rPr>
        <w:t>,</w:t>
      </w:r>
      <w:r w:rsidR="00F453F5" w:rsidRPr="00EE5F01">
        <w:rPr>
          <w:rFonts w:asciiTheme="minorHAnsi" w:hAnsiTheme="minorHAnsi" w:cstheme="minorHAnsi"/>
          <w:sz w:val="24"/>
          <w:szCs w:val="24"/>
        </w:rPr>
        <w:t xml:space="preserve"> </w:t>
      </w:r>
      <w:r w:rsidR="00AC4E6D">
        <w:rPr>
          <w:rFonts w:asciiTheme="minorHAnsi" w:hAnsiTheme="minorHAnsi" w:cstheme="minorHAnsi"/>
          <w:sz w:val="24"/>
          <w:szCs w:val="24"/>
        </w:rPr>
        <w:t>and been taught skills based</w:t>
      </w:r>
      <w:r w:rsidR="00AC4E6D" w:rsidRPr="00EE5F01">
        <w:rPr>
          <w:rFonts w:asciiTheme="minorHAnsi" w:hAnsiTheme="minorHAnsi" w:cstheme="minorHAnsi"/>
          <w:sz w:val="24"/>
          <w:szCs w:val="24"/>
        </w:rPr>
        <w:t xml:space="preserve"> </w:t>
      </w:r>
      <w:r w:rsidR="00F453F5" w:rsidRPr="00EE5F01">
        <w:rPr>
          <w:rFonts w:asciiTheme="minorHAnsi" w:hAnsiTheme="minorHAnsi" w:cstheme="minorHAnsi"/>
          <w:sz w:val="24"/>
          <w:szCs w:val="24"/>
        </w:rPr>
        <w:t xml:space="preserve">on </w:t>
      </w:r>
      <w:r w:rsidR="001B408C">
        <w:rPr>
          <w:rFonts w:asciiTheme="minorHAnsi" w:hAnsiTheme="minorHAnsi" w:cstheme="minorHAnsi"/>
          <w:sz w:val="24"/>
          <w:szCs w:val="24"/>
        </w:rPr>
        <w:t>European</w:t>
      </w:r>
      <w:r w:rsidR="001B408C" w:rsidRPr="00EE5F01">
        <w:rPr>
          <w:rFonts w:asciiTheme="minorHAnsi" w:hAnsiTheme="minorHAnsi" w:cstheme="minorHAnsi"/>
          <w:sz w:val="24"/>
          <w:szCs w:val="24"/>
        </w:rPr>
        <w:t xml:space="preserve"> </w:t>
      </w:r>
      <w:r w:rsidR="00F453F5" w:rsidRPr="00EE5F01">
        <w:rPr>
          <w:rFonts w:asciiTheme="minorHAnsi" w:hAnsiTheme="minorHAnsi" w:cstheme="minorHAnsi"/>
          <w:sz w:val="24"/>
          <w:szCs w:val="24"/>
        </w:rPr>
        <w:t>fashion systems</w:t>
      </w:r>
      <w:r w:rsidR="00AC4E6D">
        <w:rPr>
          <w:rFonts w:asciiTheme="minorHAnsi" w:hAnsiTheme="minorHAnsi" w:cstheme="minorHAnsi"/>
          <w:sz w:val="24"/>
          <w:szCs w:val="24"/>
        </w:rPr>
        <w:t xml:space="preserve">. </w:t>
      </w:r>
      <w:r w:rsidR="007468B7">
        <w:rPr>
          <w:rFonts w:asciiTheme="minorHAnsi" w:hAnsiTheme="minorHAnsi" w:cstheme="minorHAnsi"/>
          <w:sz w:val="24"/>
          <w:szCs w:val="24"/>
        </w:rPr>
        <w:t>I reflected</w:t>
      </w:r>
      <w:r w:rsidR="00AC4E6D">
        <w:rPr>
          <w:rFonts w:asciiTheme="minorHAnsi" w:hAnsiTheme="minorHAnsi" w:cstheme="minorHAnsi"/>
          <w:sz w:val="24"/>
          <w:szCs w:val="24"/>
        </w:rPr>
        <w:t xml:space="preserve"> on</w:t>
      </w:r>
      <w:r w:rsidR="00F453F5" w:rsidRPr="00EE5F01">
        <w:rPr>
          <w:rFonts w:asciiTheme="minorHAnsi" w:hAnsiTheme="minorHAnsi" w:cstheme="minorHAnsi"/>
          <w:sz w:val="24"/>
          <w:szCs w:val="24"/>
        </w:rPr>
        <w:t xml:space="preserve"> why the fashion curricula I was teaching appeared to value complex pattern shapes over </w:t>
      </w:r>
      <w:r w:rsidR="00837F67">
        <w:rPr>
          <w:rFonts w:asciiTheme="minorHAnsi" w:hAnsiTheme="minorHAnsi" w:cstheme="minorHAnsi"/>
          <w:sz w:val="24"/>
          <w:szCs w:val="24"/>
        </w:rPr>
        <w:t xml:space="preserve">simpler garments </w:t>
      </w:r>
      <w:r w:rsidR="00E967D3">
        <w:rPr>
          <w:rFonts w:asciiTheme="minorHAnsi" w:hAnsiTheme="minorHAnsi" w:cstheme="minorHAnsi"/>
          <w:sz w:val="24"/>
          <w:szCs w:val="24"/>
        </w:rPr>
        <w:t xml:space="preserve">based on geometrical shapes </w:t>
      </w:r>
      <w:r w:rsidR="00837F67">
        <w:rPr>
          <w:rFonts w:asciiTheme="minorHAnsi" w:hAnsiTheme="minorHAnsi" w:cstheme="minorHAnsi"/>
          <w:sz w:val="24"/>
          <w:szCs w:val="24"/>
        </w:rPr>
        <w:t>that do not use patterns</w:t>
      </w:r>
      <w:r w:rsidR="00E967D3">
        <w:rPr>
          <w:rFonts w:asciiTheme="minorHAnsi" w:hAnsiTheme="minorHAnsi" w:cstheme="minorHAnsi"/>
          <w:sz w:val="24"/>
          <w:szCs w:val="24"/>
        </w:rPr>
        <w:t>. It was clear to me that non-fitted garments were also</w:t>
      </w:r>
      <w:r w:rsidR="00837F67">
        <w:rPr>
          <w:rFonts w:asciiTheme="minorHAnsi" w:hAnsiTheme="minorHAnsi" w:cstheme="minorHAnsi"/>
          <w:sz w:val="24"/>
          <w:szCs w:val="24"/>
        </w:rPr>
        <w:t xml:space="preserve"> </w:t>
      </w:r>
      <w:r w:rsidR="00F453F5" w:rsidRPr="00EE5F01">
        <w:rPr>
          <w:rFonts w:asciiTheme="minorHAnsi" w:hAnsiTheme="minorHAnsi" w:cstheme="minorHAnsi"/>
          <w:sz w:val="24"/>
          <w:szCs w:val="24"/>
        </w:rPr>
        <w:t>in</w:t>
      </w:r>
      <w:r w:rsidR="00837F67">
        <w:rPr>
          <w:rFonts w:asciiTheme="minorHAnsi" w:hAnsiTheme="minorHAnsi" w:cstheme="minorHAnsi"/>
          <w:sz w:val="24"/>
          <w:szCs w:val="24"/>
        </w:rPr>
        <w:t xml:space="preserve"> </w:t>
      </w:r>
      <w:r w:rsidR="00F453F5" w:rsidRPr="00EE5F01">
        <w:rPr>
          <w:rFonts w:asciiTheme="minorHAnsi" w:hAnsiTheme="minorHAnsi" w:cstheme="minorHAnsi"/>
          <w:sz w:val="24"/>
          <w:szCs w:val="24"/>
        </w:rPr>
        <w:t xml:space="preserve">many ways </w:t>
      </w:r>
      <w:r w:rsidR="00E967D3">
        <w:rPr>
          <w:rFonts w:asciiTheme="minorHAnsi" w:hAnsiTheme="minorHAnsi" w:cstheme="minorHAnsi"/>
          <w:sz w:val="24"/>
          <w:szCs w:val="24"/>
        </w:rPr>
        <w:t xml:space="preserve">less wasteful of cloth as well as more </w:t>
      </w:r>
      <w:r w:rsidR="00F453F5" w:rsidRPr="00EE5F01">
        <w:rPr>
          <w:rFonts w:asciiTheme="minorHAnsi" w:hAnsiTheme="minorHAnsi" w:cstheme="minorHAnsi"/>
          <w:sz w:val="24"/>
          <w:szCs w:val="24"/>
        </w:rPr>
        <w:t xml:space="preserve">inclusive </w:t>
      </w:r>
      <w:r w:rsidR="00837F67">
        <w:rPr>
          <w:rFonts w:asciiTheme="minorHAnsi" w:hAnsiTheme="minorHAnsi" w:cstheme="minorHAnsi"/>
          <w:sz w:val="24"/>
          <w:szCs w:val="24"/>
        </w:rPr>
        <w:t xml:space="preserve">because </w:t>
      </w:r>
      <w:r w:rsidR="00E967D3">
        <w:rPr>
          <w:rFonts w:asciiTheme="minorHAnsi" w:hAnsiTheme="minorHAnsi" w:cstheme="minorHAnsi"/>
          <w:sz w:val="24"/>
          <w:szCs w:val="24"/>
        </w:rPr>
        <w:t>this approach can</w:t>
      </w:r>
      <w:r w:rsidR="00837F67">
        <w:rPr>
          <w:rFonts w:asciiTheme="minorHAnsi" w:hAnsiTheme="minorHAnsi" w:cstheme="minorHAnsi"/>
          <w:sz w:val="24"/>
          <w:szCs w:val="24"/>
        </w:rPr>
        <w:t xml:space="preserve"> accommodate a wider range of</w:t>
      </w:r>
      <w:r w:rsidR="00F453F5" w:rsidRPr="00EE5F01">
        <w:rPr>
          <w:rFonts w:asciiTheme="minorHAnsi" w:hAnsiTheme="minorHAnsi" w:cstheme="minorHAnsi"/>
          <w:sz w:val="24"/>
          <w:szCs w:val="24"/>
        </w:rPr>
        <w:t xml:space="preserve"> different shaped bodies</w:t>
      </w:r>
      <w:r w:rsidR="00E967D3">
        <w:rPr>
          <w:rFonts w:asciiTheme="minorHAnsi" w:hAnsiTheme="minorHAnsi" w:cstheme="minorHAnsi"/>
          <w:sz w:val="24"/>
          <w:szCs w:val="24"/>
        </w:rPr>
        <w:t xml:space="preserve"> and genders</w:t>
      </w:r>
      <w:r w:rsidR="00F453F5" w:rsidRPr="00EE5F01">
        <w:rPr>
          <w:rFonts w:asciiTheme="minorHAnsi" w:hAnsiTheme="minorHAnsi" w:cstheme="minorHAnsi"/>
          <w:sz w:val="24"/>
          <w:szCs w:val="24"/>
        </w:rPr>
        <w:t>.</w:t>
      </w:r>
      <w:r w:rsidR="00BF498C">
        <w:rPr>
          <w:rFonts w:asciiTheme="minorHAnsi" w:hAnsiTheme="minorHAnsi" w:cstheme="minorHAnsi"/>
          <w:sz w:val="24"/>
          <w:szCs w:val="24"/>
        </w:rPr>
        <w:t xml:space="preserve"> </w:t>
      </w:r>
    </w:p>
    <w:p w14:paraId="74C3DF0F" w14:textId="35735D69" w:rsidR="000A4AFC" w:rsidRPr="00F62F3F" w:rsidRDefault="00936CA9" w:rsidP="00F62F3F">
      <w:pPr>
        <w:pStyle w:val="xParagraph"/>
        <w:spacing w:line="480" w:lineRule="auto"/>
        <w:rPr>
          <w:rFonts w:asciiTheme="minorHAnsi" w:hAnsiTheme="minorHAnsi" w:cstheme="minorHAnsi"/>
          <w:sz w:val="24"/>
          <w:szCs w:val="24"/>
        </w:rPr>
      </w:pPr>
      <w:r>
        <w:rPr>
          <w:rFonts w:asciiTheme="minorHAnsi" w:hAnsiTheme="minorHAnsi" w:cstheme="minorHAnsi"/>
          <w:sz w:val="24"/>
          <w:szCs w:val="24"/>
        </w:rPr>
        <w:t xml:space="preserve">This binary between </w:t>
      </w:r>
      <w:r w:rsidR="00E967D3">
        <w:rPr>
          <w:rFonts w:asciiTheme="minorHAnsi" w:hAnsiTheme="minorHAnsi" w:cstheme="minorHAnsi"/>
          <w:sz w:val="24"/>
          <w:szCs w:val="24"/>
        </w:rPr>
        <w:t xml:space="preserve">complex/simple patterns can be traced to </w:t>
      </w:r>
      <w:r w:rsidR="006A5C8B">
        <w:rPr>
          <w:rFonts w:asciiTheme="minorHAnsi" w:hAnsiTheme="minorHAnsi" w:cstheme="minorHAnsi"/>
          <w:sz w:val="24"/>
          <w:szCs w:val="24"/>
        </w:rPr>
        <w:t>ancient forms of fashion</w:t>
      </w:r>
      <w:r w:rsidR="00837F67">
        <w:rPr>
          <w:rFonts w:asciiTheme="minorHAnsi" w:hAnsiTheme="minorHAnsi" w:cstheme="minorHAnsi"/>
          <w:sz w:val="24"/>
          <w:szCs w:val="24"/>
        </w:rPr>
        <w:t xml:space="preserve">, for example in wraps and drapes seen in ponchos and </w:t>
      </w:r>
      <w:r w:rsidR="00837F67" w:rsidRPr="00E967D3">
        <w:rPr>
          <w:rFonts w:asciiTheme="minorHAnsi" w:hAnsiTheme="minorHAnsi" w:cstheme="minorHAnsi"/>
          <w:sz w:val="24"/>
          <w:szCs w:val="24"/>
        </w:rPr>
        <w:t xml:space="preserve">mantles </w:t>
      </w:r>
      <w:r w:rsidRPr="00E967D3">
        <w:rPr>
          <w:rFonts w:asciiTheme="minorHAnsi" w:hAnsiTheme="minorHAnsi" w:cstheme="minorHAnsi"/>
          <w:sz w:val="24"/>
          <w:szCs w:val="24"/>
        </w:rPr>
        <w:t>(</w:t>
      </w:r>
      <w:r w:rsidR="00F75A5F">
        <w:rPr>
          <w:rFonts w:asciiTheme="minorHAnsi" w:hAnsiTheme="minorHAnsi" w:cstheme="minorHAnsi"/>
          <w:sz w:val="24"/>
          <w:szCs w:val="24"/>
        </w:rPr>
        <w:t xml:space="preserve">Burnham 1973; </w:t>
      </w:r>
      <w:r w:rsidRPr="00E967D3">
        <w:rPr>
          <w:rFonts w:asciiTheme="minorHAnsi" w:hAnsiTheme="minorHAnsi" w:cstheme="minorHAnsi"/>
          <w:sz w:val="24"/>
          <w:szCs w:val="24"/>
        </w:rPr>
        <w:t>Lindqvist 201</w:t>
      </w:r>
      <w:r w:rsidR="00837F67" w:rsidRPr="00E967D3">
        <w:rPr>
          <w:rFonts w:asciiTheme="minorHAnsi" w:hAnsiTheme="minorHAnsi" w:cstheme="minorHAnsi"/>
          <w:sz w:val="24"/>
          <w:szCs w:val="24"/>
        </w:rPr>
        <w:t>3</w:t>
      </w:r>
      <w:r w:rsidRPr="00E967D3">
        <w:rPr>
          <w:rFonts w:asciiTheme="minorHAnsi" w:hAnsiTheme="minorHAnsi" w:cstheme="minorHAnsi"/>
          <w:sz w:val="24"/>
          <w:szCs w:val="24"/>
        </w:rPr>
        <w:t>)</w:t>
      </w:r>
      <w:r w:rsidR="00E967D3">
        <w:rPr>
          <w:rFonts w:asciiTheme="minorHAnsi" w:hAnsiTheme="minorHAnsi" w:cstheme="minorHAnsi"/>
          <w:sz w:val="24"/>
          <w:szCs w:val="24"/>
        </w:rPr>
        <w:t>,</w:t>
      </w:r>
      <w:r w:rsidR="00E967D3" w:rsidRPr="00E967D3">
        <w:rPr>
          <w:rFonts w:asciiTheme="minorHAnsi" w:hAnsiTheme="minorHAnsi" w:cstheme="minorHAnsi"/>
          <w:sz w:val="24"/>
          <w:szCs w:val="24"/>
        </w:rPr>
        <w:t xml:space="preserve"> and the histories of pattern cutting in European dress</w:t>
      </w:r>
      <w:r w:rsidR="00E967D3">
        <w:rPr>
          <w:rFonts w:asciiTheme="minorHAnsi" w:hAnsiTheme="minorHAnsi" w:cstheme="minorHAnsi"/>
          <w:sz w:val="24"/>
          <w:szCs w:val="24"/>
        </w:rPr>
        <w:t xml:space="preserve"> (</w:t>
      </w:r>
      <w:proofErr w:type="spellStart"/>
      <w:r w:rsidR="00E967D3">
        <w:rPr>
          <w:rFonts w:asciiTheme="minorHAnsi" w:hAnsiTheme="minorHAnsi" w:cstheme="minorHAnsi"/>
          <w:sz w:val="24"/>
          <w:szCs w:val="24"/>
        </w:rPr>
        <w:t>Alcega</w:t>
      </w:r>
      <w:proofErr w:type="spellEnd"/>
      <w:r w:rsidR="00E967D3">
        <w:rPr>
          <w:rFonts w:asciiTheme="minorHAnsi" w:hAnsiTheme="minorHAnsi" w:cstheme="minorHAnsi"/>
          <w:sz w:val="24"/>
          <w:szCs w:val="24"/>
        </w:rPr>
        <w:t xml:space="preserve"> 2009 [1589])</w:t>
      </w:r>
      <w:r w:rsidR="00415DA7">
        <w:rPr>
          <w:rFonts w:asciiTheme="minorHAnsi" w:hAnsiTheme="minorHAnsi" w:cstheme="minorHAnsi"/>
          <w:sz w:val="24"/>
          <w:szCs w:val="24"/>
        </w:rPr>
        <w:t xml:space="preserve"> which elevate more complex European styles of pattern cutting</w:t>
      </w:r>
      <w:r w:rsidRPr="00E967D3">
        <w:rPr>
          <w:rFonts w:asciiTheme="minorHAnsi" w:hAnsiTheme="minorHAnsi" w:cstheme="minorHAnsi"/>
          <w:sz w:val="24"/>
          <w:szCs w:val="24"/>
        </w:rPr>
        <w:t xml:space="preserve">. </w:t>
      </w:r>
      <w:r w:rsidR="007468B7">
        <w:rPr>
          <w:rFonts w:asciiTheme="minorHAnsi" w:hAnsiTheme="minorHAnsi" w:cstheme="minorHAnsi"/>
          <w:sz w:val="24"/>
          <w:szCs w:val="24"/>
        </w:rPr>
        <w:t>Indeed</w:t>
      </w:r>
      <w:r w:rsidR="00415DA7">
        <w:rPr>
          <w:rFonts w:asciiTheme="minorHAnsi" w:hAnsiTheme="minorHAnsi" w:cstheme="minorHAnsi"/>
          <w:sz w:val="24"/>
          <w:szCs w:val="24"/>
        </w:rPr>
        <w:t>, recent</w:t>
      </w:r>
      <w:r w:rsidR="00E967D3">
        <w:rPr>
          <w:rFonts w:asciiTheme="minorHAnsi" w:hAnsiTheme="minorHAnsi" w:cstheme="minorHAnsi"/>
          <w:sz w:val="24"/>
          <w:szCs w:val="24"/>
        </w:rPr>
        <w:t xml:space="preserve"> </w:t>
      </w:r>
      <w:r w:rsidR="00415DA7">
        <w:rPr>
          <w:rFonts w:asciiTheme="minorHAnsi" w:hAnsiTheme="minorHAnsi" w:cstheme="minorHAnsi"/>
          <w:sz w:val="24"/>
          <w:szCs w:val="24"/>
        </w:rPr>
        <w:t>shifts</w:t>
      </w:r>
      <w:r w:rsidR="00E967D3">
        <w:rPr>
          <w:rFonts w:asciiTheme="minorHAnsi" w:hAnsiTheme="minorHAnsi" w:cstheme="minorHAnsi"/>
          <w:sz w:val="24"/>
          <w:szCs w:val="24"/>
        </w:rPr>
        <w:t xml:space="preserve"> towards </w:t>
      </w:r>
      <w:r w:rsidR="00D0142C">
        <w:rPr>
          <w:rFonts w:asciiTheme="minorHAnsi" w:hAnsiTheme="minorHAnsi" w:cstheme="minorHAnsi"/>
          <w:sz w:val="24"/>
          <w:szCs w:val="24"/>
        </w:rPr>
        <w:t>reassessing the contribution of</w:t>
      </w:r>
      <w:r w:rsidR="00E967D3">
        <w:rPr>
          <w:rFonts w:asciiTheme="minorHAnsi" w:hAnsiTheme="minorHAnsi" w:cstheme="minorHAnsi"/>
          <w:sz w:val="24"/>
          <w:szCs w:val="24"/>
        </w:rPr>
        <w:t xml:space="preserve"> ancient forms of dress have shown how</w:t>
      </w:r>
      <w:r w:rsidR="00BF498C" w:rsidRPr="00E967D3">
        <w:rPr>
          <w:rFonts w:asciiTheme="minorHAnsi" w:hAnsiTheme="minorHAnsi" w:cstheme="minorHAnsi"/>
          <w:sz w:val="24"/>
          <w:szCs w:val="24"/>
        </w:rPr>
        <w:t xml:space="preserve"> pattern cutting </w:t>
      </w:r>
      <w:r w:rsidR="0057184F" w:rsidRPr="00E967D3">
        <w:rPr>
          <w:rFonts w:asciiTheme="minorHAnsi" w:hAnsiTheme="minorHAnsi" w:cstheme="minorHAnsi"/>
          <w:sz w:val="24"/>
          <w:szCs w:val="24"/>
        </w:rPr>
        <w:t xml:space="preserve">in India </w:t>
      </w:r>
      <w:r w:rsidR="00E967D3">
        <w:rPr>
          <w:rFonts w:asciiTheme="minorHAnsi" w:hAnsiTheme="minorHAnsi" w:cstheme="minorHAnsi"/>
          <w:sz w:val="24"/>
          <w:szCs w:val="24"/>
        </w:rPr>
        <w:t>based on</w:t>
      </w:r>
      <w:r w:rsidR="00BF498C" w:rsidRPr="00E967D3">
        <w:rPr>
          <w:rFonts w:asciiTheme="minorHAnsi" w:hAnsiTheme="minorHAnsi" w:cstheme="minorHAnsi"/>
          <w:sz w:val="24"/>
          <w:szCs w:val="24"/>
        </w:rPr>
        <w:t xml:space="preserve"> rectangular</w:t>
      </w:r>
      <w:r w:rsidR="00BF498C" w:rsidRPr="00E967D3">
        <w:rPr>
          <w:sz w:val="24"/>
          <w:szCs w:val="24"/>
        </w:rPr>
        <w:t xml:space="preserve"> and geometric linear cutting methods </w:t>
      </w:r>
      <w:r w:rsidR="00DE344F">
        <w:rPr>
          <w:sz w:val="24"/>
          <w:szCs w:val="24"/>
        </w:rPr>
        <w:t xml:space="preserve">that </w:t>
      </w:r>
      <w:r w:rsidR="00E967D3">
        <w:rPr>
          <w:sz w:val="24"/>
          <w:szCs w:val="24"/>
        </w:rPr>
        <w:t>have been in use</w:t>
      </w:r>
      <w:r w:rsidR="00BF498C" w:rsidRPr="00E967D3">
        <w:rPr>
          <w:sz w:val="24"/>
          <w:szCs w:val="24"/>
        </w:rPr>
        <w:t xml:space="preserve"> since pre-colonial times</w:t>
      </w:r>
      <w:r w:rsidR="00DE344F">
        <w:rPr>
          <w:sz w:val="24"/>
          <w:szCs w:val="24"/>
        </w:rPr>
        <w:t>,</w:t>
      </w:r>
      <w:r w:rsidR="00BF498C" w:rsidRPr="00E967D3">
        <w:rPr>
          <w:sz w:val="24"/>
          <w:szCs w:val="24"/>
        </w:rPr>
        <w:t xml:space="preserve"> result in zero cloth</w:t>
      </w:r>
      <w:r w:rsidR="00415DA7">
        <w:rPr>
          <w:sz w:val="24"/>
          <w:szCs w:val="24"/>
        </w:rPr>
        <w:t xml:space="preserve"> </w:t>
      </w:r>
      <w:r w:rsidR="00D0142C">
        <w:rPr>
          <w:sz w:val="24"/>
          <w:szCs w:val="24"/>
        </w:rPr>
        <w:t xml:space="preserve">waste </w:t>
      </w:r>
      <w:r w:rsidR="00415DA7">
        <w:rPr>
          <w:sz w:val="24"/>
          <w:szCs w:val="24"/>
        </w:rPr>
        <w:t>in comparison to more</w:t>
      </w:r>
      <w:r w:rsidR="0057184F" w:rsidRPr="00E967D3">
        <w:rPr>
          <w:sz w:val="24"/>
          <w:szCs w:val="24"/>
        </w:rPr>
        <w:t xml:space="preserve"> fitted styles of</w:t>
      </w:r>
      <w:r w:rsidR="00BF498C" w:rsidRPr="00E967D3">
        <w:rPr>
          <w:sz w:val="24"/>
          <w:szCs w:val="24"/>
        </w:rPr>
        <w:t xml:space="preserve"> patterns</w:t>
      </w:r>
      <w:r w:rsidR="0057184F" w:rsidRPr="00E967D3">
        <w:rPr>
          <w:sz w:val="24"/>
          <w:szCs w:val="24"/>
        </w:rPr>
        <w:t xml:space="preserve"> (</w:t>
      </w:r>
      <w:r w:rsidR="00415DA7">
        <w:rPr>
          <w:sz w:val="24"/>
          <w:szCs w:val="24"/>
        </w:rPr>
        <w:t>Kalra and Bhandari 2015</w:t>
      </w:r>
      <w:r w:rsidRPr="00E967D3">
        <w:rPr>
          <w:sz w:val="24"/>
          <w:szCs w:val="24"/>
        </w:rPr>
        <w:t>).</w:t>
      </w:r>
    </w:p>
    <w:p w14:paraId="1AB4498F" w14:textId="58529C7A" w:rsidR="00F62F3F" w:rsidRPr="00EE5F01" w:rsidRDefault="00F62F3F" w:rsidP="00F62F3F">
      <w:pPr>
        <w:pStyle w:val="xParagraph"/>
        <w:spacing w:line="480" w:lineRule="auto"/>
        <w:rPr>
          <w:rFonts w:asciiTheme="minorHAnsi" w:hAnsiTheme="minorHAnsi" w:cstheme="minorHAnsi"/>
          <w:sz w:val="24"/>
          <w:szCs w:val="24"/>
        </w:rPr>
      </w:pPr>
      <w:r w:rsidRPr="00EE5F01">
        <w:rPr>
          <w:rFonts w:asciiTheme="minorHAnsi" w:hAnsiTheme="minorHAnsi" w:cstheme="minorHAnsi"/>
          <w:sz w:val="24"/>
          <w:szCs w:val="24"/>
        </w:rPr>
        <w:t xml:space="preserve">Further issues </w:t>
      </w:r>
      <w:r>
        <w:rPr>
          <w:rFonts w:asciiTheme="minorHAnsi" w:hAnsiTheme="minorHAnsi" w:cstheme="minorHAnsi"/>
          <w:sz w:val="24"/>
          <w:szCs w:val="24"/>
        </w:rPr>
        <w:t>emerged between</w:t>
      </w:r>
      <w:r w:rsidRPr="00EE5F01">
        <w:rPr>
          <w:rFonts w:asciiTheme="minorHAnsi" w:hAnsiTheme="minorHAnsi" w:cstheme="minorHAnsi"/>
          <w:sz w:val="24"/>
          <w:szCs w:val="24"/>
        </w:rPr>
        <w:t xml:space="preserve"> the relational hierarchies </w:t>
      </w:r>
      <w:r w:rsidR="00794A0A">
        <w:rPr>
          <w:rFonts w:asciiTheme="minorHAnsi" w:hAnsiTheme="minorHAnsi" w:cstheme="minorHAnsi"/>
          <w:sz w:val="24"/>
          <w:szCs w:val="24"/>
        </w:rPr>
        <w:t>of</w:t>
      </w:r>
      <w:r w:rsidRPr="00EE5F01">
        <w:rPr>
          <w:rFonts w:asciiTheme="minorHAnsi" w:hAnsiTheme="minorHAnsi" w:cstheme="minorHAnsi"/>
          <w:sz w:val="24"/>
          <w:szCs w:val="24"/>
        </w:rPr>
        <w:t xml:space="preserve"> the aesthetics of fashion and pattern cutting block</w:t>
      </w:r>
      <w:r>
        <w:rPr>
          <w:rFonts w:asciiTheme="minorHAnsi" w:hAnsiTheme="minorHAnsi" w:cstheme="minorHAnsi"/>
          <w:sz w:val="24"/>
          <w:szCs w:val="24"/>
        </w:rPr>
        <w:t>s</w:t>
      </w:r>
      <w:r w:rsidRPr="00EE5F01">
        <w:rPr>
          <w:rFonts w:asciiTheme="minorHAnsi" w:hAnsiTheme="minorHAnsi" w:cstheme="minorHAnsi"/>
          <w:sz w:val="24"/>
          <w:szCs w:val="24"/>
        </w:rPr>
        <w:t xml:space="preserve"> when I used a leotard block in a swimwear fashion design project that I taught</w:t>
      </w:r>
      <w:r w:rsidR="00D0142C">
        <w:rPr>
          <w:rFonts w:asciiTheme="minorHAnsi" w:hAnsiTheme="minorHAnsi" w:cstheme="minorHAnsi"/>
          <w:sz w:val="24"/>
          <w:szCs w:val="24"/>
        </w:rPr>
        <w:t>, a block that is fitted</w:t>
      </w:r>
      <w:r w:rsidR="00742CC7">
        <w:rPr>
          <w:rFonts w:asciiTheme="minorHAnsi" w:hAnsiTheme="minorHAnsi" w:cstheme="minorHAnsi"/>
          <w:sz w:val="24"/>
          <w:szCs w:val="24"/>
        </w:rPr>
        <w:t xml:space="preserve"> to the contour of a standardised female body</w:t>
      </w:r>
      <w:r w:rsidRPr="00EE5F01">
        <w:rPr>
          <w:rFonts w:asciiTheme="minorHAnsi" w:hAnsiTheme="minorHAnsi" w:cstheme="minorHAnsi"/>
          <w:sz w:val="24"/>
          <w:szCs w:val="24"/>
        </w:rPr>
        <w:t xml:space="preserve">.  Firstly, the </w:t>
      </w:r>
      <w:r>
        <w:rPr>
          <w:rFonts w:asciiTheme="minorHAnsi" w:hAnsiTheme="minorHAnsi" w:cstheme="minorHAnsi"/>
          <w:sz w:val="24"/>
          <w:szCs w:val="24"/>
        </w:rPr>
        <w:t>leotard</w:t>
      </w:r>
      <w:r w:rsidRPr="00EE5F01">
        <w:rPr>
          <w:rFonts w:asciiTheme="minorHAnsi" w:hAnsiTheme="minorHAnsi" w:cstheme="minorHAnsi"/>
          <w:sz w:val="24"/>
          <w:szCs w:val="24"/>
        </w:rPr>
        <w:t xml:space="preserve"> blocks</w:t>
      </w:r>
      <w:r w:rsidR="002702BC">
        <w:rPr>
          <w:rFonts w:asciiTheme="minorHAnsi" w:hAnsiTheme="minorHAnsi" w:cstheme="minorHAnsi"/>
          <w:sz w:val="24"/>
          <w:szCs w:val="24"/>
        </w:rPr>
        <w:t>,</w:t>
      </w:r>
      <w:r w:rsidRPr="00EE5F01">
        <w:rPr>
          <w:rFonts w:asciiTheme="minorHAnsi" w:hAnsiTheme="minorHAnsi" w:cstheme="minorHAnsi"/>
          <w:sz w:val="24"/>
          <w:szCs w:val="24"/>
        </w:rPr>
        <w:t xml:space="preserve"> used </w:t>
      </w:r>
      <w:r w:rsidR="00D0142C">
        <w:rPr>
          <w:rFonts w:asciiTheme="minorHAnsi" w:hAnsiTheme="minorHAnsi" w:cstheme="minorHAnsi"/>
          <w:sz w:val="24"/>
          <w:szCs w:val="24"/>
        </w:rPr>
        <w:t xml:space="preserve">here </w:t>
      </w:r>
      <w:r>
        <w:rPr>
          <w:rFonts w:asciiTheme="minorHAnsi" w:hAnsiTheme="minorHAnsi" w:cstheme="minorHAnsi"/>
          <w:sz w:val="24"/>
          <w:szCs w:val="24"/>
        </w:rPr>
        <w:t>as the main resource for producing swimwear</w:t>
      </w:r>
      <w:r w:rsidR="002702BC">
        <w:rPr>
          <w:rFonts w:asciiTheme="minorHAnsi" w:hAnsiTheme="minorHAnsi" w:cstheme="minorHAnsi"/>
          <w:sz w:val="24"/>
          <w:szCs w:val="24"/>
        </w:rPr>
        <w:t>,</w:t>
      </w:r>
      <w:r>
        <w:rPr>
          <w:rFonts w:asciiTheme="minorHAnsi" w:hAnsiTheme="minorHAnsi" w:cstheme="minorHAnsi"/>
          <w:sz w:val="24"/>
          <w:szCs w:val="24"/>
        </w:rPr>
        <w:t xml:space="preserve"> </w:t>
      </w:r>
      <w:r w:rsidRPr="00EE5F01">
        <w:rPr>
          <w:rFonts w:asciiTheme="minorHAnsi" w:hAnsiTheme="minorHAnsi" w:cstheme="minorHAnsi"/>
          <w:sz w:val="24"/>
          <w:szCs w:val="24"/>
        </w:rPr>
        <w:t>originate from European pattern blocks from the 1930s and only provide a pattern for one piece or two-piece swimwear garments. Consequently, these pattern blocks normalise standard body sizes in ways that exacerbate normative values around body image, such as issues about gender, size and cultural differences.</w:t>
      </w:r>
      <w:r w:rsidR="009A1028">
        <w:rPr>
          <w:rFonts w:asciiTheme="minorHAnsi" w:hAnsiTheme="minorHAnsi" w:cstheme="minorHAnsi"/>
          <w:sz w:val="24"/>
          <w:szCs w:val="24"/>
        </w:rPr>
        <w:t xml:space="preserve"> </w:t>
      </w:r>
      <w:r w:rsidR="00724C12">
        <w:rPr>
          <w:rFonts w:asciiTheme="minorHAnsi" w:hAnsiTheme="minorHAnsi" w:cstheme="minorHAnsi"/>
          <w:sz w:val="24"/>
          <w:szCs w:val="24"/>
        </w:rPr>
        <w:t>How might students design a modest fashion inspired swimwear design with such pattern blocks?</w:t>
      </w:r>
    </w:p>
    <w:p w14:paraId="60E695A3" w14:textId="7E1ABF19" w:rsidR="00C055A9" w:rsidRPr="001A721B" w:rsidRDefault="00973488" w:rsidP="001A721B">
      <w:pPr>
        <w:spacing w:line="480" w:lineRule="auto"/>
        <w:rPr>
          <w:rFonts w:cstheme="minorHAnsi"/>
          <w:b/>
          <w:bCs/>
          <w:sz w:val="24"/>
          <w:szCs w:val="24"/>
        </w:rPr>
      </w:pPr>
      <w:r>
        <w:rPr>
          <w:rFonts w:cstheme="minorHAnsi"/>
          <w:sz w:val="24"/>
          <w:szCs w:val="24"/>
        </w:rPr>
        <w:t xml:space="preserve">To </w:t>
      </w:r>
      <w:r w:rsidR="002E6B87">
        <w:rPr>
          <w:rFonts w:cstheme="minorHAnsi"/>
          <w:sz w:val="24"/>
          <w:szCs w:val="24"/>
        </w:rPr>
        <w:t xml:space="preserve">expand my </w:t>
      </w:r>
      <w:r w:rsidR="00100E02">
        <w:rPr>
          <w:rFonts w:cstheme="minorHAnsi"/>
          <w:sz w:val="24"/>
          <w:szCs w:val="24"/>
        </w:rPr>
        <w:t xml:space="preserve">fashion </w:t>
      </w:r>
      <w:r w:rsidR="009A616C">
        <w:rPr>
          <w:rFonts w:cstheme="minorHAnsi"/>
          <w:sz w:val="24"/>
          <w:szCs w:val="24"/>
        </w:rPr>
        <w:t xml:space="preserve">knowledge and </w:t>
      </w:r>
      <w:r w:rsidR="009F78AD">
        <w:rPr>
          <w:rFonts w:cstheme="minorHAnsi"/>
          <w:sz w:val="24"/>
          <w:szCs w:val="24"/>
        </w:rPr>
        <w:t>counter</w:t>
      </w:r>
      <w:r w:rsidR="009A616C">
        <w:rPr>
          <w:rFonts w:cstheme="minorHAnsi"/>
          <w:sz w:val="24"/>
          <w:szCs w:val="24"/>
        </w:rPr>
        <w:t xml:space="preserve"> universalist forms of pattern cutting in </w:t>
      </w:r>
      <w:r w:rsidR="002D2461">
        <w:rPr>
          <w:rFonts w:cstheme="minorHAnsi"/>
          <w:sz w:val="24"/>
          <w:szCs w:val="24"/>
        </w:rPr>
        <w:t>my teaching</w:t>
      </w:r>
      <w:r w:rsidR="009A616C">
        <w:rPr>
          <w:rFonts w:cstheme="minorHAnsi"/>
          <w:sz w:val="24"/>
          <w:szCs w:val="24"/>
        </w:rPr>
        <w:t xml:space="preserve">, </w:t>
      </w:r>
      <w:r w:rsidR="002E6B87">
        <w:rPr>
          <w:rFonts w:cstheme="minorHAnsi"/>
          <w:sz w:val="24"/>
          <w:szCs w:val="24"/>
        </w:rPr>
        <w:t xml:space="preserve"> I began to </w:t>
      </w:r>
      <w:r w:rsidR="00B9264C">
        <w:rPr>
          <w:rFonts w:cstheme="minorHAnsi"/>
          <w:sz w:val="24"/>
          <w:szCs w:val="24"/>
        </w:rPr>
        <w:t>explore resources to teach</w:t>
      </w:r>
      <w:r w:rsidR="003B3961" w:rsidRPr="00EE5F01">
        <w:rPr>
          <w:rFonts w:cstheme="minorHAnsi"/>
          <w:sz w:val="24"/>
          <w:szCs w:val="24"/>
        </w:rPr>
        <w:t xml:space="preserve"> the </w:t>
      </w:r>
      <w:r w:rsidR="00B9264C">
        <w:rPr>
          <w:rFonts w:cstheme="minorHAnsi"/>
          <w:sz w:val="24"/>
          <w:szCs w:val="24"/>
        </w:rPr>
        <w:t xml:space="preserve">socio-cultural and </w:t>
      </w:r>
      <w:r w:rsidR="003B3961" w:rsidRPr="00EE5F01">
        <w:rPr>
          <w:rFonts w:cstheme="minorHAnsi"/>
          <w:sz w:val="24"/>
          <w:szCs w:val="24"/>
        </w:rPr>
        <w:t>histori</w:t>
      </w:r>
      <w:r w:rsidR="00F567D9">
        <w:rPr>
          <w:rFonts w:cstheme="minorHAnsi"/>
          <w:sz w:val="24"/>
          <w:szCs w:val="24"/>
        </w:rPr>
        <w:t>cal</w:t>
      </w:r>
      <w:r w:rsidR="003B3961" w:rsidRPr="00EE5F01">
        <w:rPr>
          <w:rFonts w:cstheme="minorHAnsi"/>
          <w:sz w:val="24"/>
          <w:szCs w:val="24"/>
        </w:rPr>
        <w:t xml:space="preserve"> </w:t>
      </w:r>
      <w:r>
        <w:rPr>
          <w:rFonts w:cstheme="minorHAnsi"/>
          <w:sz w:val="24"/>
          <w:szCs w:val="24"/>
        </w:rPr>
        <w:t xml:space="preserve">contexts </w:t>
      </w:r>
      <w:r w:rsidR="003B3961" w:rsidRPr="00EE5F01">
        <w:rPr>
          <w:rFonts w:cstheme="minorHAnsi"/>
          <w:sz w:val="24"/>
          <w:szCs w:val="24"/>
        </w:rPr>
        <w:t xml:space="preserve">of </w:t>
      </w:r>
      <w:r w:rsidR="007F541B" w:rsidRPr="00EE5F01">
        <w:rPr>
          <w:rFonts w:cstheme="minorHAnsi"/>
          <w:sz w:val="24"/>
          <w:szCs w:val="24"/>
        </w:rPr>
        <w:t>European pattern cutting</w:t>
      </w:r>
      <w:r w:rsidR="00B9264C">
        <w:rPr>
          <w:rFonts w:cstheme="minorHAnsi"/>
          <w:sz w:val="24"/>
          <w:szCs w:val="24"/>
        </w:rPr>
        <w:t>; to</w:t>
      </w:r>
      <w:r w:rsidR="003B3961" w:rsidRPr="00EE5F01">
        <w:rPr>
          <w:rFonts w:cstheme="minorHAnsi"/>
          <w:sz w:val="24"/>
          <w:szCs w:val="24"/>
        </w:rPr>
        <w:t xml:space="preserve"> my </w:t>
      </w:r>
      <w:r w:rsidR="007F541B" w:rsidRPr="00EE5F01">
        <w:rPr>
          <w:rFonts w:cstheme="minorHAnsi"/>
          <w:sz w:val="24"/>
          <w:szCs w:val="24"/>
        </w:rPr>
        <w:t>surprise</w:t>
      </w:r>
      <w:r w:rsidR="00B9264C">
        <w:rPr>
          <w:rFonts w:cstheme="minorHAnsi"/>
          <w:sz w:val="24"/>
          <w:szCs w:val="24"/>
        </w:rPr>
        <w:t xml:space="preserve"> I found that t</w:t>
      </w:r>
      <w:r w:rsidR="002E6B87">
        <w:rPr>
          <w:rFonts w:cstheme="minorHAnsi"/>
          <w:sz w:val="24"/>
          <w:szCs w:val="24"/>
        </w:rPr>
        <w:t>his was not straightforward</w:t>
      </w:r>
      <w:r w:rsidR="007F541B" w:rsidRPr="00EE5F01">
        <w:rPr>
          <w:rFonts w:cstheme="minorHAnsi"/>
          <w:sz w:val="24"/>
          <w:szCs w:val="24"/>
        </w:rPr>
        <w:t>.</w:t>
      </w:r>
      <w:r w:rsidR="00D015EC">
        <w:rPr>
          <w:rFonts w:cstheme="minorHAnsi"/>
          <w:sz w:val="24"/>
          <w:szCs w:val="24"/>
        </w:rPr>
        <w:t xml:space="preserve"> Although I have seen</w:t>
      </w:r>
      <w:r w:rsidR="00F567D9">
        <w:rPr>
          <w:rFonts w:cstheme="minorHAnsi"/>
          <w:sz w:val="24"/>
          <w:szCs w:val="24"/>
        </w:rPr>
        <w:t xml:space="preserve"> </w:t>
      </w:r>
      <w:r w:rsidR="00D015EC">
        <w:rPr>
          <w:rFonts w:cstheme="minorHAnsi"/>
          <w:sz w:val="24"/>
          <w:szCs w:val="24"/>
        </w:rPr>
        <w:t>a</w:t>
      </w:r>
      <w:r w:rsidR="00F567D9">
        <w:rPr>
          <w:rFonts w:cstheme="minorHAnsi"/>
          <w:sz w:val="24"/>
          <w:szCs w:val="24"/>
        </w:rPr>
        <w:t xml:space="preserve"> large numbers</w:t>
      </w:r>
      <w:r w:rsidR="00E86771" w:rsidRPr="00EE5F01">
        <w:rPr>
          <w:rFonts w:cstheme="minorHAnsi"/>
          <w:sz w:val="24"/>
          <w:szCs w:val="24"/>
        </w:rPr>
        <w:t xml:space="preserve"> of </w:t>
      </w:r>
      <w:r w:rsidR="00C549E6">
        <w:rPr>
          <w:rFonts w:cstheme="minorHAnsi"/>
          <w:sz w:val="24"/>
          <w:szCs w:val="24"/>
        </w:rPr>
        <w:t xml:space="preserve">technical pattern cutting </w:t>
      </w:r>
      <w:r w:rsidR="00E86771" w:rsidRPr="00EE5F01">
        <w:rPr>
          <w:rFonts w:cstheme="minorHAnsi"/>
          <w:sz w:val="24"/>
          <w:szCs w:val="24"/>
        </w:rPr>
        <w:t xml:space="preserve">books in </w:t>
      </w:r>
      <w:r w:rsidR="002E6B87">
        <w:rPr>
          <w:rFonts w:cstheme="minorHAnsi"/>
          <w:sz w:val="24"/>
          <w:szCs w:val="24"/>
        </w:rPr>
        <w:t xml:space="preserve">many </w:t>
      </w:r>
      <w:r w:rsidR="004602E7" w:rsidRPr="00EE5F01">
        <w:rPr>
          <w:rFonts w:cstheme="minorHAnsi"/>
          <w:sz w:val="24"/>
          <w:szCs w:val="24"/>
        </w:rPr>
        <w:t>art and design college libraries</w:t>
      </w:r>
      <w:r w:rsidR="00D015EC">
        <w:rPr>
          <w:rFonts w:cstheme="minorHAnsi"/>
          <w:sz w:val="24"/>
          <w:szCs w:val="24"/>
        </w:rPr>
        <w:t xml:space="preserve"> in the UK</w:t>
      </w:r>
      <w:r w:rsidR="009F78AD">
        <w:rPr>
          <w:rFonts w:cstheme="minorHAnsi"/>
          <w:sz w:val="24"/>
          <w:szCs w:val="24"/>
        </w:rPr>
        <w:t xml:space="preserve"> (see Aldrich 2001;</w:t>
      </w:r>
      <w:r w:rsidR="00100E02">
        <w:rPr>
          <w:rFonts w:cstheme="minorHAnsi"/>
          <w:sz w:val="24"/>
          <w:szCs w:val="24"/>
        </w:rPr>
        <w:t>2004;</w:t>
      </w:r>
      <w:r w:rsidR="009F78AD">
        <w:rPr>
          <w:rFonts w:cstheme="minorHAnsi"/>
          <w:sz w:val="24"/>
          <w:szCs w:val="24"/>
        </w:rPr>
        <w:t>20</w:t>
      </w:r>
      <w:r w:rsidR="00100E02">
        <w:rPr>
          <w:rFonts w:cstheme="minorHAnsi"/>
          <w:sz w:val="24"/>
          <w:szCs w:val="24"/>
        </w:rPr>
        <w:t>1</w:t>
      </w:r>
      <w:r w:rsidR="009F78AD">
        <w:rPr>
          <w:rFonts w:cstheme="minorHAnsi"/>
          <w:sz w:val="24"/>
          <w:szCs w:val="24"/>
        </w:rPr>
        <w:t>1;2</w:t>
      </w:r>
      <w:r w:rsidR="00100E02">
        <w:rPr>
          <w:rFonts w:cstheme="minorHAnsi"/>
          <w:sz w:val="24"/>
          <w:szCs w:val="24"/>
        </w:rPr>
        <w:t>013),</w:t>
      </w:r>
      <w:r w:rsidR="004602E7" w:rsidRPr="00EE5F01">
        <w:rPr>
          <w:rFonts w:cstheme="minorHAnsi"/>
          <w:sz w:val="24"/>
          <w:szCs w:val="24"/>
        </w:rPr>
        <w:t xml:space="preserve"> </w:t>
      </w:r>
      <w:r w:rsidR="00F567D9">
        <w:rPr>
          <w:rFonts w:cstheme="minorHAnsi"/>
          <w:sz w:val="24"/>
          <w:szCs w:val="24"/>
        </w:rPr>
        <w:t>few</w:t>
      </w:r>
      <w:r w:rsidR="00F567D9" w:rsidRPr="00EE5F01">
        <w:rPr>
          <w:rFonts w:cstheme="minorHAnsi"/>
          <w:sz w:val="24"/>
          <w:szCs w:val="24"/>
        </w:rPr>
        <w:t xml:space="preserve"> </w:t>
      </w:r>
      <w:r w:rsidR="009F78AD">
        <w:rPr>
          <w:rFonts w:cstheme="minorHAnsi"/>
          <w:sz w:val="24"/>
          <w:szCs w:val="24"/>
        </w:rPr>
        <w:t>focused</w:t>
      </w:r>
      <w:r w:rsidR="00B9264C">
        <w:rPr>
          <w:rFonts w:cstheme="minorHAnsi"/>
          <w:sz w:val="24"/>
          <w:szCs w:val="24"/>
        </w:rPr>
        <w:t xml:space="preserve"> on</w:t>
      </w:r>
      <w:r w:rsidR="004602E7" w:rsidRPr="00EE5F01">
        <w:rPr>
          <w:rFonts w:cstheme="minorHAnsi"/>
          <w:sz w:val="24"/>
          <w:szCs w:val="24"/>
        </w:rPr>
        <w:t xml:space="preserve"> non-European </w:t>
      </w:r>
      <w:r w:rsidR="00C549E6">
        <w:rPr>
          <w:rFonts w:cstheme="minorHAnsi"/>
          <w:sz w:val="24"/>
          <w:szCs w:val="24"/>
        </w:rPr>
        <w:t xml:space="preserve">or indigenous </w:t>
      </w:r>
      <w:r w:rsidR="004602E7" w:rsidRPr="00EE5F01">
        <w:rPr>
          <w:rFonts w:cstheme="minorHAnsi"/>
          <w:sz w:val="24"/>
          <w:szCs w:val="24"/>
        </w:rPr>
        <w:t>ways to pattern cut</w:t>
      </w:r>
      <w:r w:rsidR="00B9264C">
        <w:rPr>
          <w:rFonts w:cstheme="minorHAnsi"/>
          <w:sz w:val="24"/>
          <w:szCs w:val="24"/>
        </w:rPr>
        <w:t xml:space="preserve"> (see Burnham 1973) or </w:t>
      </w:r>
      <w:r w:rsidR="005276FC" w:rsidRPr="00EE5F01">
        <w:rPr>
          <w:rFonts w:cstheme="minorHAnsi"/>
          <w:sz w:val="24"/>
          <w:szCs w:val="24"/>
        </w:rPr>
        <w:t>Japanese</w:t>
      </w:r>
      <w:r w:rsidR="004602E7" w:rsidRPr="00EE5F01">
        <w:rPr>
          <w:rFonts w:cstheme="minorHAnsi"/>
          <w:sz w:val="24"/>
          <w:szCs w:val="24"/>
        </w:rPr>
        <w:t xml:space="preserve"> pattern cutting</w:t>
      </w:r>
      <w:r w:rsidR="00B9264C">
        <w:rPr>
          <w:rFonts w:cstheme="minorHAnsi"/>
          <w:sz w:val="24"/>
          <w:szCs w:val="24"/>
        </w:rPr>
        <w:t xml:space="preserve"> (Nakamichi 2010)</w:t>
      </w:r>
      <w:r w:rsidR="00100E02">
        <w:rPr>
          <w:rFonts w:cstheme="minorHAnsi"/>
          <w:sz w:val="24"/>
          <w:szCs w:val="24"/>
        </w:rPr>
        <w:t xml:space="preserve">, </w:t>
      </w:r>
      <w:r w:rsidR="00C055A9" w:rsidRPr="00EE5F01">
        <w:rPr>
          <w:rFonts w:cstheme="minorHAnsi"/>
          <w:sz w:val="24"/>
          <w:szCs w:val="24"/>
        </w:rPr>
        <w:t>and</w:t>
      </w:r>
      <w:r w:rsidR="004602E7" w:rsidRPr="00EE5F01">
        <w:rPr>
          <w:rFonts w:cstheme="minorHAnsi"/>
          <w:sz w:val="24"/>
          <w:szCs w:val="24"/>
        </w:rPr>
        <w:t xml:space="preserve"> </w:t>
      </w:r>
      <w:r w:rsidR="002D2461">
        <w:rPr>
          <w:rFonts w:cstheme="minorHAnsi"/>
          <w:sz w:val="24"/>
          <w:szCs w:val="24"/>
        </w:rPr>
        <w:t>even fewer on the</w:t>
      </w:r>
      <w:r w:rsidR="00C055A9" w:rsidRPr="00EE5F01">
        <w:rPr>
          <w:rFonts w:cstheme="minorHAnsi"/>
          <w:sz w:val="24"/>
          <w:szCs w:val="24"/>
        </w:rPr>
        <w:t xml:space="preserve"> </w:t>
      </w:r>
      <w:r w:rsidR="004602E7" w:rsidRPr="00EE5F01">
        <w:rPr>
          <w:rFonts w:cstheme="minorHAnsi"/>
          <w:sz w:val="24"/>
          <w:szCs w:val="24"/>
        </w:rPr>
        <w:t>s</w:t>
      </w:r>
      <w:r w:rsidR="005276FC" w:rsidRPr="00EE5F01">
        <w:rPr>
          <w:rFonts w:cstheme="minorHAnsi"/>
          <w:sz w:val="24"/>
          <w:szCs w:val="24"/>
        </w:rPr>
        <w:t>ocio</w:t>
      </w:r>
      <w:r w:rsidR="004602E7" w:rsidRPr="00EE5F01">
        <w:rPr>
          <w:rFonts w:cstheme="minorHAnsi"/>
          <w:sz w:val="24"/>
          <w:szCs w:val="24"/>
        </w:rPr>
        <w:t xml:space="preserve">-cultural histories of </w:t>
      </w:r>
      <w:r w:rsidR="00C549E6">
        <w:rPr>
          <w:rFonts w:cstheme="minorHAnsi"/>
          <w:sz w:val="24"/>
          <w:szCs w:val="24"/>
        </w:rPr>
        <w:t xml:space="preserve">European </w:t>
      </w:r>
      <w:r w:rsidR="004602E7" w:rsidRPr="00EE5F01">
        <w:rPr>
          <w:rFonts w:cstheme="minorHAnsi"/>
          <w:sz w:val="24"/>
          <w:szCs w:val="24"/>
        </w:rPr>
        <w:t>pattern cutting</w:t>
      </w:r>
      <w:r w:rsidR="009A1028">
        <w:rPr>
          <w:rFonts w:cstheme="minorHAnsi"/>
          <w:sz w:val="24"/>
          <w:szCs w:val="24"/>
        </w:rPr>
        <w:t xml:space="preserve"> (see Moore 2021)</w:t>
      </w:r>
      <w:r w:rsidR="004602E7" w:rsidRPr="00EE5F01">
        <w:rPr>
          <w:rFonts w:cstheme="minorHAnsi"/>
          <w:sz w:val="24"/>
          <w:szCs w:val="24"/>
        </w:rPr>
        <w:t xml:space="preserve">. </w:t>
      </w:r>
      <w:r w:rsidR="00C055A9" w:rsidRPr="00EE5F01">
        <w:rPr>
          <w:rFonts w:cstheme="minorHAnsi"/>
          <w:sz w:val="24"/>
          <w:szCs w:val="24"/>
        </w:rPr>
        <w:t xml:space="preserve">I noticed </w:t>
      </w:r>
      <w:r w:rsidR="005B1496">
        <w:rPr>
          <w:rFonts w:cstheme="minorHAnsi"/>
          <w:sz w:val="24"/>
          <w:szCs w:val="24"/>
        </w:rPr>
        <w:t xml:space="preserve">that </w:t>
      </w:r>
      <w:r w:rsidR="00B65180">
        <w:rPr>
          <w:rFonts w:cstheme="minorHAnsi"/>
          <w:sz w:val="24"/>
          <w:szCs w:val="24"/>
        </w:rPr>
        <w:t xml:space="preserve">within the UK I was not aware of any </w:t>
      </w:r>
      <w:r w:rsidR="005B1496">
        <w:rPr>
          <w:rFonts w:cstheme="minorHAnsi"/>
          <w:sz w:val="24"/>
          <w:szCs w:val="24"/>
        </w:rPr>
        <w:t xml:space="preserve">fashion design pedagogies </w:t>
      </w:r>
      <w:r w:rsidR="00B65180">
        <w:rPr>
          <w:rFonts w:cstheme="minorHAnsi"/>
          <w:sz w:val="24"/>
          <w:szCs w:val="24"/>
        </w:rPr>
        <w:t>that</w:t>
      </w:r>
      <w:r w:rsidR="005B1496">
        <w:rPr>
          <w:rFonts w:cstheme="minorHAnsi"/>
          <w:sz w:val="24"/>
          <w:szCs w:val="24"/>
        </w:rPr>
        <w:t xml:space="preserve"> taught student</w:t>
      </w:r>
      <w:r w:rsidR="00742CC7">
        <w:rPr>
          <w:rFonts w:cstheme="minorHAnsi"/>
          <w:sz w:val="24"/>
          <w:szCs w:val="24"/>
        </w:rPr>
        <w:t>s</w:t>
      </w:r>
      <w:r w:rsidR="005B1496">
        <w:rPr>
          <w:rFonts w:cstheme="minorHAnsi"/>
          <w:sz w:val="24"/>
          <w:szCs w:val="24"/>
        </w:rPr>
        <w:t xml:space="preserve"> the histories of pattern cutting</w:t>
      </w:r>
      <w:r w:rsidR="00B65180">
        <w:rPr>
          <w:rFonts w:cstheme="minorHAnsi"/>
          <w:sz w:val="24"/>
          <w:szCs w:val="24"/>
        </w:rPr>
        <w:t>.</w:t>
      </w:r>
      <w:r w:rsidR="003B1F47">
        <w:rPr>
          <w:rFonts w:cstheme="minorHAnsi"/>
          <w:sz w:val="24"/>
          <w:szCs w:val="24"/>
        </w:rPr>
        <w:t xml:space="preserve"> </w:t>
      </w:r>
      <w:r w:rsidR="00100E02">
        <w:rPr>
          <w:rFonts w:cstheme="minorHAnsi"/>
          <w:sz w:val="24"/>
          <w:szCs w:val="24"/>
        </w:rPr>
        <w:t xml:space="preserve">This made me reflect on the </w:t>
      </w:r>
      <w:r w:rsidR="00C055A9" w:rsidRPr="00EE5F01">
        <w:rPr>
          <w:rFonts w:cstheme="minorHAnsi"/>
          <w:sz w:val="24"/>
          <w:szCs w:val="24"/>
        </w:rPr>
        <w:t xml:space="preserve">similarity between the hierarchies of fashion knowledge I was teaching </w:t>
      </w:r>
      <w:r w:rsidR="00C055A9" w:rsidRPr="001A721B">
        <w:rPr>
          <w:rFonts w:cstheme="minorHAnsi"/>
          <w:sz w:val="24"/>
          <w:szCs w:val="24"/>
        </w:rPr>
        <w:t xml:space="preserve">students and the </w:t>
      </w:r>
      <w:r w:rsidR="005B1496" w:rsidRPr="001A721B">
        <w:rPr>
          <w:rFonts w:cstheme="minorHAnsi"/>
          <w:sz w:val="24"/>
          <w:szCs w:val="24"/>
        </w:rPr>
        <w:t>fashion curricula</w:t>
      </w:r>
      <w:r w:rsidR="00C055A9" w:rsidRPr="001A721B">
        <w:rPr>
          <w:rFonts w:cstheme="minorHAnsi"/>
          <w:sz w:val="24"/>
          <w:szCs w:val="24"/>
        </w:rPr>
        <w:t xml:space="preserve">. </w:t>
      </w:r>
    </w:p>
    <w:p w14:paraId="77B4A7FF" w14:textId="0798D954" w:rsidR="00DF6463" w:rsidRDefault="00100E02" w:rsidP="0085145D">
      <w:pPr>
        <w:pStyle w:val="xParagraph"/>
        <w:spacing w:line="480" w:lineRule="auto"/>
        <w:rPr>
          <w:rFonts w:asciiTheme="minorHAnsi" w:hAnsiTheme="minorHAnsi" w:cstheme="minorHAnsi"/>
          <w:spacing w:val="11"/>
          <w:sz w:val="24"/>
          <w:szCs w:val="24"/>
          <w:shd w:val="clear" w:color="auto" w:fill="FFFFFF"/>
        </w:rPr>
      </w:pPr>
      <w:r>
        <w:rPr>
          <w:rFonts w:cstheme="minorHAnsi"/>
          <w:sz w:val="24"/>
          <w:szCs w:val="24"/>
        </w:rPr>
        <w:t xml:space="preserve">I began to </w:t>
      </w:r>
      <w:r w:rsidR="00411BF0">
        <w:rPr>
          <w:rFonts w:cstheme="minorHAnsi"/>
          <w:sz w:val="24"/>
          <w:szCs w:val="24"/>
        </w:rPr>
        <w:t>investigate</w:t>
      </w:r>
      <w:r>
        <w:rPr>
          <w:rFonts w:cstheme="minorHAnsi"/>
          <w:sz w:val="24"/>
          <w:szCs w:val="24"/>
        </w:rPr>
        <w:t xml:space="preserve"> the </w:t>
      </w:r>
      <w:r w:rsidR="00411BF0">
        <w:rPr>
          <w:rFonts w:cstheme="minorHAnsi"/>
          <w:sz w:val="24"/>
          <w:szCs w:val="24"/>
        </w:rPr>
        <w:t>histories</w:t>
      </w:r>
      <w:r>
        <w:rPr>
          <w:rFonts w:cstheme="minorHAnsi"/>
          <w:sz w:val="24"/>
          <w:szCs w:val="24"/>
        </w:rPr>
        <w:t xml:space="preserve"> of pattern cutting</w:t>
      </w:r>
      <w:r w:rsidR="000A33C7">
        <w:rPr>
          <w:rFonts w:cstheme="minorHAnsi"/>
          <w:sz w:val="24"/>
          <w:szCs w:val="24"/>
        </w:rPr>
        <w:t xml:space="preserve"> in which</w:t>
      </w:r>
      <w:r w:rsidR="000A33C7" w:rsidRPr="0085145D" w:rsidDel="000A33C7">
        <w:rPr>
          <w:rFonts w:cstheme="minorHAnsi"/>
          <w:sz w:val="24"/>
          <w:szCs w:val="24"/>
        </w:rPr>
        <w:t xml:space="preserve"> </w:t>
      </w:r>
      <w:r w:rsidR="000A33C7" w:rsidRPr="009C321A">
        <w:rPr>
          <w:rFonts w:asciiTheme="minorHAnsi" w:hAnsiTheme="minorHAnsi" w:cstheme="minorHAnsi"/>
          <w:spacing w:val="11"/>
          <w:sz w:val="24"/>
          <w:szCs w:val="24"/>
          <w:shd w:val="clear" w:color="auto" w:fill="FFFFFF"/>
        </w:rPr>
        <w:t>most garments were either based on animal skins or rectangular forms of woven cloth based on the size of the loom (Burnham 1973, p.2)</w:t>
      </w:r>
      <w:r w:rsidR="000A33C7">
        <w:rPr>
          <w:rFonts w:asciiTheme="minorHAnsi" w:hAnsiTheme="minorHAnsi" w:cstheme="minorHAnsi"/>
          <w:spacing w:val="11"/>
          <w:sz w:val="24"/>
          <w:szCs w:val="24"/>
          <w:shd w:val="clear" w:color="auto" w:fill="FFFFFF"/>
        </w:rPr>
        <w:t xml:space="preserve"> </w:t>
      </w:r>
      <w:r w:rsidR="00732453" w:rsidRPr="00E07305">
        <w:rPr>
          <w:rFonts w:cs="Calibri"/>
          <w:spacing w:val="11"/>
          <w:sz w:val="24"/>
          <w:szCs w:val="24"/>
          <w:shd w:val="clear" w:color="auto" w:fill="FFFFFF"/>
        </w:rPr>
        <w:t>with straight line cutting techniques (Lindqvist 2013)</w:t>
      </w:r>
      <w:r w:rsidR="00C068C8">
        <w:rPr>
          <w:rFonts w:cs="Calibri"/>
          <w:spacing w:val="11"/>
          <w:sz w:val="24"/>
          <w:szCs w:val="24"/>
          <w:shd w:val="clear" w:color="auto" w:fill="FFFFFF"/>
        </w:rPr>
        <w:t>. Fitted garments</w:t>
      </w:r>
      <w:r w:rsidR="00732453" w:rsidRPr="00A6075F">
        <w:rPr>
          <w:rFonts w:asciiTheme="minorHAnsi" w:hAnsiTheme="minorHAnsi" w:cstheme="minorHAnsi"/>
          <w:spacing w:val="11"/>
          <w:sz w:val="24"/>
          <w:szCs w:val="24"/>
          <w:shd w:val="clear" w:color="auto" w:fill="FFFFFF"/>
        </w:rPr>
        <w:t xml:space="preserve"> </w:t>
      </w:r>
      <w:r w:rsidR="00732453">
        <w:rPr>
          <w:rFonts w:cs="Calibri"/>
          <w:spacing w:val="11"/>
          <w:sz w:val="24"/>
          <w:szCs w:val="24"/>
          <w:shd w:val="clear" w:color="auto" w:fill="FFFFFF"/>
        </w:rPr>
        <w:t>began to emerge during the 13</w:t>
      </w:r>
      <w:r w:rsidR="00732453" w:rsidRPr="00E07305">
        <w:rPr>
          <w:rFonts w:cs="Calibri"/>
          <w:spacing w:val="11"/>
          <w:sz w:val="24"/>
          <w:szCs w:val="24"/>
          <w:shd w:val="clear" w:color="auto" w:fill="FFFFFF"/>
          <w:vertAlign w:val="superscript"/>
        </w:rPr>
        <w:t>th</w:t>
      </w:r>
      <w:r w:rsidR="00732453">
        <w:rPr>
          <w:rFonts w:cs="Calibri"/>
          <w:spacing w:val="11"/>
          <w:sz w:val="24"/>
          <w:szCs w:val="24"/>
          <w:shd w:val="clear" w:color="auto" w:fill="FFFFFF"/>
        </w:rPr>
        <w:t xml:space="preserve"> and 14</w:t>
      </w:r>
      <w:r w:rsidR="00732453" w:rsidRPr="00E07305">
        <w:rPr>
          <w:rFonts w:cs="Calibri"/>
          <w:spacing w:val="11"/>
          <w:sz w:val="24"/>
          <w:szCs w:val="24"/>
          <w:shd w:val="clear" w:color="auto" w:fill="FFFFFF"/>
          <w:vertAlign w:val="superscript"/>
        </w:rPr>
        <w:t>th</w:t>
      </w:r>
      <w:r w:rsidR="00732453">
        <w:rPr>
          <w:rFonts w:cs="Calibri"/>
          <w:spacing w:val="11"/>
          <w:sz w:val="24"/>
          <w:szCs w:val="24"/>
          <w:shd w:val="clear" w:color="auto" w:fill="FFFFFF"/>
        </w:rPr>
        <w:t xml:space="preserve"> centuries in Europe</w:t>
      </w:r>
      <w:r w:rsidR="00C068C8">
        <w:rPr>
          <w:rFonts w:cs="Calibri"/>
          <w:spacing w:val="11"/>
          <w:sz w:val="24"/>
          <w:szCs w:val="24"/>
          <w:shd w:val="clear" w:color="auto" w:fill="FFFFFF"/>
        </w:rPr>
        <w:t xml:space="preserve"> and</w:t>
      </w:r>
      <w:r w:rsidR="00411BF0">
        <w:rPr>
          <w:rFonts w:cstheme="minorHAnsi"/>
          <w:sz w:val="24"/>
          <w:szCs w:val="24"/>
        </w:rPr>
        <w:t xml:space="preserve"> the</w:t>
      </w:r>
      <w:r w:rsidR="00A87C8D">
        <w:rPr>
          <w:rFonts w:cstheme="minorHAnsi"/>
          <w:sz w:val="24"/>
          <w:szCs w:val="24"/>
        </w:rPr>
        <w:t xml:space="preserve"> earliest</w:t>
      </w:r>
      <w:r w:rsidR="00411BF0">
        <w:rPr>
          <w:rFonts w:cstheme="minorHAnsi"/>
          <w:sz w:val="24"/>
          <w:szCs w:val="24"/>
        </w:rPr>
        <w:t xml:space="preserve"> </w:t>
      </w:r>
      <w:r w:rsidR="003B3961" w:rsidRPr="0085145D">
        <w:rPr>
          <w:rFonts w:cstheme="minorHAnsi"/>
          <w:sz w:val="24"/>
          <w:szCs w:val="24"/>
        </w:rPr>
        <w:t xml:space="preserve">literatures on </w:t>
      </w:r>
      <w:r w:rsidR="007F541B" w:rsidRPr="00EB2197">
        <w:rPr>
          <w:rFonts w:asciiTheme="minorHAnsi" w:hAnsiTheme="minorHAnsi" w:cstheme="minorHAnsi"/>
          <w:spacing w:val="11"/>
          <w:sz w:val="24"/>
          <w:szCs w:val="24"/>
          <w:shd w:val="clear" w:color="auto" w:fill="FFFFFF"/>
        </w:rPr>
        <w:t xml:space="preserve">clothing patterns </w:t>
      </w:r>
      <w:r w:rsidR="00A6075F">
        <w:rPr>
          <w:rFonts w:asciiTheme="minorHAnsi" w:hAnsiTheme="minorHAnsi" w:cstheme="minorHAnsi"/>
          <w:spacing w:val="11"/>
          <w:sz w:val="24"/>
          <w:szCs w:val="24"/>
          <w:shd w:val="clear" w:color="auto" w:fill="FFFFFF"/>
        </w:rPr>
        <w:t>originated</w:t>
      </w:r>
      <w:r w:rsidR="00A6075F" w:rsidRPr="00EB2197">
        <w:rPr>
          <w:rFonts w:asciiTheme="minorHAnsi" w:hAnsiTheme="minorHAnsi" w:cstheme="minorHAnsi"/>
          <w:spacing w:val="11"/>
          <w:sz w:val="24"/>
          <w:szCs w:val="24"/>
          <w:shd w:val="clear" w:color="auto" w:fill="FFFFFF"/>
        </w:rPr>
        <w:t xml:space="preserve"> </w:t>
      </w:r>
      <w:r w:rsidR="007F541B" w:rsidRPr="00EB2197">
        <w:rPr>
          <w:rFonts w:asciiTheme="minorHAnsi" w:hAnsiTheme="minorHAnsi" w:cstheme="minorHAnsi"/>
          <w:spacing w:val="11"/>
          <w:sz w:val="24"/>
          <w:szCs w:val="24"/>
          <w:shd w:val="clear" w:color="auto" w:fill="FFFFFF"/>
        </w:rPr>
        <w:t xml:space="preserve">in Spain during the </w:t>
      </w:r>
      <w:r w:rsidR="00411BF0" w:rsidRPr="00EB2197">
        <w:rPr>
          <w:rFonts w:asciiTheme="minorHAnsi" w:hAnsiTheme="minorHAnsi" w:cstheme="minorHAnsi"/>
          <w:spacing w:val="11"/>
          <w:sz w:val="24"/>
          <w:szCs w:val="24"/>
          <w:shd w:val="clear" w:color="auto" w:fill="FFFFFF"/>
        </w:rPr>
        <w:t>late 15</w:t>
      </w:r>
      <w:r w:rsidR="00411BF0" w:rsidRPr="007B7EC6">
        <w:rPr>
          <w:rFonts w:asciiTheme="minorHAnsi" w:hAnsiTheme="minorHAnsi" w:cstheme="minorHAnsi"/>
          <w:spacing w:val="11"/>
          <w:sz w:val="24"/>
          <w:szCs w:val="24"/>
          <w:shd w:val="clear" w:color="auto" w:fill="FFFFFF"/>
          <w:vertAlign w:val="superscript"/>
        </w:rPr>
        <w:t>th</w:t>
      </w:r>
      <w:r w:rsidR="00411BF0" w:rsidRPr="00EB2197">
        <w:rPr>
          <w:rFonts w:asciiTheme="minorHAnsi" w:hAnsiTheme="minorHAnsi" w:cstheme="minorHAnsi"/>
          <w:spacing w:val="11"/>
          <w:sz w:val="24"/>
          <w:szCs w:val="24"/>
          <w:shd w:val="clear" w:color="auto" w:fill="FFFFFF"/>
        </w:rPr>
        <w:t xml:space="preserve"> and </w:t>
      </w:r>
      <w:r w:rsidR="007F541B" w:rsidRPr="00EB2197">
        <w:rPr>
          <w:rFonts w:asciiTheme="minorHAnsi" w:hAnsiTheme="minorHAnsi" w:cstheme="minorHAnsi"/>
          <w:spacing w:val="11"/>
          <w:sz w:val="24"/>
          <w:szCs w:val="24"/>
          <w:shd w:val="clear" w:color="auto" w:fill="FFFFFF"/>
        </w:rPr>
        <w:t>16</w:t>
      </w:r>
      <w:r w:rsidR="007F541B" w:rsidRPr="00EB2197">
        <w:rPr>
          <w:rFonts w:asciiTheme="minorHAnsi" w:hAnsiTheme="minorHAnsi" w:cstheme="minorHAnsi"/>
          <w:spacing w:val="11"/>
          <w:sz w:val="24"/>
          <w:szCs w:val="24"/>
          <w:shd w:val="clear" w:color="auto" w:fill="FFFFFF"/>
          <w:vertAlign w:val="superscript"/>
        </w:rPr>
        <w:t>th</w:t>
      </w:r>
      <w:r w:rsidR="007F541B" w:rsidRPr="00EB2197">
        <w:rPr>
          <w:rFonts w:asciiTheme="minorHAnsi" w:hAnsiTheme="minorHAnsi" w:cstheme="minorHAnsi"/>
          <w:spacing w:val="11"/>
          <w:sz w:val="24"/>
          <w:szCs w:val="24"/>
          <w:shd w:val="clear" w:color="auto" w:fill="FFFFFF"/>
        </w:rPr>
        <w:t xml:space="preserve"> centur</w:t>
      </w:r>
      <w:r w:rsidR="00411BF0" w:rsidRPr="00EB2197">
        <w:rPr>
          <w:rFonts w:asciiTheme="minorHAnsi" w:hAnsiTheme="minorHAnsi" w:cstheme="minorHAnsi"/>
          <w:spacing w:val="11"/>
          <w:sz w:val="24"/>
          <w:szCs w:val="24"/>
          <w:shd w:val="clear" w:color="auto" w:fill="FFFFFF"/>
        </w:rPr>
        <w:t xml:space="preserve">ies from </w:t>
      </w:r>
      <w:proofErr w:type="spellStart"/>
      <w:r w:rsidR="00411BF0" w:rsidRPr="007B7EC6">
        <w:rPr>
          <w:rFonts w:asciiTheme="minorHAnsi" w:hAnsiTheme="minorHAnsi" w:cstheme="minorHAnsi"/>
          <w:spacing w:val="11"/>
          <w:sz w:val="24"/>
          <w:szCs w:val="24"/>
          <w:shd w:val="clear" w:color="auto" w:fill="FFFFFF"/>
        </w:rPr>
        <w:t>Juaan</w:t>
      </w:r>
      <w:proofErr w:type="spellEnd"/>
      <w:r w:rsidR="00411BF0" w:rsidRPr="007B7EC6">
        <w:rPr>
          <w:rFonts w:asciiTheme="minorHAnsi" w:hAnsiTheme="minorHAnsi" w:cstheme="minorHAnsi"/>
          <w:spacing w:val="11"/>
          <w:sz w:val="24"/>
          <w:szCs w:val="24"/>
          <w:shd w:val="clear" w:color="auto" w:fill="FFFFFF"/>
        </w:rPr>
        <w:t xml:space="preserve"> de </w:t>
      </w:r>
      <w:proofErr w:type="spellStart"/>
      <w:r w:rsidR="00411BF0" w:rsidRPr="007B7EC6">
        <w:rPr>
          <w:rFonts w:asciiTheme="minorHAnsi" w:hAnsiTheme="minorHAnsi" w:cstheme="minorHAnsi"/>
          <w:spacing w:val="11"/>
          <w:sz w:val="24"/>
          <w:szCs w:val="24"/>
          <w:shd w:val="clear" w:color="auto" w:fill="FFFFFF"/>
        </w:rPr>
        <w:t>Alcega</w:t>
      </w:r>
      <w:proofErr w:type="spellEnd"/>
      <w:r w:rsidR="00411BF0" w:rsidRPr="007B7EC6">
        <w:rPr>
          <w:rFonts w:asciiTheme="minorHAnsi" w:hAnsiTheme="minorHAnsi" w:cstheme="minorHAnsi" w:hint="eastAsia"/>
          <w:spacing w:val="11"/>
          <w:sz w:val="24"/>
          <w:szCs w:val="24"/>
          <w:shd w:val="clear" w:color="auto" w:fill="FFFFFF"/>
        </w:rPr>
        <w:t>’</w:t>
      </w:r>
      <w:r w:rsidR="00411BF0" w:rsidRPr="007B7EC6">
        <w:rPr>
          <w:rFonts w:asciiTheme="minorHAnsi" w:hAnsiTheme="minorHAnsi" w:cstheme="minorHAnsi"/>
          <w:spacing w:val="11"/>
          <w:sz w:val="24"/>
          <w:szCs w:val="24"/>
          <w:shd w:val="clear" w:color="auto" w:fill="FFFFFF"/>
        </w:rPr>
        <w:t>s</w:t>
      </w:r>
      <w:r w:rsidR="00411BF0" w:rsidRPr="007B7EC6">
        <w:rPr>
          <w:rFonts w:asciiTheme="minorHAnsi" w:hAnsiTheme="minorHAnsi" w:cstheme="minorHAnsi" w:hint="eastAsia"/>
          <w:spacing w:val="11"/>
          <w:sz w:val="24"/>
          <w:szCs w:val="24"/>
          <w:shd w:val="clear" w:color="auto" w:fill="FFFFFF"/>
        </w:rPr>
        <w:t> </w:t>
      </w:r>
      <w:r w:rsidR="00411BF0" w:rsidRPr="007B7EC6">
        <w:rPr>
          <w:rStyle w:val="Emphasis"/>
          <w:rFonts w:asciiTheme="minorHAnsi" w:hAnsiTheme="minorHAnsi" w:cstheme="minorHAnsi"/>
          <w:spacing w:val="11"/>
          <w:sz w:val="24"/>
          <w:szCs w:val="24"/>
          <w:bdr w:val="none" w:sz="0" w:space="0" w:color="auto" w:frame="1"/>
          <w:shd w:val="clear" w:color="auto" w:fill="FFFFFF"/>
        </w:rPr>
        <w:t>Libro de Geometric Practica y Traca</w:t>
      </w:r>
      <w:r w:rsidR="00411BF0" w:rsidRPr="007B7EC6">
        <w:rPr>
          <w:rFonts w:asciiTheme="minorHAnsi" w:hAnsiTheme="minorHAnsi" w:cstheme="minorHAnsi" w:hint="eastAsia"/>
          <w:spacing w:val="11"/>
          <w:sz w:val="24"/>
          <w:szCs w:val="24"/>
          <w:shd w:val="clear" w:color="auto" w:fill="FFFFFF"/>
        </w:rPr>
        <w:t> </w:t>
      </w:r>
      <w:r w:rsidR="00411BF0" w:rsidRPr="007B7EC6">
        <w:rPr>
          <w:rFonts w:asciiTheme="minorHAnsi" w:hAnsiTheme="minorHAnsi" w:cstheme="minorHAnsi"/>
          <w:spacing w:val="11"/>
          <w:sz w:val="24"/>
          <w:szCs w:val="24"/>
          <w:shd w:val="clear" w:color="auto" w:fill="FFFFFF"/>
        </w:rPr>
        <w:t xml:space="preserve">in 1589, and La Rocha </w:t>
      </w:r>
      <w:proofErr w:type="spellStart"/>
      <w:r w:rsidR="00411BF0" w:rsidRPr="007B7EC6">
        <w:rPr>
          <w:rFonts w:asciiTheme="minorHAnsi" w:hAnsiTheme="minorHAnsi" w:cstheme="minorHAnsi"/>
          <w:spacing w:val="11"/>
          <w:sz w:val="24"/>
          <w:szCs w:val="24"/>
          <w:shd w:val="clear" w:color="auto" w:fill="FFFFFF"/>
        </w:rPr>
        <w:t>Burguen</w:t>
      </w:r>
      <w:proofErr w:type="spellEnd"/>
      <w:r w:rsidR="00411BF0" w:rsidRPr="007B7EC6">
        <w:rPr>
          <w:rFonts w:asciiTheme="minorHAnsi" w:hAnsiTheme="minorHAnsi" w:cstheme="minorHAnsi" w:hint="eastAsia"/>
          <w:spacing w:val="11"/>
          <w:sz w:val="24"/>
          <w:szCs w:val="24"/>
          <w:shd w:val="clear" w:color="auto" w:fill="FFFFFF"/>
        </w:rPr>
        <w:t>’</w:t>
      </w:r>
      <w:r w:rsidR="00411BF0" w:rsidRPr="007B7EC6">
        <w:rPr>
          <w:rFonts w:asciiTheme="minorHAnsi" w:hAnsiTheme="minorHAnsi" w:cstheme="minorHAnsi"/>
          <w:spacing w:val="11"/>
          <w:sz w:val="24"/>
          <w:szCs w:val="24"/>
          <w:shd w:val="clear" w:color="auto" w:fill="FFFFFF"/>
        </w:rPr>
        <w:t>s</w:t>
      </w:r>
      <w:r w:rsidR="00411BF0" w:rsidRPr="007B7EC6">
        <w:rPr>
          <w:rFonts w:asciiTheme="minorHAnsi" w:hAnsiTheme="minorHAnsi" w:cstheme="minorHAnsi" w:hint="eastAsia"/>
          <w:spacing w:val="11"/>
          <w:sz w:val="24"/>
          <w:szCs w:val="24"/>
          <w:shd w:val="clear" w:color="auto" w:fill="FFFFFF"/>
        </w:rPr>
        <w:t> </w:t>
      </w:r>
      <w:proofErr w:type="spellStart"/>
      <w:r w:rsidR="00411BF0" w:rsidRPr="007B7EC6">
        <w:rPr>
          <w:rStyle w:val="Emphasis"/>
          <w:rFonts w:asciiTheme="minorHAnsi" w:hAnsiTheme="minorHAnsi" w:cstheme="minorHAnsi"/>
          <w:spacing w:val="11"/>
          <w:sz w:val="24"/>
          <w:szCs w:val="24"/>
          <w:bdr w:val="none" w:sz="0" w:space="0" w:color="auto" w:frame="1"/>
          <w:shd w:val="clear" w:color="auto" w:fill="FFFFFF"/>
        </w:rPr>
        <w:t>Geometrica</w:t>
      </w:r>
      <w:proofErr w:type="spellEnd"/>
      <w:r w:rsidR="00411BF0" w:rsidRPr="007B7EC6">
        <w:rPr>
          <w:rStyle w:val="Emphasis"/>
          <w:rFonts w:asciiTheme="minorHAnsi" w:hAnsiTheme="minorHAnsi" w:cstheme="minorHAnsi"/>
          <w:spacing w:val="11"/>
          <w:sz w:val="24"/>
          <w:szCs w:val="24"/>
          <w:bdr w:val="none" w:sz="0" w:space="0" w:color="auto" w:frame="1"/>
          <w:shd w:val="clear" w:color="auto" w:fill="FFFFFF"/>
        </w:rPr>
        <w:t xml:space="preserve"> y Traca</w:t>
      </w:r>
      <w:r w:rsidR="00411BF0" w:rsidRPr="007B7EC6">
        <w:rPr>
          <w:rFonts w:asciiTheme="minorHAnsi" w:hAnsiTheme="minorHAnsi" w:cstheme="minorHAnsi" w:hint="eastAsia"/>
          <w:spacing w:val="11"/>
          <w:sz w:val="24"/>
          <w:szCs w:val="24"/>
          <w:shd w:val="clear" w:color="auto" w:fill="FFFFFF"/>
        </w:rPr>
        <w:t> </w:t>
      </w:r>
      <w:r w:rsidR="00411BF0" w:rsidRPr="007B7EC6">
        <w:rPr>
          <w:rFonts w:asciiTheme="minorHAnsi" w:hAnsiTheme="minorHAnsi" w:cstheme="minorHAnsi"/>
          <w:spacing w:val="11"/>
          <w:sz w:val="24"/>
          <w:szCs w:val="24"/>
          <w:shd w:val="clear" w:color="auto" w:fill="FFFFFF"/>
        </w:rPr>
        <w:t>in 1618</w:t>
      </w:r>
      <w:r w:rsidR="00EB2197">
        <w:rPr>
          <w:rFonts w:asciiTheme="minorHAnsi" w:hAnsiTheme="minorHAnsi" w:cstheme="minorHAnsi"/>
          <w:spacing w:val="11"/>
          <w:sz w:val="24"/>
          <w:szCs w:val="24"/>
          <w:shd w:val="clear" w:color="auto" w:fill="FFFFFF"/>
        </w:rPr>
        <w:t xml:space="preserve">; </w:t>
      </w:r>
      <w:r w:rsidR="00500BEC">
        <w:rPr>
          <w:rFonts w:cstheme="minorHAnsi"/>
          <w:spacing w:val="11"/>
          <w:sz w:val="24"/>
          <w:szCs w:val="24"/>
          <w:shd w:val="clear" w:color="auto" w:fill="FFFFFF"/>
        </w:rPr>
        <w:t xml:space="preserve">a significant </w:t>
      </w:r>
      <w:r w:rsidR="00EB2197">
        <w:rPr>
          <w:rFonts w:cstheme="minorHAnsi"/>
          <w:spacing w:val="11"/>
          <w:sz w:val="24"/>
          <w:szCs w:val="24"/>
          <w:shd w:val="clear" w:color="auto" w:fill="FFFFFF"/>
        </w:rPr>
        <w:t xml:space="preserve">historical </w:t>
      </w:r>
      <w:r w:rsidR="00411BF0">
        <w:rPr>
          <w:rFonts w:cstheme="minorHAnsi"/>
          <w:sz w:val="24"/>
          <w:szCs w:val="24"/>
        </w:rPr>
        <w:t xml:space="preserve">period </w:t>
      </w:r>
      <w:r w:rsidR="00500BEC">
        <w:rPr>
          <w:rFonts w:cstheme="minorHAnsi"/>
          <w:spacing w:val="11"/>
          <w:sz w:val="24"/>
          <w:szCs w:val="24"/>
          <w:shd w:val="clear" w:color="auto" w:fill="FFFFFF"/>
        </w:rPr>
        <w:t>given this date</w:t>
      </w:r>
      <w:r w:rsidR="007F541B" w:rsidRPr="0085145D">
        <w:rPr>
          <w:rFonts w:cstheme="minorHAnsi"/>
          <w:spacing w:val="11"/>
          <w:sz w:val="24"/>
          <w:szCs w:val="24"/>
          <w:shd w:val="clear" w:color="auto" w:fill="FFFFFF"/>
        </w:rPr>
        <w:t xml:space="preserve"> </w:t>
      </w:r>
      <w:r w:rsidR="001A721B" w:rsidRPr="0085145D">
        <w:rPr>
          <w:rFonts w:cstheme="minorHAnsi"/>
          <w:spacing w:val="11"/>
          <w:sz w:val="24"/>
          <w:szCs w:val="24"/>
          <w:shd w:val="clear" w:color="auto" w:fill="FFFFFF"/>
        </w:rPr>
        <w:t xml:space="preserve">intertwines </w:t>
      </w:r>
      <w:r w:rsidR="007F541B" w:rsidRPr="0085145D">
        <w:rPr>
          <w:rFonts w:cstheme="minorHAnsi"/>
          <w:spacing w:val="11"/>
          <w:sz w:val="24"/>
          <w:szCs w:val="24"/>
          <w:shd w:val="clear" w:color="auto" w:fill="FFFFFF"/>
        </w:rPr>
        <w:t xml:space="preserve">with the </w:t>
      </w:r>
      <w:r w:rsidR="001F6577">
        <w:rPr>
          <w:rFonts w:cstheme="minorHAnsi"/>
          <w:spacing w:val="11"/>
          <w:sz w:val="24"/>
          <w:szCs w:val="24"/>
          <w:shd w:val="clear" w:color="auto" w:fill="FFFFFF"/>
        </w:rPr>
        <w:t>growing expansion of</w:t>
      </w:r>
      <w:r w:rsidR="007F541B" w:rsidRPr="0085145D">
        <w:rPr>
          <w:rFonts w:cstheme="minorHAnsi"/>
          <w:spacing w:val="11"/>
          <w:sz w:val="24"/>
          <w:szCs w:val="24"/>
          <w:shd w:val="clear" w:color="auto" w:fill="FFFFFF"/>
        </w:rPr>
        <w:t xml:space="preserve"> </w:t>
      </w:r>
      <w:r w:rsidR="007F541B" w:rsidRPr="0085145D">
        <w:rPr>
          <w:rFonts w:asciiTheme="minorHAnsi" w:hAnsiTheme="minorHAnsi" w:cstheme="minorHAnsi"/>
          <w:spacing w:val="11"/>
          <w:sz w:val="24"/>
          <w:szCs w:val="24"/>
          <w:shd w:val="clear" w:color="auto" w:fill="FFFFFF"/>
        </w:rPr>
        <w:t>Spain’s colonial</w:t>
      </w:r>
      <w:r w:rsidR="001F6577">
        <w:rPr>
          <w:rFonts w:asciiTheme="minorHAnsi" w:hAnsiTheme="minorHAnsi" w:cstheme="minorHAnsi"/>
          <w:spacing w:val="11"/>
          <w:sz w:val="24"/>
          <w:szCs w:val="24"/>
          <w:shd w:val="clear" w:color="auto" w:fill="FFFFFF"/>
        </w:rPr>
        <w:t>ism</w:t>
      </w:r>
      <w:r w:rsidR="007E5723">
        <w:rPr>
          <w:rFonts w:asciiTheme="minorHAnsi" w:hAnsiTheme="minorHAnsi" w:cstheme="minorHAnsi"/>
          <w:spacing w:val="11"/>
          <w:sz w:val="24"/>
          <w:szCs w:val="24"/>
          <w:shd w:val="clear" w:color="auto" w:fill="FFFFFF"/>
        </w:rPr>
        <w:t xml:space="preserve"> and </w:t>
      </w:r>
      <w:r w:rsidR="00C753BA">
        <w:rPr>
          <w:rFonts w:asciiTheme="minorHAnsi" w:hAnsiTheme="minorHAnsi" w:cstheme="minorHAnsi"/>
          <w:spacing w:val="11"/>
          <w:sz w:val="24"/>
          <w:szCs w:val="24"/>
          <w:shd w:val="clear" w:color="auto" w:fill="FFFFFF"/>
        </w:rPr>
        <w:t>the resulting</w:t>
      </w:r>
      <w:r w:rsidR="007E5723">
        <w:rPr>
          <w:rFonts w:asciiTheme="minorHAnsi" w:hAnsiTheme="minorHAnsi" w:cstheme="minorHAnsi"/>
          <w:spacing w:val="11"/>
          <w:sz w:val="24"/>
          <w:szCs w:val="24"/>
          <w:shd w:val="clear" w:color="auto" w:fill="FFFFFF"/>
        </w:rPr>
        <w:t xml:space="preserve"> </w:t>
      </w:r>
      <w:r w:rsidR="007E5723" w:rsidRPr="007B7EC6">
        <w:rPr>
          <w:rStyle w:val="Strong"/>
          <w:rFonts w:cs="Calibri"/>
          <w:b w:val="0"/>
          <w:bCs w:val="0"/>
          <w:sz w:val="24"/>
          <w:szCs w:val="24"/>
          <w:shd w:val="clear" w:color="auto" w:fill="FFFFFF"/>
        </w:rPr>
        <w:t>enrichment of Spain</w:t>
      </w:r>
      <w:r w:rsidR="001F6577" w:rsidRPr="007B7EC6">
        <w:rPr>
          <w:rFonts w:asciiTheme="minorHAnsi" w:hAnsiTheme="minorHAnsi" w:cstheme="minorHAnsi"/>
          <w:spacing w:val="11"/>
          <w:sz w:val="28"/>
          <w:szCs w:val="28"/>
          <w:shd w:val="clear" w:color="auto" w:fill="FFFFFF"/>
        </w:rPr>
        <w:t xml:space="preserve"> </w:t>
      </w:r>
      <w:r w:rsidR="001F6577">
        <w:rPr>
          <w:rFonts w:asciiTheme="minorHAnsi" w:hAnsiTheme="minorHAnsi" w:cstheme="minorHAnsi"/>
          <w:spacing w:val="11"/>
          <w:sz w:val="24"/>
          <w:szCs w:val="24"/>
          <w:shd w:val="clear" w:color="auto" w:fill="FFFFFF"/>
        </w:rPr>
        <w:t>(</w:t>
      </w:r>
      <w:proofErr w:type="spellStart"/>
      <w:r w:rsidR="00C753BA">
        <w:rPr>
          <w:rFonts w:asciiTheme="minorHAnsi" w:hAnsiTheme="minorHAnsi" w:cstheme="minorHAnsi"/>
          <w:spacing w:val="11"/>
          <w:sz w:val="24"/>
          <w:szCs w:val="24"/>
          <w:shd w:val="clear" w:color="auto" w:fill="FFFFFF"/>
        </w:rPr>
        <w:t>Eliiot</w:t>
      </w:r>
      <w:proofErr w:type="spellEnd"/>
      <w:r w:rsidR="00C753BA">
        <w:rPr>
          <w:rFonts w:asciiTheme="minorHAnsi" w:hAnsiTheme="minorHAnsi" w:cstheme="minorHAnsi"/>
          <w:spacing w:val="11"/>
          <w:sz w:val="24"/>
          <w:szCs w:val="24"/>
          <w:shd w:val="clear" w:color="auto" w:fill="FFFFFF"/>
        </w:rPr>
        <w:t xml:space="preserve"> and Pinches 2002)</w:t>
      </w:r>
      <w:r w:rsidR="007F541B" w:rsidRPr="0085145D">
        <w:rPr>
          <w:rFonts w:asciiTheme="minorHAnsi" w:hAnsiTheme="minorHAnsi" w:cstheme="minorHAnsi"/>
          <w:spacing w:val="11"/>
          <w:sz w:val="24"/>
          <w:szCs w:val="24"/>
          <w:shd w:val="clear" w:color="auto" w:fill="FFFFFF"/>
        </w:rPr>
        <w:t>.</w:t>
      </w:r>
      <w:r w:rsidR="007F541B" w:rsidRPr="0085145D">
        <w:rPr>
          <w:rFonts w:cstheme="minorHAnsi"/>
          <w:sz w:val="24"/>
          <w:szCs w:val="24"/>
        </w:rPr>
        <w:t xml:space="preserve"> </w:t>
      </w:r>
      <w:r w:rsidR="003B3961" w:rsidRPr="0085145D">
        <w:rPr>
          <w:rFonts w:asciiTheme="minorHAnsi" w:hAnsiTheme="minorHAnsi" w:cstheme="minorHAnsi"/>
          <w:spacing w:val="11"/>
          <w:sz w:val="24"/>
          <w:szCs w:val="24"/>
          <w:shd w:val="clear" w:color="auto" w:fill="FFFFFF"/>
        </w:rPr>
        <w:t>Looking closely at</w:t>
      </w:r>
      <w:r w:rsidR="00C753BA">
        <w:rPr>
          <w:rFonts w:asciiTheme="minorHAnsi" w:hAnsiTheme="minorHAnsi" w:cstheme="minorHAnsi"/>
          <w:spacing w:val="11"/>
          <w:sz w:val="24"/>
          <w:szCs w:val="24"/>
          <w:shd w:val="clear" w:color="auto" w:fill="FFFFFF"/>
        </w:rPr>
        <w:t xml:space="preserve"> the patterns in these books</w:t>
      </w:r>
      <w:r w:rsidR="003B3961" w:rsidRPr="0085145D">
        <w:rPr>
          <w:rFonts w:asciiTheme="minorHAnsi" w:hAnsiTheme="minorHAnsi" w:cstheme="minorHAnsi"/>
          <w:spacing w:val="11"/>
          <w:sz w:val="24"/>
          <w:szCs w:val="24"/>
          <w:shd w:val="clear" w:color="auto" w:fill="FFFFFF"/>
        </w:rPr>
        <w:t xml:space="preserve"> </w:t>
      </w:r>
      <w:r w:rsidR="00E86771" w:rsidRPr="0085145D">
        <w:rPr>
          <w:rFonts w:asciiTheme="minorHAnsi" w:hAnsiTheme="minorHAnsi" w:cstheme="minorHAnsi"/>
          <w:spacing w:val="11"/>
          <w:sz w:val="24"/>
          <w:szCs w:val="24"/>
          <w:shd w:val="clear" w:color="auto" w:fill="FFFFFF"/>
        </w:rPr>
        <w:t>(see figure 3)</w:t>
      </w:r>
      <w:r w:rsidR="00DF6463">
        <w:rPr>
          <w:rFonts w:asciiTheme="minorHAnsi" w:hAnsiTheme="minorHAnsi" w:cstheme="minorHAnsi"/>
          <w:spacing w:val="11"/>
          <w:sz w:val="24"/>
          <w:szCs w:val="24"/>
          <w:shd w:val="clear" w:color="auto" w:fill="FFFFFF"/>
        </w:rPr>
        <w:t xml:space="preserve">, </w:t>
      </w:r>
      <w:r w:rsidR="00C753BA">
        <w:rPr>
          <w:rFonts w:asciiTheme="minorHAnsi" w:hAnsiTheme="minorHAnsi" w:cstheme="minorHAnsi"/>
          <w:spacing w:val="11"/>
          <w:sz w:val="24"/>
          <w:szCs w:val="24"/>
          <w:shd w:val="clear" w:color="auto" w:fill="FFFFFF"/>
        </w:rPr>
        <w:t>I was</w:t>
      </w:r>
      <w:r w:rsidR="0085145D">
        <w:rPr>
          <w:rFonts w:asciiTheme="minorHAnsi" w:hAnsiTheme="minorHAnsi" w:cstheme="minorHAnsi"/>
          <w:spacing w:val="11"/>
          <w:sz w:val="24"/>
          <w:szCs w:val="24"/>
          <w:shd w:val="clear" w:color="auto" w:fill="FFFFFF"/>
        </w:rPr>
        <w:t xml:space="preserve"> </w:t>
      </w:r>
      <w:r w:rsidR="00C753BA" w:rsidRPr="007B7EC6">
        <w:rPr>
          <w:rFonts w:cs="Calibri"/>
          <w:spacing w:val="11"/>
          <w:sz w:val="24"/>
          <w:szCs w:val="24"/>
          <w:shd w:val="clear" w:color="auto" w:fill="FFFFFF"/>
        </w:rPr>
        <w:t>immediately</w:t>
      </w:r>
      <w:r w:rsidR="0085145D" w:rsidRPr="007B7EC6">
        <w:rPr>
          <w:rFonts w:cs="Calibri"/>
          <w:spacing w:val="11"/>
          <w:sz w:val="24"/>
          <w:szCs w:val="24"/>
          <w:shd w:val="clear" w:color="auto" w:fill="FFFFFF"/>
        </w:rPr>
        <w:t xml:space="preserve"> struck </w:t>
      </w:r>
      <w:r w:rsidR="00C753BA" w:rsidRPr="007B7EC6">
        <w:rPr>
          <w:rFonts w:cs="Calibri"/>
          <w:spacing w:val="11"/>
          <w:sz w:val="24"/>
          <w:szCs w:val="24"/>
          <w:shd w:val="clear" w:color="auto" w:fill="FFFFFF"/>
        </w:rPr>
        <w:t>by</w:t>
      </w:r>
      <w:r w:rsidR="0085145D" w:rsidRPr="007B7EC6">
        <w:rPr>
          <w:rFonts w:cs="Calibri"/>
          <w:spacing w:val="11"/>
          <w:sz w:val="24"/>
          <w:szCs w:val="24"/>
          <w:shd w:val="clear" w:color="auto" w:fill="FFFFFF"/>
        </w:rPr>
        <w:t xml:space="preserve"> the </w:t>
      </w:r>
      <w:r w:rsidR="00432801" w:rsidRPr="007B7EC6">
        <w:rPr>
          <w:rFonts w:cs="Calibri"/>
          <w:spacing w:val="11"/>
          <w:sz w:val="24"/>
          <w:szCs w:val="24"/>
          <w:shd w:val="clear" w:color="auto" w:fill="FFFFFF"/>
        </w:rPr>
        <w:t xml:space="preserve">shaped </w:t>
      </w:r>
      <w:r w:rsidR="00C753BA" w:rsidRPr="007B7EC6">
        <w:rPr>
          <w:rFonts w:cs="Calibri"/>
          <w:spacing w:val="11"/>
          <w:sz w:val="24"/>
          <w:szCs w:val="24"/>
          <w:shd w:val="clear" w:color="auto" w:fill="FFFFFF"/>
        </w:rPr>
        <w:t xml:space="preserve">patterns </w:t>
      </w:r>
      <w:r w:rsidR="00257BF4" w:rsidRPr="007B7EC6">
        <w:rPr>
          <w:rFonts w:cs="Calibri"/>
          <w:spacing w:val="11"/>
          <w:sz w:val="24"/>
          <w:szCs w:val="24"/>
          <w:shd w:val="clear" w:color="auto" w:fill="FFFFFF"/>
        </w:rPr>
        <w:t>pieces and how they created</w:t>
      </w:r>
      <w:r w:rsidR="003B3961" w:rsidRPr="007B7EC6">
        <w:rPr>
          <w:rFonts w:cs="Calibri"/>
          <w:spacing w:val="11"/>
          <w:sz w:val="24"/>
          <w:szCs w:val="24"/>
          <w:shd w:val="clear" w:color="auto" w:fill="FFFFFF"/>
        </w:rPr>
        <w:t xml:space="preserve"> waste </w:t>
      </w:r>
      <w:r w:rsidR="00257BF4" w:rsidRPr="007B7EC6">
        <w:rPr>
          <w:rFonts w:cs="Calibri"/>
          <w:spacing w:val="11"/>
          <w:sz w:val="24"/>
          <w:szCs w:val="24"/>
          <w:shd w:val="clear" w:color="auto" w:fill="FFFFFF"/>
        </w:rPr>
        <w:t xml:space="preserve">cloth </w:t>
      </w:r>
      <w:r w:rsidR="003B3961" w:rsidRPr="007B7EC6">
        <w:rPr>
          <w:rFonts w:cs="Calibri"/>
          <w:spacing w:val="11"/>
          <w:sz w:val="24"/>
          <w:szCs w:val="24"/>
          <w:shd w:val="clear" w:color="auto" w:fill="FFFFFF"/>
        </w:rPr>
        <w:t>in the lay</w:t>
      </w:r>
      <w:r w:rsidR="002E6B87" w:rsidRPr="007B7EC6">
        <w:rPr>
          <w:rFonts w:cs="Calibri"/>
          <w:spacing w:val="11"/>
          <w:sz w:val="24"/>
          <w:szCs w:val="24"/>
          <w:shd w:val="clear" w:color="auto" w:fill="FFFFFF"/>
        </w:rPr>
        <w:t xml:space="preserve"> </w:t>
      </w:r>
      <w:r w:rsidR="003B3961" w:rsidRPr="007B7EC6">
        <w:rPr>
          <w:rFonts w:cs="Calibri"/>
          <w:spacing w:val="11"/>
          <w:sz w:val="24"/>
          <w:szCs w:val="24"/>
          <w:shd w:val="clear" w:color="auto" w:fill="FFFFFF"/>
        </w:rPr>
        <w:t>plan</w:t>
      </w:r>
      <w:r w:rsidR="00432801" w:rsidRPr="007B7EC6">
        <w:rPr>
          <w:rFonts w:cs="Calibri"/>
          <w:spacing w:val="11"/>
          <w:sz w:val="24"/>
          <w:szCs w:val="24"/>
          <w:shd w:val="clear" w:color="auto" w:fill="FFFFFF"/>
        </w:rPr>
        <w:t xml:space="preserve">. </w:t>
      </w:r>
    </w:p>
    <w:p w14:paraId="59EEB80D" w14:textId="1F7D2CC0" w:rsidR="000A4AFC" w:rsidRPr="0085145D" w:rsidRDefault="0085145D" w:rsidP="0085145D">
      <w:pPr>
        <w:pStyle w:val="xParagraph"/>
        <w:spacing w:line="480" w:lineRule="auto"/>
        <w:rPr>
          <w:rFonts w:asciiTheme="minorHAnsi" w:hAnsiTheme="minorHAnsi" w:cstheme="minorHAnsi"/>
          <w:sz w:val="24"/>
          <w:szCs w:val="24"/>
        </w:rPr>
      </w:pPr>
      <w:r>
        <w:rPr>
          <w:rFonts w:asciiTheme="minorHAnsi" w:hAnsiTheme="minorHAnsi" w:cstheme="minorHAnsi"/>
          <w:spacing w:val="11"/>
          <w:sz w:val="24"/>
          <w:szCs w:val="24"/>
          <w:shd w:val="clear" w:color="auto" w:fill="FFFFFF"/>
        </w:rPr>
        <w:t xml:space="preserve">I </w:t>
      </w:r>
      <w:r w:rsidR="00732453">
        <w:rPr>
          <w:rFonts w:asciiTheme="minorHAnsi" w:hAnsiTheme="minorHAnsi" w:cstheme="minorHAnsi"/>
          <w:spacing w:val="11"/>
          <w:sz w:val="24"/>
          <w:szCs w:val="24"/>
          <w:shd w:val="clear" w:color="auto" w:fill="FFFFFF"/>
        </w:rPr>
        <w:t xml:space="preserve">began to </w:t>
      </w:r>
      <w:r w:rsidR="00732453" w:rsidRPr="009C321A">
        <w:rPr>
          <w:rFonts w:asciiTheme="minorHAnsi" w:hAnsiTheme="minorHAnsi" w:cstheme="minorHAnsi"/>
          <w:spacing w:val="11"/>
          <w:sz w:val="24"/>
          <w:szCs w:val="24"/>
          <w:shd w:val="clear" w:color="auto" w:fill="FFFFFF"/>
        </w:rPr>
        <w:t>question</w:t>
      </w:r>
      <w:r w:rsidRPr="009C321A">
        <w:rPr>
          <w:rFonts w:asciiTheme="minorHAnsi" w:hAnsiTheme="minorHAnsi" w:cstheme="minorHAnsi"/>
          <w:spacing w:val="11"/>
          <w:sz w:val="24"/>
          <w:szCs w:val="24"/>
          <w:shd w:val="clear" w:color="auto" w:fill="FFFFFF"/>
        </w:rPr>
        <w:t xml:space="preserve"> </w:t>
      </w:r>
      <w:r w:rsidR="00BB51DB" w:rsidRPr="009C321A">
        <w:rPr>
          <w:rFonts w:asciiTheme="minorHAnsi" w:hAnsiTheme="minorHAnsi" w:cstheme="minorHAnsi"/>
          <w:spacing w:val="11"/>
          <w:sz w:val="24"/>
          <w:szCs w:val="24"/>
          <w:shd w:val="clear" w:color="auto" w:fill="FFFFFF"/>
        </w:rPr>
        <w:t>the relationship between this</w:t>
      </w:r>
      <w:r w:rsidRPr="009C321A">
        <w:rPr>
          <w:rFonts w:asciiTheme="minorHAnsi" w:hAnsiTheme="minorHAnsi" w:cstheme="minorHAnsi"/>
          <w:spacing w:val="11"/>
          <w:sz w:val="24"/>
          <w:szCs w:val="24"/>
          <w:shd w:val="clear" w:color="auto" w:fill="FFFFFF"/>
        </w:rPr>
        <w:t xml:space="preserve"> </w:t>
      </w:r>
      <w:r w:rsidR="00155674" w:rsidRPr="009C321A">
        <w:rPr>
          <w:rFonts w:asciiTheme="minorHAnsi" w:hAnsiTheme="minorHAnsi" w:cstheme="minorHAnsi"/>
          <w:spacing w:val="11"/>
          <w:sz w:val="24"/>
          <w:szCs w:val="24"/>
          <w:shd w:val="clear" w:color="auto" w:fill="FFFFFF"/>
        </w:rPr>
        <w:t>conscious</w:t>
      </w:r>
      <w:r w:rsidRPr="009C321A">
        <w:rPr>
          <w:rFonts w:asciiTheme="minorHAnsi" w:hAnsiTheme="minorHAnsi" w:cstheme="minorHAnsi"/>
          <w:spacing w:val="11"/>
          <w:sz w:val="24"/>
          <w:szCs w:val="24"/>
          <w:shd w:val="clear" w:color="auto" w:fill="FFFFFF"/>
        </w:rPr>
        <w:t xml:space="preserve"> waste of cloth </w:t>
      </w:r>
      <w:r w:rsidR="00BB51DB" w:rsidRPr="009C321A">
        <w:rPr>
          <w:rFonts w:asciiTheme="minorHAnsi" w:hAnsiTheme="minorHAnsi" w:cstheme="minorHAnsi"/>
          <w:spacing w:val="11"/>
          <w:sz w:val="24"/>
          <w:szCs w:val="24"/>
          <w:shd w:val="clear" w:color="auto" w:fill="FFFFFF"/>
        </w:rPr>
        <w:t xml:space="preserve">in the fashion design process </w:t>
      </w:r>
      <w:r w:rsidR="003F4A1E" w:rsidRPr="009C321A">
        <w:rPr>
          <w:rFonts w:asciiTheme="minorHAnsi" w:hAnsiTheme="minorHAnsi" w:cstheme="minorHAnsi"/>
          <w:spacing w:val="11"/>
          <w:sz w:val="24"/>
          <w:szCs w:val="24"/>
          <w:shd w:val="clear" w:color="auto" w:fill="FFFFFF"/>
        </w:rPr>
        <w:t xml:space="preserve">and </w:t>
      </w:r>
      <w:r w:rsidR="00912FC8" w:rsidRPr="009C321A">
        <w:rPr>
          <w:rFonts w:asciiTheme="minorHAnsi" w:hAnsiTheme="minorHAnsi" w:cstheme="minorHAnsi"/>
          <w:spacing w:val="11"/>
          <w:sz w:val="24"/>
          <w:szCs w:val="24"/>
          <w:shd w:val="clear" w:color="auto" w:fill="FFFFFF"/>
        </w:rPr>
        <w:t xml:space="preserve">its relationship with </w:t>
      </w:r>
      <w:r w:rsidR="00912FC8" w:rsidRPr="007B7EC6">
        <w:rPr>
          <w:rFonts w:cstheme="minorHAnsi"/>
          <w:sz w:val="24"/>
          <w:szCs w:val="24"/>
        </w:rPr>
        <w:t>hegemonic Eurocentric narratives built on the ‘modernity/coloniality’ paradigm which creates and sustains racial hierarchies (Quijano 1993</w:t>
      </w:r>
      <w:r w:rsidR="00155674" w:rsidRPr="007B7EC6">
        <w:rPr>
          <w:rFonts w:cstheme="minorHAnsi"/>
          <w:sz w:val="24"/>
          <w:szCs w:val="24"/>
        </w:rPr>
        <w:t>)</w:t>
      </w:r>
      <w:r w:rsidR="005D6808" w:rsidRPr="009C321A">
        <w:rPr>
          <w:rFonts w:asciiTheme="minorHAnsi" w:hAnsiTheme="minorHAnsi" w:cstheme="minorHAnsi"/>
          <w:spacing w:val="11"/>
          <w:sz w:val="24"/>
          <w:szCs w:val="24"/>
          <w:shd w:val="clear" w:color="auto" w:fill="FFFFFF"/>
        </w:rPr>
        <w:t xml:space="preserve">. </w:t>
      </w:r>
      <w:r w:rsidR="00E86771" w:rsidRPr="009C321A">
        <w:rPr>
          <w:rFonts w:asciiTheme="minorHAnsi" w:hAnsiTheme="minorHAnsi" w:cstheme="minorHAnsi"/>
          <w:sz w:val="24"/>
          <w:szCs w:val="24"/>
        </w:rPr>
        <w:t xml:space="preserve">By using </w:t>
      </w:r>
      <w:r w:rsidR="004E3DDB" w:rsidRPr="009C321A">
        <w:rPr>
          <w:rFonts w:asciiTheme="minorHAnsi" w:hAnsiTheme="minorHAnsi" w:cstheme="minorHAnsi"/>
          <w:sz w:val="24"/>
          <w:szCs w:val="24"/>
        </w:rPr>
        <w:t>the same approach to teaching pattern cutting</w:t>
      </w:r>
      <w:r w:rsidR="00E86771" w:rsidRPr="009C321A">
        <w:rPr>
          <w:rFonts w:asciiTheme="minorHAnsi" w:hAnsiTheme="minorHAnsi" w:cstheme="minorHAnsi"/>
          <w:sz w:val="24"/>
          <w:szCs w:val="24"/>
        </w:rPr>
        <w:t xml:space="preserve">, was I </w:t>
      </w:r>
      <w:r w:rsidR="000A33C7">
        <w:rPr>
          <w:rFonts w:asciiTheme="minorHAnsi" w:hAnsiTheme="minorHAnsi" w:cstheme="minorHAnsi"/>
          <w:sz w:val="24"/>
          <w:szCs w:val="24"/>
        </w:rPr>
        <w:t>simply reproducing Eurocentric</w:t>
      </w:r>
      <w:r w:rsidR="000A33C7" w:rsidRPr="009C321A">
        <w:rPr>
          <w:rFonts w:asciiTheme="minorHAnsi" w:hAnsiTheme="minorHAnsi" w:cstheme="minorHAnsi"/>
          <w:sz w:val="24"/>
          <w:szCs w:val="24"/>
        </w:rPr>
        <w:t xml:space="preserve"> </w:t>
      </w:r>
      <w:r w:rsidR="001C2E57">
        <w:rPr>
          <w:rFonts w:asciiTheme="minorHAnsi" w:hAnsiTheme="minorHAnsi" w:cstheme="minorHAnsi"/>
          <w:sz w:val="24"/>
          <w:szCs w:val="24"/>
        </w:rPr>
        <w:t>hierarchical thinking</w:t>
      </w:r>
      <w:r w:rsidR="00E86771" w:rsidRPr="009C321A">
        <w:rPr>
          <w:rFonts w:asciiTheme="minorHAnsi" w:hAnsiTheme="minorHAnsi" w:cstheme="minorHAnsi"/>
          <w:sz w:val="24"/>
          <w:szCs w:val="24"/>
        </w:rPr>
        <w:t xml:space="preserve"> </w:t>
      </w:r>
      <w:r w:rsidR="001C2E57">
        <w:rPr>
          <w:rFonts w:asciiTheme="minorHAnsi" w:hAnsiTheme="minorHAnsi" w:cstheme="minorHAnsi"/>
          <w:sz w:val="24"/>
          <w:szCs w:val="24"/>
        </w:rPr>
        <w:t>in</w:t>
      </w:r>
      <w:r w:rsidR="00E86771" w:rsidRPr="009C321A">
        <w:rPr>
          <w:rFonts w:asciiTheme="minorHAnsi" w:hAnsiTheme="minorHAnsi" w:cstheme="minorHAnsi"/>
          <w:sz w:val="24"/>
          <w:szCs w:val="24"/>
        </w:rPr>
        <w:t xml:space="preserve"> fashion design?</w:t>
      </w:r>
      <w:r w:rsidR="00E86771" w:rsidRPr="0085145D">
        <w:rPr>
          <w:rFonts w:asciiTheme="minorHAnsi" w:hAnsiTheme="minorHAnsi" w:cstheme="minorHAnsi"/>
          <w:sz w:val="24"/>
          <w:szCs w:val="24"/>
        </w:rPr>
        <w:t xml:space="preserve"> </w:t>
      </w:r>
    </w:p>
    <w:p w14:paraId="74239492" w14:textId="1B8ED953" w:rsidR="00CA7B39" w:rsidRDefault="00CA7B39" w:rsidP="00311B68">
      <w:pPr>
        <w:spacing w:line="480" w:lineRule="auto"/>
        <w:jc w:val="both"/>
        <w:rPr>
          <w:rFonts w:cstheme="minorHAnsi"/>
          <w:sz w:val="20"/>
          <w:szCs w:val="20"/>
          <w:lang w:val="es-ES"/>
        </w:rPr>
      </w:pPr>
      <w:r w:rsidRPr="00EE5F01">
        <w:rPr>
          <w:rFonts w:cstheme="minorHAnsi"/>
          <w:b/>
          <w:bCs/>
          <w:i/>
          <w:iCs/>
          <w:noProof/>
          <w:sz w:val="24"/>
          <w:szCs w:val="24"/>
          <w:lang w:eastAsia="zh-CN"/>
        </w:rPr>
        <w:drawing>
          <wp:inline distT="0" distB="0" distL="0" distR="0" wp14:anchorId="14078E04" wp14:editId="6D41EF7E">
            <wp:extent cx="3898232" cy="5219951"/>
            <wp:effectExtent l="0" t="0" r="1270" b="0"/>
            <wp:docPr id="10242" name="Picture 2" descr="Libro de GeometrÃ­a, PrÃ¡ctica y TraÃ§a, Juan de Alcega (Spanish, born GuipÃºzcoa), plates: woodcut">
              <a:extLst xmlns:a="http://schemas.openxmlformats.org/drawingml/2006/main">
                <a:ext uri="{FF2B5EF4-FFF2-40B4-BE49-F238E27FC236}">
                  <a16:creationId xmlns:a16="http://schemas.microsoft.com/office/drawing/2014/main" id="{E7D04357-1723-4443-8065-3A23795DC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Libro de GeometrÃ­a, PrÃ¡ctica y TraÃ§a, Juan de Alcega (Spanish, born GuipÃºzcoa), plates: woodcut">
                      <a:extLst>
                        <a:ext uri="{FF2B5EF4-FFF2-40B4-BE49-F238E27FC236}">
                          <a16:creationId xmlns:a16="http://schemas.microsoft.com/office/drawing/2014/main" id="{E7D04357-1723-4443-8065-3A23795DC58C}"/>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6194" cy="5270784"/>
                    </a:xfrm>
                    <a:prstGeom prst="rect">
                      <a:avLst/>
                    </a:prstGeom>
                    <a:noFill/>
                  </pic:spPr>
                </pic:pic>
              </a:graphicData>
            </a:graphic>
          </wp:inline>
        </w:drawing>
      </w:r>
      <w:r w:rsidRPr="00EE5F01">
        <w:rPr>
          <w:rFonts w:cstheme="minorHAnsi"/>
          <w:b/>
          <w:bCs/>
          <w:i/>
          <w:iCs/>
          <w:sz w:val="24"/>
          <w:szCs w:val="24"/>
        </w:rPr>
        <w:t xml:space="preserve"> </w:t>
      </w:r>
      <w:r>
        <w:rPr>
          <w:rFonts w:cstheme="minorHAnsi"/>
          <w:b/>
          <w:bCs/>
          <w:i/>
          <w:iCs/>
          <w:sz w:val="24"/>
          <w:szCs w:val="24"/>
        </w:rPr>
        <w:t xml:space="preserve">                                                 </w:t>
      </w:r>
      <w:r w:rsidRPr="009740BA">
        <w:rPr>
          <w:rFonts w:cstheme="minorHAnsi"/>
          <w:b/>
          <w:bCs/>
          <w:i/>
          <w:iCs/>
          <w:sz w:val="20"/>
          <w:szCs w:val="20"/>
        </w:rPr>
        <w:t xml:space="preserve">                          </w:t>
      </w:r>
      <w:r w:rsidR="00311B68">
        <w:rPr>
          <w:rFonts w:cstheme="minorHAnsi"/>
          <w:b/>
          <w:bCs/>
          <w:i/>
          <w:iCs/>
          <w:sz w:val="20"/>
          <w:szCs w:val="20"/>
        </w:rPr>
        <w:t xml:space="preserve">      </w:t>
      </w:r>
      <w:r w:rsidRPr="009740BA">
        <w:rPr>
          <w:rFonts w:cstheme="minorHAnsi"/>
          <w:b/>
          <w:bCs/>
          <w:i/>
          <w:iCs/>
          <w:sz w:val="20"/>
          <w:szCs w:val="20"/>
        </w:rPr>
        <w:t xml:space="preserve">         </w:t>
      </w:r>
      <w:r w:rsidR="00311B68">
        <w:rPr>
          <w:rFonts w:cstheme="minorHAnsi"/>
          <w:b/>
          <w:bCs/>
          <w:i/>
          <w:iCs/>
          <w:sz w:val="20"/>
          <w:szCs w:val="20"/>
        </w:rPr>
        <w:t xml:space="preserve">     </w:t>
      </w:r>
      <w:r w:rsidRPr="009740BA">
        <w:rPr>
          <w:rFonts w:cstheme="minorHAnsi"/>
          <w:b/>
          <w:bCs/>
          <w:i/>
          <w:iCs/>
          <w:sz w:val="20"/>
          <w:szCs w:val="20"/>
        </w:rPr>
        <w:t xml:space="preserve">   </w:t>
      </w:r>
      <w:r w:rsidR="00311B68">
        <w:rPr>
          <w:rFonts w:cstheme="minorHAnsi"/>
          <w:b/>
          <w:bCs/>
          <w:i/>
          <w:iCs/>
          <w:sz w:val="20"/>
          <w:szCs w:val="20"/>
        </w:rPr>
        <w:t xml:space="preserve">   </w:t>
      </w:r>
      <w:r w:rsidR="00311B68">
        <w:rPr>
          <w:rFonts w:cstheme="minorHAnsi"/>
          <w:b/>
          <w:bCs/>
          <w:sz w:val="20"/>
          <w:szCs w:val="20"/>
        </w:rPr>
        <w:t xml:space="preserve">    Figure </w:t>
      </w:r>
      <w:r w:rsidR="0037493C">
        <w:rPr>
          <w:rFonts w:cstheme="minorHAnsi"/>
          <w:b/>
          <w:bCs/>
          <w:sz w:val="20"/>
          <w:szCs w:val="20"/>
        </w:rPr>
        <w:t>3</w:t>
      </w:r>
      <w:r w:rsidRPr="009740BA">
        <w:rPr>
          <w:rFonts w:cstheme="minorHAnsi"/>
          <w:b/>
          <w:bCs/>
          <w:sz w:val="20"/>
          <w:szCs w:val="20"/>
        </w:rPr>
        <w:t xml:space="preserve">: </w:t>
      </w:r>
      <w:r w:rsidRPr="009740BA">
        <w:rPr>
          <w:rFonts w:cstheme="minorHAnsi"/>
          <w:sz w:val="20"/>
          <w:szCs w:val="20"/>
        </w:rPr>
        <w:t xml:space="preserve">Juan de </w:t>
      </w:r>
      <w:proofErr w:type="spellStart"/>
      <w:r w:rsidRPr="009740BA">
        <w:rPr>
          <w:rFonts w:cstheme="minorHAnsi"/>
          <w:sz w:val="20"/>
          <w:szCs w:val="20"/>
        </w:rPr>
        <w:t>Alcega</w:t>
      </w:r>
      <w:proofErr w:type="spellEnd"/>
      <w:r w:rsidRPr="009740BA">
        <w:rPr>
          <w:rFonts w:cstheme="minorHAnsi"/>
          <w:sz w:val="20"/>
          <w:szCs w:val="20"/>
        </w:rPr>
        <w:t xml:space="preserve">, </w:t>
      </w:r>
      <w:r w:rsidRPr="009740BA">
        <w:rPr>
          <w:rFonts w:cstheme="minorHAnsi"/>
          <w:sz w:val="20"/>
          <w:szCs w:val="20"/>
          <w:lang w:val="es-ES"/>
        </w:rPr>
        <w:t xml:space="preserve">Libro de </w:t>
      </w:r>
      <w:proofErr w:type="spellStart"/>
      <w:r w:rsidRPr="009740BA">
        <w:rPr>
          <w:rFonts w:cstheme="minorHAnsi"/>
          <w:sz w:val="20"/>
          <w:szCs w:val="20"/>
          <w:lang w:val="es-ES"/>
        </w:rPr>
        <w:t>Geometric</w:t>
      </w:r>
      <w:proofErr w:type="spellEnd"/>
      <w:r w:rsidRPr="009740BA">
        <w:rPr>
          <w:rFonts w:cstheme="minorHAnsi"/>
          <w:sz w:val="20"/>
          <w:szCs w:val="20"/>
          <w:lang w:val="es-ES"/>
        </w:rPr>
        <w:t xml:space="preserve"> Practica y Traca in 1589</w:t>
      </w:r>
    </w:p>
    <w:p w14:paraId="0FB97E91" w14:textId="77777777" w:rsidR="00311B68" w:rsidRPr="00CA7B39" w:rsidRDefault="00311B68" w:rsidP="00311B68">
      <w:pPr>
        <w:spacing w:line="480" w:lineRule="auto"/>
        <w:jc w:val="both"/>
        <w:rPr>
          <w:rFonts w:cstheme="minorHAnsi"/>
          <w:b/>
          <w:bCs/>
          <w:i/>
          <w:iCs/>
          <w:sz w:val="24"/>
          <w:szCs w:val="24"/>
        </w:rPr>
      </w:pPr>
    </w:p>
    <w:p w14:paraId="66AB7BBC" w14:textId="77777777" w:rsidR="00311B68" w:rsidRPr="007C3C76" w:rsidRDefault="00311B68" w:rsidP="00311B68">
      <w:pPr>
        <w:spacing w:line="480" w:lineRule="auto"/>
        <w:rPr>
          <w:rFonts w:cstheme="minorHAnsi"/>
          <w:b/>
          <w:bCs/>
          <w:sz w:val="24"/>
          <w:szCs w:val="24"/>
        </w:rPr>
      </w:pPr>
      <w:r w:rsidRPr="007C3C76">
        <w:rPr>
          <w:rFonts w:cstheme="minorHAnsi"/>
          <w:b/>
          <w:bCs/>
          <w:sz w:val="24"/>
          <w:szCs w:val="24"/>
        </w:rPr>
        <w:t>Pattern Cutting/Unstitched Cloth</w:t>
      </w:r>
    </w:p>
    <w:p w14:paraId="59AEEB02" w14:textId="2A7C4A15" w:rsidR="00174EC6" w:rsidRPr="00EE5F01" w:rsidRDefault="00E86771" w:rsidP="00174EC6">
      <w:pPr>
        <w:pStyle w:val="Pa3"/>
        <w:spacing w:line="480" w:lineRule="auto"/>
        <w:rPr>
          <w:rFonts w:asciiTheme="minorHAnsi" w:hAnsiTheme="minorHAnsi" w:cstheme="minorHAnsi"/>
        </w:rPr>
      </w:pPr>
      <w:r w:rsidRPr="00EE5F01">
        <w:rPr>
          <w:rFonts w:asciiTheme="minorHAnsi" w:hAnsiTheme="minorHAnsi" w:cstheme="minorHAnsi"/>
        </w:rPr>
        <w:t xml:space="preserve">These </w:t>
      </w:r>
      <w:r w:rsidR="00742CC7">
        <w:rPr>
          <w:rFonts w:asciiTheme="minorHAnsi" w:hAnsiTheme="minorHAnsi" w:cstheme="minorHAnsi"/>
        </w:rPr>
        <w:t>reflections</w:t>
      </w:r>
      <w:r w:rsidRPr="00EE5F01">
        <w:rPr>
          <w:rFonts w:asciiTheme="minorHAnsi" w:hAnsiTheme="minorHAnsi" w:cstheme="minorHAnsi"/>
        </w:rPr>
        <w:t xml:space="preserve"> </w:t>
      </w:r>
      <w:r w:rsidR="009E0F89" w:rsidRPr="00EE5F01">
        <w:rPr>
          <w:rFonts w:asciiTheme="minorHAnsi" w:hAnsiTheme="minorHAnsi" w:cstheme="minorHAnsi"/>
        </w:rPr>
        <w:t>led</w:t>
      </w:r>
      <w:r w:rsidRPr="00EE5F01">
        <w:rPr>
          <w:rFonts w:asciiTheme="minorHAnsi" w:hAnsiTheme="minorHAnsi" w:cstheme="minorHAnsi"/>
        </w:rPr>
        <w:t xml:space="preserve"> me to consider </w:t>
      </w:r>
      <w:r w:rsidR="009E0F89" w:rsidRPr="00EE5F01">
        <w:rPr>
          <w:rFonts w:asciiTheme="minorHAnsi" w:hAnsiTheme="minorHAnsi" w:cstheme="minorHAnsi"/>
        </w:rPr>
        <w:t>whether it</w:t>
      </w:r>
      <w:r w:rsidRPr="00EE5F01">
        <w:rPr>
          <w:rFonts w:asciiTheme="minorHAnsi" w:hAnsiTheme="minorHAnsi" w:cstheme="minorHAnsi"/>
        </w:rPr>
        <w:t xml:space="preserve"> would be possible to teach fashion without using pattern cutting a</w:t>
      </w:r>
      <w:r w:rsidR="009E0F89" w:rsidRPr="00EE5F01">
        <w:rPr>
          <w:rFonts w:asciiTheme="minorHAnsi" w:hAnsiTheme="minorHAnsi" w:cstheme="minorHAnsi"/>
        </w:rPr>
        <w:t>t all</w:t>
      </w:r>
      <w:r w:rsidR="00654F83">
        <w:rPr>
          <w:rFonts w:asciiTheme="minorHAnsi" w:hAnsiTheme="minorHAnsi" w:cstheme="minorHAnsi"/>
        </w:rPr>
        <w:t xml:space="preserve"> and so I began to </w:t>
      </w:r>
      <w:r w:rsidRPr="00EE5F01">
        <w:rPr>
          <w:rFonts w:asciiTheme="minorHAnsi" w:hAnsiTheme="minorHAnsi" w:cstheme="minorHAnsi"/>
        </w:rPr>
        <w:t xml:space="preserve">explore the </w:t>
      </w:r>
      <w:r w:rsidR="00590FB5" w:rsidRPr="00EE5F01">
        <w:rPr>
          <w:rFonts w:asciiTheme="minorHAnsi" w:hAnsiTheme="minorHAnsi" w:cstheme="minorHAnsi"/>
        </w:rPr>
        <w:t>potential of</w:t>
      </w:r>
      <w:r w:rsidRPr="00EE5F01">
        <w:rPr>
          <w:rFonts w:asciiTheme="minorHAnsi" w:hAnsiTheme="minorHAnsi" w:cstheme="minorHAnsi"/>
        </w:rPr>
        <w:t xml:space="preserve"> u</w:t>
      </w:r>
      <w:r w:rsidR="00631B00" w:rsidRPr="00EE5F01">
        <w:rPr>
          <w:rFonts w:asciiTheme="minorHAnsi" w:hAnsiTheme="minorHAnsi" w:cstheme="minorHAnsi"/>
        </w:rPr>
        <w:t>nstitched cloth</w:t>
      </w:r>
      <w:r w:rsidR="004E3DDB" w:rsidRPr="00EE5F01">
        <w:rPr>
          <w:rFonts w:asciiTheme="minorHAnsi" w:hAnsiTheme="minorHAnsi" w:cstheme="minorHAnsi"/>
        </w:rPr>
        <w:t xml:space="preserve"> </w:t>
      </w:r>
      <w:r w:rsidR="00590FB5" w:rsidRPr="00EE5F01">
        <w:rPr>
          <w:rFonts w:asciiTheme="minorHAnsi" w:hAnsiTheme="minorHAnsi" w:cstheme="minorHAnsi"/>
        </w:rPr>
        <w:t>in a fashion design context</w:t>
      </w:r>
      <w:r w:rsidRPr="00EE5F01">
        <w:rPr>
          <w:rFonts w:asciiTheme="minorHAnsi" w:hAnsiTheme="minorHAnsi" w:cstheme="minorHAnsi"/>
        </w:rPr>
        <w:t xml:space="preserve">. </w:t>
      </w:r>
      <w:r w:rsidR="00174EC6" w:rsidRPr="00EE5F01">
        <w:rPr>
          <w:rFonts w:asciiTheme="minorHAnsi" w:hAnsiTheme="minorHAnsi" w:cstheme="minorHAnsi"/>
        </w:rPr>
        <w:t xml:space="preserve">Furthermore, unstitched cloth provides a precolonial example of a vernacular forms of fashion and in the case of the sari, originates from the global south and </w:t>
      </w:r>
      <w:proofErr w:type="spellStart"/>
      <w:r w:rsidR="004A6239">
        <w:rPr>
          <w:rFonts w:asciiTheme="minorHAnsi" w:hAnsiTheme="minorHAnsi" w:cstheme="minorHAnsi"/>
        </w:rPr>
        <w:t>and</w:t>
      </w:r>
      <w:proofErr w:type="spellEnd"/>
      <w:r w:rsidR="004A6239">
        <w:rPr>
          <w:rFonts w:asciiTheme="minorHAnsi" w:hAnsiTheme="minorHAnsi" w:cstheme="minorHAnsi"/>
        </w:rPr>
        <w:t xml:space="preserve"> perceived</w:t>
      </w:r>
      <w:r w:rsidR="00174EC6" w:rsidRPr="00EE5F01">
        <w:rPr>
          <w:rFonts w:asciiTheme="minorHAnsi" w:hAnsiTheme="minorHAnsi" w:cstheme="minorHAnsi"/>
        </w:rPr>
        <w:t xml:space="preserve"> as a traditional garment (Banerjee and Miller 2008). </w:t>
      </w:r>
      <w:r w:rsidR="00174EC6">
        <w:rPr>
          <w:rFonts w:asciiTheme="minorHAnsi" w:hAnsiTheme="minorHAnsi" w:cstheme="minorHAnsi"/>
        </w:rPr>
        <w:t xml:space="preserve">In UK higher educational context it is easy to find literatures </w:t>
      </w:r>
      <w:r w:rsidR="00174EC6" w:rsidRPr="00EE5F01">
        <w:rPr>
          <w:rFonts w:asciiTheme="minorHAnsi" w:hAnsiTheme="minorHAnsi" w:cstheme="minorHAnsi"/>
        </w:rPr>
        <w:t xml:space="preserve">about the sari in most </w:t>
      </w:r>
      <w:r w:rsidR="00174EC6">
        <w:rPr>
          <w:rFonts w:asciiTheme="minorHAnsi" w:hAnsiTheme="minorHAnsi" w:cstheme="minorHAnsi"/>
        </w:rPr>
        <w:t xml:space="preserve">university and art college libraries, in the fashion design process </w:t>
      </w:r>
      <w:r w:rsidR="00174EC6" w:rsidRPr="00EE5F01">
        <w:rPr>
          <w:rFonts w:asciiTheme="minorHAnsi" w:hAnsiTheme="minorHAnsi" w:cstheme="minorHAnsi"/>
        </w:rPr>
        <w:t xml:space="preserve">the sari tends to be used as a form of inspiration in explicitly </w:t>
      </w:r>
      <w:proofErr w:type="spellStart"/>
      <w:r w:rsidR="00174EC6" w:rsidRPr="00EE5F01">
        <w:rPr>
          <w:rFonts w:asciiTheme="minorHAnsi" w:hAnsiTheme="minorHAnsi" w:cstheme="minorHAnsi"/>
        </w:rPr>
        <w:t>antihistoricist</w:t>
      </w:r>
      <w:proofErr w:type="spellEnd"/>
      <w:r w:rsidR="00174EC6" w:rsidRPr="00EE5F01">
        <w:rPr>
          <w:rFonts w:asciiTheme="minorHAnsi" w:hAnsiTheme="minorHAnsi" w:cstheme="minorHAnsi"/>
        </w:rPr>
        <w:t xml:space="preserve"> terms</w:t>
      </w:r>
      <w:r w:rsidR="00174EC6">
        <w:rPr>
          <w:rFonts w:asciiTheme="minorHAnsi" w:hAnsiTheme="minorHAnsi" w:cstheme="minorHAnsi"/>
        </w:rPr>
        <w:t xml:space="preserve"> in my experience.</w:t>
      </w:r>
      <w:r w:rsidR="007B1475">
        <w:rPr>
          <w:rFonts w:asciiTheme="minorHAnsi" w:hAnsiTheme="minorHAnsi" w:cstheme="minorHAnsi"/>
        </w:rPr>
        <w:t xml:space="preserve"> </w:t>
      </w:r>
    </w:p>
    <w:p w14:paraId="4AD3374F" w14:textId="45D75A0A" w:rsidR="0005473E" w:rsidRDefault="00FF4B29" w:rsidP="00C055A9">
      <w:pPr>
        <w:pStyle w:val="Pa3"/>
        <w:spacing w:line="480" w:lineRule="auto"/>
        <w:rPr>
          <w:rFonts w:asciiTheme="minorHAnsi" w:hAnsiTheme="minorHAnsi" w:cstheme="minorHAnsi"/>
        </w:rPr>
      </w:pPr>
      <w:r>
        <w:rPr>
          <w:rFonts w:asciiTheme="minorHAnsi" w:hAnsiTheme="minorHAnsi" w:cstheme="minorHAnsi"/>
        </w:rPr>
        <w:t xml:space="preserve">In a classroom context this was not </w:t>
      </w:r>
      <w:r w:rsidR="00654F83">
        <w:rPr>
          <w:rFonts w:asciiTheme="minorHAnsi" w:hAnsiTheme="minorHAnsi" w:cstheme="minorHAnsi"/>
        </w:rPr>
        <w:t>easy</w:t>
      </w:r>
      <w:r>
        <w:rPr>
          <w:rFonts w:asciiTheme="minorHAnsi" w:hAnsiTheme="minorHAnsi" w:cstheme="minorHAnsi"/>
        </w:rPr>
        <w:t xml:space="preserve"> given how </w:t>
      </w:r>
      <w:r w:rsidR="00002B74">
        <w:rPr>
          <w:rFonts w:asciiTheme="minorHAnsi" w:hAnsiTheme="minorHAnsi" w:cstheme="minorHAnsi"/>
        </w:rPr>
        <w:t>garment</w:t>
      </w:r>
      <w:r w:rsidR="00A7047D">
        <w:rPr>
          <w:rFonts w:asciiTheme="minorHAnsi" w:hAnsiTheme="minorHAnsi" w:cstheme="minorHAnsi"/>
        </w:rPr>
        <w:t>s</w:t>
      </w:r>
      <w:r w:rsidR="00002B74">
        <w:rPr>
          <w:rFonts w:asciiTheme="minorHAnsi" w:hAnsiTheme="minorHAnsi" w:cstheme="minorHAnsi"/>
        </w:rPr>
        <w:t xml:space="preserve"> </w:t>
      </w:r>
      <w:r w:rsidR="00C041FC">
        <w:rPr>
          <w:rFonts w:asciiTheme="minorHAnsi" w:hAnsiTheme="minorHAnsi" w:cstheme="minorHAnsi"/>
        </w:rPr>
        <w:t>based on</w:t>
      </w:r>
      <w:r w:rsidR="00002B74">
        <w:rPr>
          <w:rFonts w:asciiTheme="minorHAnsi" w:hAnsiTheme="minorHAnsi" w:cstheme="minorHAnsi"/>
        </w:rPr>
        <w:t xml:space="preserve"> unstitched cloth </w:t>
      </w:r>
      <w:r>
        <w:rPr>
          <w:rFonts w:asciiTheme="minorHAnsi" w:hAnsiTheme="minorHAnsi" w:cstheme="minorHAnsi"/>
        </w:rPr>
        <w:t>are</w:t>
      </w:r>
      <w:r w:rsidR="00002B74">
        <w:rPr>
          <w:rFonts w:asciiTheme="minorHAnsi" w:hAnsiTheme="minorHAnsi" w:cstheme="minorHAnsi"/>
        </w:rPr>
        <w:t xml:space="preserve"> </w:t>
      </w:r>
      <w:r w:rsidR="00A7047D">
        <w:rPr>
          <w:rFonts w:asciiTheme="minorHAnsi" w:hAnsiTheme="minorHAnsi" w:cstheme="minorHAnsi"/>
        </w:rPr>
        <w:t>woven to</w:t>
      </w:r>
      <w:r>
        <w:rPr>
          <w:rFonts w:asciiTheme="minorHAnsi" w:hAnsiTheme="minorHAnsi" w:cstheme="minorHAnsi"/>
        </w:rPr>
        <w:t xml:space="preserve"> the</w:t>
      </w:r>
      <w:r w:rsidR="00A7047D">
        <w:rPr>
          <w:rFonts w:asciiTheme="minorHAnsi" w:hAnsiTheme="minorHAnsi" w:cstheme="minorHAnsi"/>
        </w:rPr>
        <w:t xml:space="preserve"> size o</w:t>
      </w:r>
      <w:r>
        <w:rPr>
          <w:rFonts w:asciiTheme="minorHAnsi" w:hAnsiTheme="minorHAnsi" w:cstheme="minorHAnsi"/>
        </w:rPr>
        <w:t>f</w:t>
      </w:r>
      <w:r w:rsidR="00A7047D">
        <w:rPr>
          <w:rFonts w:asciiTheme="minorHAnsi" w:hAnsiTheme="minorHAnsi" w:cstheme="minorHAnsi"/>
        </w:rPr>
        <w:t xml:space="preserve"> the loom</w:t>
      </w:r>
      <w:r>
        <w:rPr>
          <w:rFonts w:asciiTheme="minorHAnsi" w:hAnsiTheme="minorHAnsi" w:cstheme="minorHAnsi"/>
        </w:rPr>
        <w:t xml:space="preserve">. Although this approach </w:t>
      </w:r>
      <w:r w:rsidR="00654F83">
        <w:rPr>
          <w:rFonts w:asciiTheme="minorHAnsi" w:hAnsiTheme="minorHAnsi" w:cstheme="minorHAnsi"/>
        </w:rPr>
        <w:t xml:space="preserve">is fabric intense and </w:t>
      </w:r>
      <w:r>
        <w:rPr>
          <w:rFonts w:asciiTheme="minorHAnsi" w:hAnsiTheme="minorHAnsi" w:cstheme="minorHAnsi"/>
        </w:rPr>
        <w:t>results in using more fabric overall, there is</w:t>
      </w:r>
      <w:r w:rsidR="00654F83">
        <w:rPr>
          <w:rFonts w:asciiTheme="minorHAnsi" w:hAnsiTheme="minorHAnsi" w:cstheme="minorHAnsi"/>
        </w:rPr>
        <w:t xml:space="preserve">, arguably, </w:t>
      </w:r>
      <w:r>
        <w:rPr>
          <w:rFonts w:asciiTheme="minorHAnsi" w:hAnsiTheme="minorHAnsi" w:cstheme="minorHAnsi"/>
        </w:rPr>
        <w:t xml:space="preserve">less waste </w:t>
      </w:r>
      <w:r w:rsidR="00654F83">
        <w:rPr>
          <w:rFonts w:asciiTheme="minorHAnsi" w:hAnsiTheme="minorHAnsi" w:cstheme="minorHAnsi"/>
        </w:rPr>
        <w:t>of fabric in</w:t>
      </w:r>
      <w:r>
        <w:rPr>
          <w:rFonts w:asciiTheme="minorHAnsi" w:hAnsiTheme="minorHAnsi" w:cstheme="minorHAnsi"/>
        </w:rPr>
        <w:t xml:space="preserve"> the design process.</w:t>
      </w:r>
    </w:p>
    <w:p w14:paraId="793741BD" w14:textId="777B2509" w:rsidR="00FF4B29" w:rsidRDefault="00A7047D" w:rsidP="00C055A9">
      <w:pPr>
        <w:pStyle w:val="Pa3"/>
        <w:spacing w:line="480" w:lineRule="auto"/>
        <w:rPr>
          <w:rFonts w:asciiTheme="minorHAnsi" w:hAnsiTheme="minorHAnsi" w:cstheme="minorHAnsi"/>
        </w:rPr>
      </w:pPr>
      <w:r>
        <w:rPr>
          <w:rFonts w:asciiTheme="minorHAnsi" w:hAnsiTheme="minorHAnsi" w:cstheme="minorHAnsi"/>
        </w:rPr>
        <w:t xml:space="preserve">I began to discuss these topics </w:t>
      </w:r>
      <w:r w:rsidR="00235133">
        <w:rPr>
          <w:rFonts w:asciiTheme="minorHAnsi" w:hAnsiTheme="minorHAnsi" w:cstheme="minorHAnsi"/>
        </w:rPr>
        <w:t>with</w:t>
      </w:r>
      <w:r w:rsidR="00235133" w:rsidRPr="00EE5F01">
        <w:rPr>
          <w:rFonts w:asciiTheme="minorHAnsi" w:hAnsiTheme="minorHAnsi" w:cstheme="minorHAnsi"/>
        </w:rPr>
        <w:t xml:space="preserve"> </w:t>
      </w:r>
      <w:r w:rsidR="004E3DDB" w:rsidRPr="00EE5F01">
        <w:rPr>
          <w:rFonts w:asciiTheme="minorHAnsi" w:hAnsiTheme="minorHAnsi" w:cstheme="minorHAnsi"/>
        </w:rPr>
        <w:t>students</w:t>
      </w:r>
      <w:r w:rsidR="00E86771" w:rsidRPr="00EE5F01">
        <w:rPr>
          <w:rFonts w:asciiTheme="minorHAnsi" w:hAnsiTheme="minorHAnsi" w:cstheme="minorHAnsi"/>
        </w:rPr>
        <w:t xml:space="preserve"> </w:t>
      </w:r>
      <w:r w:rsidR="00C041FC">
        <w:rPr>
          <w:rFonts w:asciiTheme="minorHAnsi" w:hAnsiTheme="minorHAnsi" w:cstheme="minorHAnsi"/>
        </w:rPr>
        <w:t xml:space="preserve">using </w:t>
      </w:r>
      <w:r w:rsidR="00E86771" w:rsidRPr="00EE5F01">
        <w:rPr>
          <w:rFonts w:asciiTheme="minorHAnsi" w:hAnsiTheme="minorHAnsi" w:cstheme="minorHAnsi"/>
        </w:rPr>
        <w:t>histories of Indian saris</w:t>
      </w:r>
      <w:r w:rsidR="00C041FC">
        <w:rPr>
          <w:rFonts w:asciiTheme="minorHAnsi" w:hAnsiTheme="minorHAnsi" w:cstheme="minorHAnsi"/>
        </w:rPr>
        <w:t>,</w:t>
      </w:r>
      <w:r w:rsidR="00E86771" w:rsidRPr="00EE5F01">
        <w:rPr>
          <w:rFonts w:asciiTheme="minorHAnsi" w:hAnsiTheme="minorHAnsi" w:cstheme="minorHAnsi"/>
        </w:rPr>
        <w:t xml:space="preserve"> </w:t>
      </w:r>
      <w:r w:rsidR="004E3DDB" w:rsidRPr="00EE5F01">
        <w:rPr>
          <w:rFonts w:asciiTheme="minorHAnsi" w:hAnsiTheme="minorHAnsi" w:cstheme="minorHAnsi"/>
        </w:rPr>
        <w:t xml:space="preserve">resulting in multiple perplexed questions as to whether </w:t>
      </w:r>
      <w:r w:rsidR="00631B00" w:rsidRPr="00EE5F01">
        <w:rPr>
          <w:rFonts w:asciiTheme="minorHAnsi" w:hAnsiTheme="minorHAnsi" w:cstheme="minorHAnsi"/>
        </w:rPr>
        <w:t xml:space="preserve">a piece of </w:t>
      </w:r>
      <w:r>
        <w:rPr>
          <w:rFonts w:asciiTheme="minorHAnsi" w:hAnsiTheme="minorHAnsi" w:cstheme="minorHAnsi"/>
        </w:rPr>
        <w:t xml:space="preserve">unstitched </w:t>
      </w:r>
      <w:r w:rsidR="00631B00" w:rsidRPr="00EE5F01">
        <w:rPr>
          <w:rFonts w:asciiTheme="minorHAnsi" w:hAnsiTheme="minorHAnsi" w:cstheme="minorHAnsi"/>
        </w:rPr>
        <w:t xml:space="preserve">fabric could </w:t>
      </w:r>
      <w:r w:rsidR="00742CC7">
        <w:rPr>
          <w:rFonts w:asciiTheme="minorHAnsi" w:hAnsiTheme="minorHAnsi" w:cstheme="minorHAnsi"/>
        </w:rPr>
        <w:t>in fact be</w:t>
      </w:r>
      <w:r w:rsidR="00631B00" w:rsidRPr="00EE5F01">
        <w:rPr>
          <w:rFonts w:asciiTheme="minorHAnsi" w:hAnsiTheme="minorHAnsi" w:cstheme="minorHAnsi"/>
        </w:rPr>
        <w:t xml:space="preserve"> assessed as a fashion design</w:t>
      </w:r>
      <w:r w:rsidR="00E86771" w:rsidRPr="00EE5F01">
        <w:rPr>
          <w:rFonts w:asciiTheme="minorHAnsi" w:hAnsiTheme="minorHAnsi" w:cstheme="minorHAnsi"/>
        </w:rPr>
        <w:t xml:space="preserve">. </w:t>
      </w:r>
      <w:r w:rsidR="00631B00" w:rsidRPr="00EE5F01">
        <w:rPr>
          <w:rFonts w:asciiTheme="minorHAnsi" w:hAnsiTheme="minorHAnsi" w:cstheme="minorHAnsi"/>
        </w:rPr>
        <w:t xml:space="preserve">Although many cultures over many centuries have fashions rooted in unstitched cloth, </w:t>
      </w:r>
      <w:r w:rsidR="00590FB5" w:rsidRPr="00EE5F01">
        <w:rPr>
          <w:rFonts w:asciiTheme="minorHAnsi" w:hAnsiTheme="minorHAnsi" w:cstheme="minorHAnsi"/>
        </w:rPr>
        <w:t xml:space="preserve">for example the </w:t>
      </w:r>
      <w:r w:rsidR="00FB0D5A" w:rsidRPr="00EE5F01">
        <w:rPr>
          <w:rFonts w:asciiTheme="minorHAnsi" w:hAnsiTheme="minorHAnsi" w:cstheme="minorHAnsi"/>
        </w:rPr>
        <w:t xml:space="preserve">Colombian </w:t>
      </w:r>
      <w:r w:rsidR="00FB0D5A" w:rsidRPr="00EE5F01">
        <w:rPr>
          <w:rFonts w:asciiTheme="minorHAnsi" w:hAnsiTheme="minorHAnsi" w:cstheme="minorHAnsi"/>
          <w:i/>
          <w:iCs/>
        </w:rPr>
        <w:t>ruana</w:t>
      </w:r>
      <w:r w:rsidR="00894261" w:rsidRPr="00EE5F01">
        <w:rPr>
          <w:rFonts w:asciiTheme="minorHAnsi" w:hAnsiTheme="minorHAnsi" w:cstheme="minorHAnsi"/>
        </w:rPr>
        <w:t xml:space="preserve"> and </w:t>
      </w:r>
      <w:proofErr w:type="spellStart"/>
      <w:r w:rsidR="00894261" w:rsidRPr="00EE5F01">
        <w:rPr>
          <w:rFonts w:asciiTheme="minorHAnsi" w:hAnsiTheme="minorHAnsi" w:cstheme="minorHAnsi"/>
          <w:i/>
          <w:iCs/>
        </w:rPr>
        <w:t>lihiya</w:t>
      </w:r>
      <w:proofErr w:type="spellEnd"/>
      <w:r w:rsidR="00FB0D5A" w:rsidRPr="00EE5F01">
        <w:rPr>
          <w:rFonts w:asciiTheme="minorHAnsi" w:hAnsiTheme="minorHAnsi" w:cstheme="minorHAnsi"/>
        </w:rPr>
        <w:t xml:space="preserve"> from Swaziland</w:t>
      </w:r>
      <w:r w:rsidR="00590FB5" w:rsidRPr="00EE5F01">
        <w:rPr>
          <w:rFonts w:asciiTheme="minorHAnsi" w:hAnsiTheme="minorHAnsi" w:cstheme="minorHAnsi"/>
        </w:rPr>
        <w:t>, the use of unstitched cloth as a</w:t>
      </w:r>
      <w:r w:rsidR="004E3DDB" w:rsidRPr="00EE5F01">
        <w:rPr>
          <w:rFonts w:asciiTheme="minorHAnsi" w:hAnsiTheme="minorHAnsi" w:cstheme="minorHAnsi"/>
        </w:rPr>
        <w:t xml:space="preserve"> </w:t>
      </w:r>
      <w:r w:rsidR="00C021DA" w:rsidRPr="00EE5F01">
        <w:rPr>
          <w:rFonts w:asciiTheme="minorHAnsi" w:hAnsiTheme="minorHAnsi" w:cstheme="minorHAnsi"/>
        </w:rPr>
        <w:t xml:space="preserve">form of </w:t>
      </w:r>
      <w:r w:rsidR="004E3DDB" w:rsidRPr="00EE5F01">
        <w:rPr>
          <w:rFonts w:asciiTheme="minorHAnsi" w:hAnsiTheme="minorHAnsi" w:cstheme="minorHAnsi"/>
        </w:rPr>
        <w:t xml:space="preserve">fashion </w:t>
      </w:r>
      <w:r w:rsidR="00631B00" w:rsidRPr="00EE5F01">
        <w:rPr>
          <w:rFonts w:asciiTheme="minorHAnsi" w:hAnsiTheme="minorHAnsi" w:cstheme="minorHAnsi"/>
        </w:rPr>
        <w:t>is underplayed and overlooked in fashion design education</w:t>
      </w:r>
      <w:r w:rsidR="00FF4B29">
        <w:rPr>
          <w:rFonts w:asciiTheme="minorHAnsi" w:hAnsiTheme="minorHAnsi" w:cstheme="minorHAnsi"/>
        </w:rPr>
        <w:t xml:space="preserve"> </w:t>
      </w:r>
      <w:r w:rsidR="00042035">
        <w:rPr>
          <w:rFonts w:asciiTheme="minorHAnsi" w:hAnsiTheme="minorHAnsi" w:cstheme="minorHAnsi"/>
        </w:rPr>
        <w:t>in my experience</w:t>
      </w:r>
      <w:r w:rsidR="00FF4B29">
        <w:rPr>
          <w:rFonts w:asciiTheme="minorHAnsi" w:hAnsiTheme="minorHAnsi" w:cstheme="minorHAnsi"/>
        </w:rPr>
        <w:t xml:space="preserve"> in fashion </w:t>
      </w:r>
      <w:r w:rsidR="00FF4B29" w:rsidRPr="00122FCC">
        <w:rPr>
          <w:rFonts w:asciiTheme="minorHAnsi" w:hAnsiTheme="minorHAnsi" w:cstheme="minorHAnsi"/>
        </w:rPr>
        <w:t>institutions</w:t>
      </w:r>
      <w:r w:rsidR="00174EC6" w:rsidRPr="00122FCC">
        <w:rPr>
          <w:rFonts w:asciiTheme="minorHAnsi" w:hAnsiTheme="minorHAnsi" w:cstheme="minorHAnsi"/>
        </w:rPr>
        <w:t xml:space="preserve"> in the UK</w:t>
      </w:r>
      <w:r w:rsidR="00FF4B29" w:rsidRPr="00122FCC">
        <w:rPr>
          <w:rFonts w:asciiTheme="minorHAnsi" w:hAnsiTheme="minorHAnsi" w:cstheme="minorHAnsi"/>
        </w:rPr>
        <w:t>. In contrast, students are introduced to</w:t>
      </w:r>
      <w:r w:rsidR="00122FCC" w:rsidRPr="007B7EC6">
        <w:rPr>
          <w:rFonts w:asciiTheme="minorHAnsi" w:hAnsiTheme="minorHAnsi" w:cstheme="minorHAnsi"/>
          <w:color w:val="000000"/>
          <w:shd w:val="clear" w:color="auto" w:fill="FFFFFF"/>
        </w:rPr>
        <w:t xml:space="preserve"> garment construction and pattern-making from the conti</w:t>
      </w:r>
      <w:r w:rsidR="00122FCC">
        <w:rPr>
          <w:rFonts w:asciiTheme="minorHAnsi" w:hAnsiTheme="minorHAnsi" w:cstheme="minorHAnsi"/>
          <w:color w:val="000000"/>
          <w:shd w:val="clear" w:color="auto" w:fill="FFFFFF"/>
        </w:rPr>
        <w:t>n</w:t>
      </w:r>
      <w:r w:rsidR="00122FCC" w:rsidRPr="007B7EC6">
        <w:rPr>
          <w:rFonts w:asciiTheme="minorHAnsi" w:hAnsiTheme="minorHAnsi" w:cstheme="minorHAnsi"/>
          <w:color w:val="000000"/>
          <w:shd w:val="clear" w:color="auto" w:fill="FFFFFF"/>
        </w:rPr>
        <w:t xml:space="preserve">ent of Africa in its BFA fashion design course </w:t>
      </w:r>
      <w:r w:rsidR="00FF4B29" w:rsidRPr="00122FCC">
        <w:rPr>
          <w:rFonts w:asciiTheme="minorHAnsi" w:hAnsiTheme="minorHAnsi" w:cstheme="minorHAnsi"/>
        </w:rPr>
        <w:t>at Parsons (Biondi 2021)</w:t>
      </w:r>
      <w:r w:rsidR="00BF0BD0">
        <w:rPr>
          <w:rFonts w:asciiTheme="minorHAnsi" w:hAnsiTheme="minorHAnsi" w:cstheme="minorHAnsi"/>
        </w:rPr>
        <w:t>, however,</w:t>
      </w:r>
      <w:r w:rsidR="00A91EFD" w:rsidRPr="00122FCC">
        <w:rPr>
          <w:rFonts w:asciiTheme="minorHAnsi" w:hAnsiTheme="minorHAnsi" w:cstheme="minorHAnsi"/>
        </w:rPr>
        <w:t xml:space="preserve"> the dominant pedagogical</w:t>
      </w:r>
      <w:r w:rsidR="00A91EFD">
        <w:rPr>
          <w:rFonts w:asciiTheme="minorHAnsi" w:hAnsiTheme="minorHAnsi" w:cstheme="minorHAnsi"/>
        </w:rPr>
        <w:t xml:space="preserve"> models </w:t>
      </w:r>
      <w:r w:rsidR="00654F83">
        <w:rPr>
          <w:rFonts w:asciiTheme="minorHAnsi" w:hAnsiTheme="minorHAnsi" w:cstheme="minorHAnsi"/>
        </w:rPr>
        <w:t>tends</w:t>
      </w:r>
      <w:r w:rsidR="00A91EFD">
        <w:rPr>
          <w:rFonts w:asciiTheme="minorHAnsi" w:hAnsiTheme="minorHAnsi" w:cstheme="minorHAnsi"/>
        </w:rPr>
        <w:t xml:space="preserve"> to </w:t>
      </w:r>
      <w:r w:rsidR="00654F83">
        <w:rPr>
          <w:rFonts w:asciiTheme="minorHAnsi" w:hAnsiTheme="minorHAnsi" w:cstheme="minorHAnsi"/>
        </w:rPr>
        <w:t>prioritise</w:t>
      </w:r>
      <w:r w:rsidR="00A91EFD">
        <w:rPr>
          <w:rFonts w:asciiTheme="minorHAnsi" w:hAnsiTheme="minorHAnsi" w:cstheme="minorHAnsi"/>
        </w:rPr>
        <w:t xml:space="preserve"> </w:t>
      </w:r>
      <w:r w:rsidR="00654F83">
        <w:rPr>
          <w:rFonts w:asciiTheme="minorHAnsi" w:hAnsiTheme="minorHAnsi" w:cstheme="minorHAnsi"/>
        </w:rPr>
        <w:t>and value</w:t>
      </w:r>
      <w:r w:rsidR="00A91EFD">
        <w:rPr>
          <w:rFonts w:asciiTheme="minorHAnsi" w:hAnsiTheme="minorHAnsi" w:cstheme="minorHAnsi"/>
        </w:rPr>
        <w:t xml:space="preserve"> </w:t>
      </w:r>
      <w:r w:rsidR="00174EC6">
        <w:rPr>
          <w:rFonts w:asciiTheme="minorHAnsi" w:hAnsiTheme="minorHAnsi" w:cstheme="minorHAnsi"/>
        </w:rPr>
        <w:t>European</w:t>
      </w:r>
      <w:r w:rsidR="00A91EFD">
        <w:rPr>
          <w:rFonts w:asciiTheme="minorHAnsi" w:hAnsiTheme="minorHAnsi" w:cstheme="minorHAnsi"/>
        </w:rPr>
        <w:t xml:space="preserve"> </w:t>
      </w:r>
      <w:r w:rsidR="00654F83">
        <w:rPr>
          <w:rFonts w:asciiTheme="minorHAnsi" w:hAnsiTheme="minorHAnsi" w:cstheme="minorHAnsi"/>
        </w:rPr>
        <w:t>pattern</w:t>
      </w:r>
      <w:r w:rsidR="00A91EFD">
        <w:rPr>
          <w:rFonts w:asciiTheme="minorHAnsi" w:hAnsiTheme="minorHAnsi" w:cstheme="minorHAnsi"/>
        </w:rPr>
        <w:t xml:space="preserve"> cutting forms </w:t>
      </w:r>
      <w:r w:rsidR="00612443">
        <w:rPr>
          <w:rFonts w:asciiTheme="minorHAnsi" w:hAnsiTheme="minorHAnsi" w:cstheme="minorHAnsi"/>
        </w:rPr>
        <w:t>rooted in</w:t>
      </w:r>
      <w:r w:rsidR="00A91EFD">
        <w:rPr>
          <w:rFonts w:asciiTheme="minorHAnsi" w:hAnsiTheme="minorHAnsi" w:cstheme="minorHAnsi"/>
        </w:rPr>
        <w:t xml:space="preserve"> tailoring. </w:t>
      </w:r>
    </w:p>
    <w:p w14:paraId="5193C45C" w14:textId="15C32CD3" w:rsidR="00631B00" w:rsidRDefault="00631B00" w:rsidP="003B3961">
      <w:pPr>
        <w:spacing w:line="480" w:lineRule="auto"/>
        <w:rPr>
          <w:rFonts w:cstheme="minorHAnsi"/>
          <w:i/>
          <w:iCs/>
          <w:sz w:val="24"/>
          <w:szCs w:val="24"/>
        </w:rPr>
      </w:pPr>
    </w:p>
    <w:p w14:paraId="7B9B50D2" w14:textId="5633484C" w:rsidR="003C74A7" w:rsidRDefault="003C74A7" w:rsidP="003B3961">
      <w:pPr>
        <w:spacing w:line="480" w:lineRule="auto"/>
        <w:rPr>
          <w:rFonts w:cstheme="minorHAnsi"/>
          <w:i/>
          <w:iCs/>
          <w:sz w:val="24"/>
          <w:szCs w:val="24"/>
        </w:rPr>
      </w:pPr>
    </w:p>
    <w:p w14:paraId="08697C28" w14:textId="67764A66" w:rsidR="003C74A7" w:rsidRDefault="003C74A7" w:rsidP="003B3961">
      <w:pPr>
        <w:spacing w:line="480" w:lineRule="auto"/>
        <w:rPr>
          <w:rFonts w:cstheme="minorHAnsi"/>
          <w:i/>
          <w:iCs/>
          <w:sz w:val="24"/>
          <w:szCs w:val="24"/>
        </w:rPr>
      </w:pPr>
    </w:p>
    <w:p w14:paraId="40111262" w14:textId="0C189252" w:rsidR="003C74A7" w:rsidRDefault="003C74A7" w:rsidP="003B3961">
      <w:pPr>
        <w:spacing w:line="480" w:lineRule="auto"/>
        <w:rPr>
          <w:rFonts w:cstheme="minorHAnsi"/>
          <w:i/>
          <w:iCs/>
          <w:sz w:val="24"/>
          <w:szCs w:val="24"/>
        </w:rPr>
      </w:pPr>
    </w:p>
    <w:p w14:paraId="25B21761" w14:textId="15E8C48C" w:rsidR="003C74A7" w:rsidRDefault="003C74A7" w:rsidP="003B3961">
      <w:pPr>
        <w:spacing w:line="480" w:lineRule="auto"/>
        <w:rPr>
          <w:rFonts w:cstheme="minorHAnsi"/>
          <w:i/>
          <w:iCs/>
          <w:sz w:val="24"/>
          <w:szCs w:val="24"/>
        </w:rPr>
      </w:pPr>
    </w:p>
    <w:p w14:paraId="1DC8DA8C" w14:textId="08AD66D7" w:rsidR="003C74A7" w:rsidRDefault="003C74A7" w:rsidP="003B3961">
      <w:pPr>
        <w:spacing w:line="480" w:lineRule="auto"/>
        <w:rPr>
          <w:rFonts w:cstheme="minorHAnsi"/>
          <w:i/>
          <w:iCs/>
          <w:sz w:val="24"/>
          <w:szCs w:val="24"/>
        </w:rPr>
      </w:pPr>
    </w:p>
    <w:p w14:paraId="7F4F0950" w14:textId="77777777" w:rsidR="003C74A7" w:rsidRPr="00EE5F01" w:rsidRDefault="003C74A7" w:rsidP="003B3961">
      <w:pPr>
        <w:spacing w:line="480" w:lineRule="auto"/>
        <w:rPr>
          <w:rFonts w:cstheme="minorHAnsi"/>
          <w:i/>
          <w:iCs/>
          <w:sz w:val="24"/>
          <w:szCs w:val="24"/>
        </w:rPr>
      </w:pPr>
    </w:p>
    <w:p w14:paraId="3C965065" w14:textId="77777777" w:rsidR="00BF0BD0" w:rsidRDefault="00BF0BD0" w:rsidP="003B3961">
      <w:pPr>
        <w:spacing w:line="480" w:lineRule="auto"/>
        <w:rPr>
          <w:rFonts w:cstheme="minorHAnsi"/>
          <w:b/>
          <w:bCs/>
          <w:sz w:val="24"/>
          <w:szCs w:val="24"/>
        </w:rPr>
      </w:pPr>
    </w:p>
    <w:p w14:paraId="728E53E4" w14:textId="57AA5546" w:rsidR="000A4AFC" w:rsidRPr="009C7F3F" w:rsidRDefault="00311B68" w:rsidP="003B3961">
      <w:pPr>
        <w:spacing w:line="480" w:lineRule="auto"/>
        <w:rPr>
          <w:rFonts w:cstheme="minorHAnsi"/>
          <w:b/>
          <w:bCs/>
          <w:sz w:val="24"/>
          <w:szCs w:val="24"/>
        </w:rPr>
      </w:pPr>
      <w:r>
        <w:rPr>
          <w:rFonts w:cstheme="minorHAnsi"/>
          <w:b/>
          <w:bCs/>
          <w:sz w:val="24"/>
          <w:szCs w:val="24"/>
        </w:rPr>
        <w:t>Tape</w:t>
      </w:r>
      <w:r w:rsidR="00D57AC0" w:rsidRPr="009C7F3F">
        <w:rPr>
          <w:rFonts w:cstheme="minorHAnsi"/>
          <w:b/>
          <w:bCs/>
          <w:sz w:val="24"/>
          <w:szCs w:val="24"/>
        </w:rPr>
        <w:t xml:space="preserve"> </w:t>
      </w:r>
      <w:r>
        <w:rPr>
          <w:rFonts w:cstheme="minorHAnsi"/>
          <w:b/>
          <w:bCs/>
          <w:sz w:val="24"/>
          <w:szCs w:val="24"/>
        </w:rPr>
        <w:t>Measures</w:t>
      </w:r>
      <w:r w:rsidR="00D57AC0" w:rsidRPr="009C7F3F">
        <w:rPr>
          <w:rFonts w:cstheme="minorHAnsi"/>
          <w:b/>
          <w:bCs/>
          <w:sz w:val="24"/>
          <w:szCs w:val="24"/>
        </w:rPr>
        <w:t>/</w:t>
      </w:r>
      <w:r>
        <w:rPr>
          <w:rFonts w:cstheme="minorHAnsi"/>
          <w:b/>
          <w:bCs/>
          <w:sz w:val="24"/>
          <w:szCs w:val="24"/>
        </w:rPr>
        <w:t>Embodied</w:t>
      </w:r>
      <w:r w:rsidR="009C7F3F" w:rsidRPr="009C7F3F">
        <w:rPr>
          <w:rFonts w:cstheme="minorHAnsi"/>
          <w:b/>
          <w:bCs/>
          <w:sz w:val="24"/>
          <w:szCs w:val="24"/>
        </w:rPr>
        <w:t xml:space="preserve"> </w:t>
      </w:r>
      <w:r>
        <w:rPr>
          <w:rFonts w:cstheme="minorHAnsi"/>
          <w:b/>
          <w:bCs/>
          <w:sz w:val="24"/>
          <w:szCs w:val="24"/>
        </w:rPr>
        <w:t>F</w:t>
      </w:r>
      <w:r w:rsidR="009C7F3F" w:rsidRPr="009C7F3F">
        <w:rPr>
          <w:rFonts w:cstheme="minorHAnsi"/>
          <w:b/>
          <w:bCs/>
          <w:sz w:val="24"/>
          <w:szCs w:val="24"/>
        </w:rPr>
        <w:t xml:space="preserve">orms of </w:t>
      </w:r>
      <w:r>
        <w:rPr>
          <w:rFonts w:cstheme="minorHAnsi"/>
          <w:b/>
          <w:bCs/>
          <w:sz w:val="24"/>
          <w:szCs w:val="24"/>
        </w:rPr>
        <w:t>M</w:t>
      </w:r>
      <w:r w:rsidR="009C7F3F" w:rsidRPr="009C7F3F">
        <w:rPr>
          <w:rFonts w:cstheme="minorHAnsi"/>
          <w:b/>
          <w:bCs/>
          <w:sz w:val="24"/>
          <w:szCs w:val="24"/>
        </w:rPr>
        <w:t>easuring</w:t>
      </w:r>
    </w:p>
    <w:p w14:paraId="02390C61" w14:textId="29C3DB5C" w:rsidR="006A3E55" w:rsidRPr="00EE5F01" w:rsidRDefault="00FA63A0" w:rsidP="003B3961">
      <w:pPr>
        <w:spacing w:line="480" w:lineRule="auto"/>
        <w:rPr>
          <w:rFonts w:cstheme="minorHAnsi"/>
          <w:i/>
          <w:iCs/>
          <w:sz w:val="24"/>
          <w:szCs w:val="24"/>
        </w:rPr>
      </w:pPr>
      <w:r>
        <w:rPr>
          <w:noProof/>
        </w:rPr>
        <w:drawing>
          <wp:inline distT="0" distB="0" distL="0" distR="0" wp14:anchorId="18EDE3F4" wp14:editId="548C1394">
            <wp:extent cx="4390489" cy="3293110"/>
            <wp:effectExtent l="0" t="0" r="0" b="254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8"/>
                    <a:stretch>
                      <a:fillRect/>
                    </a:stretch>
                  </pic:blipFill>
                  <pic:spPr>
                    <a:xfrm>
                      <a:off x="0" y="0"/>
                      <a:ext cx="4392538" cy="3294647"/>
                    </a:xfrm>
                    <a:prstGeom prst="rect">
                      <a:avLst/>
                    </a:prstGeom>
                  </pic:spPr>
                </pic:pic>
              </a:graphicData>
            </a:graphic>
          </wp:inline>
        </w:drawing>
      </w:r>
    </w:p>
    <w:p w14:paraId="7056BAFA" w14:textId="4141998E" w:rsidR="006A3E55" w:rsidRDefault="006A3E55" w:rsidP="003B3961">
      <w:pPr>
        <w:spacing w:line="480" w:lineRule="auto"/>
        <w:rPr>
          <w:rFonts w:cstheme="minorHAnsi"/>
          <w:sz w:val="24"/>
          <w:szCs w:val="24"/>
        </w:rPr>
      </w:pPr>
      <w:r w:rsidRPr="00EE5F01">
        <w:rPr>
          <w:rFonts w:cstheme="minorHAnsi"/>
          <w:b/>
          <w:bCs/>
          <w:sz w:val="24"/>
          <w:szCs w:val="24"/>
        </w:rPr>
        <w:t>Figure 4:</w:t>
      </w:r>
      <w:r w:rsidRPr="00EE5F01">
        <w:rPr>
          <w:rFonts w:cstheme="minorHAnsi"/>
          <w:sz w:val="24"/>
          <w:szCs w:val="24"/>
        </w:rPr>
        <w:t xml:space="preserve"> </w:t>
      </w:r>
      <w:r w:rsidR="00FA63A0">
        <w:rPr>
          <w:rFonts w:cstheme="minorHAnsi"/>
          <w:sz w:val="24"/>
          <w:szCs w:val="24"/>
        </w:rPr>
        <w:t>Tape measures</w:t>
      </w:r>
      <w:r w:rsidRPr="00EE5F01">
        <w:rPr>
          <w:rFonts w:cstheme="minorHAnsi"/>
          <w:sz w:val="24"/>
          <w:szCs w:val="24"/>
        </w:rPr>
        <w:t xml:space="preserve"> </w:t>
      </w:r>
    </w:p>
    <w:p w14:paraId="013EF25E" w14:textId="59945D1F" w:rsidR="008732A7" w:rsidRDefault="001536B8" w:rsidP="003B3961">
      <w:pPr>
        <w:spacing w:line="480" w:lineRule="auto"/>
        <w:rPr>
          <w:rFonts w:cstheme="minorHAnsi"/>
          <w:sz w:val="24"/>
          <w:szCs w:val="24"/>
        </w:rPr>
      </w:pPr>
      <w:r>
        <w:rPr>
          <w:rFonts w:cstheme="minorHAnsi"/>
          <w:sz w:val="24"/>
          <w:szCs w:val="24"/>
        </w:rPr>
        <w:t>I also noticed how the</w:t>
      </w:r>
      <w:r w:rsidR="00B7475B">
        <w:rPr>
          <w:rFonts w:cstheme="minorHAnsi"/>
          <w:sz w:val="24"/>
          <w:szCs w:val="24"/>
        </w:rPr>
        <w:t xml:space="preserve"> </w:t>
      </w:r>
      <w:r w:rsidR="00150D40">
        <w:rPr>
          <w:rFonts w:cstheme="minorHAnsi"/>
          <w:sz w:val="24"/>
          <w:szCs w:val="24"/>
        </w:rPr>
        <w:t xml:space="preserve">continuing </w:t>
      </w:r>
      <w:r w:rsidR="00B7475B">
        <w:rPr>
          <w:rFonts w:cstheme="minorHAnsi"/>
          <w:sz w:val="24"/>
          <w:szCs w:val="24"/>
        </w:rPr>
        <w:t xml:space="preserve">practice of </w:t>
      </w:r>
      <w:r w:rsidR="00D45BAE">
        <w:rPr>
          <w:rFonts w:cstheme="minorHAnsi"/>
          <w:sz w:val="24"/>
          <w:szCs w:val="24"/>
        </w:rPr>
        <w:t xml:space="preserve">teaching with </w:t>
      </w:r>
      <w:r w:rsidR="00150D40">
        <w:rPr>
          <w:rFonts w:cstheme="minorHAnsi"/>
          <w:sz w:val="24"/>
          <w:szCs w:val="24"/>
        </w:rPr>
        <w:t xml:space="preserve">decontextualised </w:t>
      </w:r>
      <w:r w:rsidR="00D45BAE">
        <w:rPr>
          <w:rFonts w:cstheme="minorHAnsi"/>
          <w:sz w:val="24"/>
          <w:szCs w:val="24"/>
        </w:rPr>
        <w:t>tools</w:t>
      </w:r>
      <w:r>
        <w:rPr>
          <w:rFonts w:cstheme="minorHAnsi"/>
          <w:sz w:val="24"/>
          <w:szCs w:val="24"/>
        </w:rPr>
        <w:t xml:space="preserve"> in fashion pedagogies</w:t>
      </w:r>
      <w:r w:rsidR="00150D40">
        <w:rPr>
          <w:rFonts w:cstheme="minorHAnsi"/>
          <w:sz w:val="24"/>
          <w:szCs w:val="24"/>
        </w:rPr>
        <w:t xml:space="preserve"> </w:t>
      </w:r>
      <w:r w:rsidR="00B7475B">
        <w:rPr>
          <w:rFonts w:cstheme="minorHAnsi"/>
          <w:sz w:val="24"/>
          <w:szCs w:val="24"/>
        </w:rPr>
        <w:t xml:space="preserve">can also be clearly seen in </w:t>
      </w:r>
      <w:r w:rsidR="00150D40">
        <w:rPr>
          <w:rFonts w:cstheme="minorHAnsi"/>
          <w:sz w:val="24"/>
          <w:szCs w:val="24"/>
        </w:rPr>
        <w:t>how measurements are used as part of the fashion design process</w:t>
      </w:r>
      <w:r w:rsidR="007B1475">
        <w:rPr>
          <w:rFonts w:cstheme="minorHAnsi"/>
          <w:sz w:val="24"/>
          <w:szCs w:val="24"/>
        </w:rPr>
        <w:t xml:space="preserve">. </w:t>
      </w:r>
      <w:r w:rsidR="005B147E">
        <w:rPr>
          <w:rFonts w:cstheme="minorHAnsi"/>
          <w:sz w:val="24"/>
          <w:szCs w:val="24"/>
        </w:rPr>
        <w:t>As part of the fashion design process there is a need to transfer body size into fabric and the</w:t>
      </w:r>
      <w:r w:rsidR="00150D40">
        <w:rPr>
          <w:rFonts w:cstheme="minorHAnsi"/>
          <w:sz w:val="24"/>
          <w:szCs w:val="24"/>
        </w:rPr>
        <w:t xml:space="preserve"> most common piece of equipment used to </w:t>
      </w:r>
      <w:r w:rsidR="005B147E">
        <w:rPr>
          <w:rFonts w:cstheme="minorHAnsi"/>
          <w:sz w:val="24"/>
          <w:szCs w:val="24"/>
        </w:rPr>
        <w:t>do this</w:t>
      </w:r>
      <w:r w:rsidR="00150D40">
        <w:rPr>
          <w:rFonts w:cstheme="minorHAnsi"/>
          <w:sz w:val="24"/>
          <w:szCs w:val="24"/>
        </w:rPr>
        <w:t xml:space="preserve"> is a 150cm tape measure</w:t>
      </w:r>
      <w:r w:rsidR="00D45BAE">
        <w:rPr>
          <w:rFonts w:cstheme="minorHAnsi"/>
          <w:sz w:val="24"/>
          <w:szCs w:val="24"/>
        </w:rPr>
        <w:t xml:space="preserve"> or a ruler</w:t>
      </w:r>
      <w:r w:rsidR="007B1475">
        <w:rPr>
          <w:rFonts w:cstheme="minorHAnsi"/>
          <w:sz w:val="24"/>
          <w:szCs w:val="24"/>
        </w:rPr>
        <w:t xml:space="preserve"> (figure 4)</w:t>
      </w:r>
      <w:r w:rsidR="005B147E">
        <w:rPr>
          <w:rFonts w:cstheme="minorHAnsi"/>
          <w:sz w:val="24"/>
          <w:szCs w:val="24"/>
        </w:rPr>
        <w:t xml:space="preserve">. Indeed, it is a common sight to see fashion students walking around the fashion </w:t>
      </w:r>
      <w:r w:rsidR="00D45BAE">
        <w:rPr>
          <w:rFonts w:cstheme="minorHAnsi"/>
          <w:sz w:val="24"/>
          <w:szCs w:val="24"/>
        </w:rPr>
        <w:t>classroom</w:t>
      </w:r>
      <w:r w:rsidR="005B147E">
        <w:rPr>
          <w:rFonts w:cstheme="minorHAnsi"/>
          <w:sz w:val="24"/>
          <w:szCs w:val="24"/>
        </w:rPr>
        <w:t xml:space="preserve"> with a tape measure</w:t>
      </w:r>
      <w:r w:rsidR="000425A5">
        <w:rPr>
          <w:rFonts w:cstheme="minorHAnsi"/>
          <w:sz w:val="24"/>
          <w:szCs w:val="24"/>
        </w:rPr>
        <w:t xml:space="preserve"> around their necks. However, this</w:t>
      </w:r>
      <w:r w:rsidR="00150D40">
        <w:rPr>
          <w:rFonts w:cstheme="minorHAnsi"/>
          <w:sz w:val="24"/>
          <w:szCs w:val="24"/>
        </w:rPr>
        <w:t xml:space="preserve"> </w:t>
      </w:r>
      <w:r w:rsidR="00D45BAE">
        <w:rPr>
          <w:rFonts w:cstheme="minorHAnsi"/>
          <w:sz w:val="24"/>
          <w:szCs w:val="24"/>
        </w:rPr>
        <w:t xml:space="preserve">fashion </w:t>
      </w:r>
      <w:r w:rsidR="000425A5">
        <w:rPr>
          <w:rFonts w:cstheme="minorHAnsi"/>
          <w:sz w:val="24"/>
          <w:szCs w:val="24"/>
        </w:rPr>
        <w:t>resource  is rooted in a practice that is both</w:t>
      </w:r>
      <w:r w:rsidR="00150D40">
        <w:rPr>
          <w:rFonts w:cstheme="minorHAnsi"/>
          <w:sz w:val="24"/>
          <w:szCs w:val="24"/>
        </w:rPr>
        <w:t xml:space="preserve"> bounded and </w:t>
      </w:r>
      <w:r w:rsidR="00D45BAE">
        <w:rPr>
          <w:rFonts w:cstheme="minorHAnsi"/>
          <w:sz w:val="24"/>
          <w:szCs w:val="24"/>
        </w:rPr>
        <w:t>controlling</w:t>
      </w:r>
      <w:r w:rsidR="000425A5">
        <w:rPr>
          <w:rFonts w:cstheme="minorHAnsi"/>
          <w:sz w:val="24"/>
          <w:szCs w:val="24"/>
        </w:rPr>
        <w:t xml:space="preserve">, resulting in </w:t>
      </w:r>
      <w:r w:rsidR="00D45BAE">
        <w:rPr>
          <w:rFonts w:cstheme="minorHAnsi"/>
          <w:sz w:val="24"/>
          <w:szCs w:val="24"/>
        </w:rPr>
        <w:t>a</w:t>
      </w:r>
      <w:r w:rsidR="000425A5">
        <w:rPr>
          <w:rFonts w:cstheme="minorHAnsi"/>
          <w:sz w:val="24"/>
          <w:szCs w:val="24"/>
        </w:rPr>
        <w:t xml:space="preserve"> standardised classification of</w:t>
      </w:r>
      <w:r w:rsidR="00150D40">
        <w:rPr>
          <w:rFonts w:cstheme="minorHAnsi"/>
          <w:sz w:val="24"/>
          <w:szCs w:val="24"/>
        </w:rPr>
        <w:t xml:space="preserve"> bodies</w:t>
      </w:r>
      <w:r w:rsidR="00D45BAE">
        <w:rPr>
          <w:rFonts w:cstheme="minorHAnsi"/>
          <w:sz w:val="24"/>
          <w:szCs w:val="24"/>
        </w:rPr>
        <w:t xml:space="preserve"> according to sizing</w:t>
      </w:r>
      <w:r w:rsidR="00150D40">
        <w:rPr>
          <w:rFonts w:cstheme="minorHAnsi"/>
          <w:sz w:val="24"/>
          <w:szCs w:val="24"/>
        </w:rPr>
        <w:t xml:space="preserve">. </w:t>
      </w:r>
      <w:r w:rsidR="00AE6C99">
        <w:rPr>
          <w:rFonts w:cstheme="minorHAnsi"/>
          <w:sz w:val="24"/>
          <w:szCs w:val="24"/>
        </w:rPr>
        <w:t>I</w:t>
      </w:r>
      <w:r w:rsidR="00D74F73">
        <w:rPr>
          <w:rFonts w:cstheme="minorHAnsi"/>
          <w:sz w:val="24"/>
          <w:szCs w:val="24"/>
        </w:rPr>
        <w:t xml:space="preserve"> had already been thinking of ways to </w:t>
      </w:r>
      <w:r w:rsidR="00126DA1">
        <w:rPr>
          <w:rFonts w:cstheme="minorHAnsi"/>
          <w:sz w:val="24"/>
          <w:szCs w:val="24"/>
        </w:rPr>
        <w:t>challenge heteronormative body standardisation prevalent in man</w:t>
      </w:r>
      <w:r w:rsidR="00272148">
        <w:rPr>
          <w:rFonts w:cstheme="minorHAnsi"/>
          <w:sz w:val="24"/>
          <w:szCs w:val="24"/>
        </w:rPr>
        <w:t>n</w:t>
      </w:r>
      <w:r w:rsidR="00126DA1">
        <w:rPr>
          <w:rFonts w:cstheme="minorHAnsi"/>
          <w:sz w:val="24"/>
          <w:szCs w:val="24"/>
        </w:rPr>
        <w:t>equins</w:t>
      </w:r>
      <w:r w:rsidR="00272148">
        <w:rPr>
          <w:rFonts w:cstheme="minorHAnsi"/>
          <w:sz w:val="24"/>
          <w:szCs w:val="24"/>
        </w:rPr>
        <w:t xml:space="preserve"> and pattern blocks</w:t>
      </w:r>
      <w:r w:rsidR="00126DA1">
        <w:rPr>
          <w:rFonts w:cstheme="minorHAnsi"/>
          <w:sz w:val="24"/>
          <w:szCs w:val="24"/>
        </w:rPr>
        <w:t xml:space="preserve"> by instead using student’s own </w:t>
      </w:r>
      <w:r w:rsidR="00272148">
        <w:rPr>
          <w:rFonts w:cstheme="minorHAnsi"/>
          <w:sz w:val="24"/>
          <w:szCs w:val="24"/>
        </w:rPr>
        <w:t>bodies</w:t>
      </w:r>
      <w:r w:rsidR="00CB3E91">
        <w:rPr>
          <w:rFonts w:cstheme="minorHAnsi"/>
          <w:sz w:val="24"/>
          <w:szCs w:val="24"/>
        </w:rPr>
        <w:t xml:space="preserve">; this embodied approach to fashion design seemed to me a way to </w:t>
      </w:r>
      <w:r w:rsidR="0081367B">
        <w:rPr>
          <w:rFonts w:cstheme="minorHAnsi"/>
          <w:sz w:val="24"/>
          <w:szCs w:val="24"/>
        </w:rPr>
        <w:t xml:space="preserve">alternative approach to creating diverse fashion forms. </w:t>
      </w:r>
      <w:r w:rsidR="00D74F73">
        <w:rPr>
          <w:rFonts w:cstheme="minorHAnsi"/>
          <w:sz w:val="24"/>
          <w:szCs w:val="24"/>
        </w:rPr>
        <w:t xml:space="preserve"> </w:t>
      </w:r>
      <w:r w:rsidR="00021E92">
        <w:rPr>
          <w:rFonts w:cstheme="minorHAnsi"/>
          <w:sz w:val="24"/>
          <w:szCs w:val="24"/>
        </w:rPr>
        <w:t>Yet</w:t>
      </w:r>
      <w:r w:rsidR="003373F1">
        <w:rPr>
          <w:rFonts w:cstheme="minorHAnsi"/>
          <w:sz w:val="24"/>
          <w:szCs w:val="24"/>
        </w:rPr>
        <w:t>,</w:t>
      </w:r>
      <w:r w:rsidR="00272148">
        <w:rPr>
          <w:rFonts w:cstheme="minorHAnsi"/>
          <w:sz w:val="24"/>
          <w:szCs w:val="24"/>
        </w:rPr>
        <w:t xml:space="preserve"> using a </w:t>
      </w:r>
      <w:r w:rsidR="006C4F83">
        <w:rPr>
          <w:rFonts w:cstheme="minorHAnsi"/>
          <w:sz w:val="24"/>
          <w:szCs w:val="24"/>
        </w:rPr>
        <w:t xml:space="preserve">150cm </w:t>
      </w:r>
      <w:r w:rsidR="00B7475B">
        <w:rPr>
          <w:rFonts w:cstheme="minorHAnsi"/>
          <w:sz w:val="24"/>
          <w:szCs w:val="24"/>
        </w:rPr>
        <w:t xml:space="preserve">tape to measure bodies </w:t>
      </w:r>
      <w:r w:rsidR="00021E92">
        <w:rPr>
          <w:rFonts w:cstheme="minorHAnsi"/>
          <w:sz w:val="24"/>
          <w:szCs w:val="24"/>
        </w:rPr>
        <w:t>instead produced</w:t>
      </w:r>
      <w:r w:rsidR="00310C93">
        <w:rPr>
          <w:rFonts w:cstheme="minorHAnsi"/>
          <w:sz w:val="24"/>
          <w:szCs w:val="24"/>
        </w:rPr>
        <w:t xml:space="preserve"> another set of body classifications</w:t>
      </w:r>
      <w:r w:rsidR="00B7475B">
        <w:rPr>
          <w:rFonts w:cstheme="minorHAnsi"/>
          <w:sz w:val="24"/>
          <w:szCs w:val="24"/>
        </w:rPr>
        <w:t xml:space="preserve"> </w:t>
      </w:r>
      <w:r w:rsidR="00310C93">
        <w:rPr>
          <w:rFonts w:cstheme="minorHAnsi"/>
          <w:sz w:val="24"/>
          <w:szCs w:val="24"/>
        </w:rPr>
        <w:t>that</w:t>
      </w:r>
      <w:r w:rsidR="00B7475B">
        <w:rPr>
          <w:rFonts w:cstheme="minorHAnsi"/>
          <w:sz w:val="24"/>
          <w:szCs w:val="24"/>
        </w:rPr>
        <w:t xml:space="preserve"> </w:t>
      </w:r>
      <w:r w:rsidR="00272148">
        <w:rPr>
          <w:rFonts w:cstheme="minorHAnsi"/>
          <w:sz w:val="24"/>
          <w:szCs w:val="24"/>
        </w:rPr>
        <w:t xml:space="preserve">resulted in </w:t>
      </w:r>
      <w:r w:rsidR="00D74F73">
        <w:rPr>
          <w:rFonts w:cstheme="minorHAnsi"/>
          <w:sz w:val="24"/>
          <w:szCs w:val="24"/>
        </w:rPr>
        <w:t>complex</w:t>
      </w:r>
      <w:r w:rsidR="006C4F83">
        <w:rPr>
          <w:rFonts w:cstheme="minorHAnsi"/>
          <w:sz w:val="24"/>
          <w:szCs w:val="24"/>
        </w:rPr>
        <w:t xml:space="preserve"> </w:t>
      </w:r>
      <w:r w:rsidR="00021E92">
        <w:rPr>
          <w:rFonts w:cstheme="minorHAnsi"/>
          <w:sz w:val="24"/>
          <w:szCs w:val="24"/>
        </w:rPr>
        <w:t>challenges</w:t>
      </w:r>
      <w:r w:rsidR="006C4F83">
        <w:rPr>
          <w:rFonts w:cstheme="minorHAnsi"/>
          <w:sz w:val="24"/>
          <w:szCs w:val="24"/>
        </w:rPr>
        <w:t xml:space="preserve">; </w:t>
      </w:r>
      <w:r w:rsidR="009C7F3F">
        <w:rPr>
          <w:rFonts w:cstheme="minorHAnsi"/>
          <w:sz w:val="24"/>
          <w:szCs w:val="24"/>
        </w:rPr>
        <w:t xml:space="preserve">for example, the </w:t>
      </w:r>
      <w:r w:rsidR="00B7475B">
        <w:rPr>
          <w:rFonts w:cstheme="minorHAnsi"/>
          <w:sz w:val="24"/>
          <w:szCs w:val="24"/>
        </w:rPr>
        <w:t xml:space="preserve">tape is not </w:t>
      </w:r>
      <w:r w:rsidR="009C7F3F">
        <w:rPr>
          <w:rFonts w:cstheme="minorHAnsi"/>
          <w:sz w:val="24"/>
          <w:szCs w:val="24"/>
        </w:rPr>
        <w:t>sufficiently long to measure around</w:t>
      </w:r>
      <w:r w:rsidR="00B7475B">
        <w:rPr>
          <w:rFonts w:cstheme="minorHAnsi"/>
          <w:sz w:val="24"/>
          <w:szCs w:val="24"/>
        </w:rPr>
        <w:t xml:space="preserve"> </w:t>
      </w:r>
      <w:r w:rsidR="00310C93">
        <w:rPr>
          <w:rFonts w:cstheme="minorHAnsi"/>
          <w:sz w:val="24"/>
          <w:szCs w:val="24"/>
        </w:rPr>
        <w:t xml:space="preserve">bodies that exceed the standard 150cm tape. </w:t>
      </w:r>
      <w:r w:rsidR="002E4735">
        <w:rPr>
          <w:rFonts w:cstheme="minorHAnsi"/>
          <w:sz w:val="24"/>
          <w:szCs w:val="24"/>
        </w:rPr>
        <w:t>H</w:t>
      </w:r>
      <w:r w:rsidR="003373F1">
        <w:rPr>
          <w:rFonts w:cstheme="minorHAnsi"/>
          <w:sz w:val="24"/>
          <w:szCs w:val="24"/>
        </w:rPr>
        <w:t xml:space="preserve">ere students have had to attach two measuring tapes together causing embarrassment and further issues around accuracy. </w:t>
      </w:r>
    </w:p>
    <w:p w14:paraId="3C674ADC" w14:textId="50B2CDF7" w:rsidR="00B7475B" w:rsidRPr="003373F1" w:rsidRDefault="008732A7" w:rsidP="003B3961">
      <w:pPr>
        <w:spacing w:line="480" w:lineRule="auto"/>
        <w:rPr>
          <w:rFonts w:cstheme="minorHAnsi"/>
          <w:sz w:val="24"/>
          <w:szCs w:val="24"/>
        </w:rPr>
      </w:pPr>
      <w:r>
        <w:rPr>
          <w:rFonts w:cstheme="minorHAnsi"/>
          <w:sz w:val="24"/>
          <w:szCs w:val="24"/>
        </w:rPr>
        <w:t xml:space="preserve">During </w:t>
      </w:r>
      <w:r w:rsidR="00021E92">
        <w:rPr>
          <w:rFonts w:cstheme="minorHAnsi"/>
          <w:sz w:val="24"/>
          <w:szCs w:val="24"/>
        </w:rPr>
        <w:t xml:space="preserve">these </w:t>
      </w:r>
      <w:r>
        <w:rPr>
          <w:rFonts w:cstheme="minorHAnsi"/>
          <w:sz w:val="24"/>
          <w:szCs w:val="24"/>
        </w:rPr>
        <w:t xml:space="preserve">classes </w:t>
      </w:r>
      <w:r w:rsidR="00A16EDC">
        <w:rPr>
          <w:rFonts w:cstheme="minorHAnsi"/>
          <w:sz w:val="24"/>
          <w:szCs w:val="24"/>
        </w:rPr>
        <w:t xml:space="preserve">I </w:t>
      </w:r>
      <w:r w:rsidR="00222DFE">
        <w:rPr>
          <w:rFonts w:cstheme="minorHAnsi"/>
          <w:sz w:val="24"/>
          <w:szCs w:val="24"/>
        </w:rPr>
        <w:t xml:space="preserve">have </w:t>
      </w:r>
      <w:r w:rsidR="00A16EDC">
        <w:rPr>
          <w:rFonts w:cstheme="minorHAnsi"/>
          <w:sz w:val="24"/>
          <w:szCs w:val="24"/>
        </w:rPr>
        <w:t xml:space="preserve">noticed how </w:t>
      </w:r>
      <w:r w:rsidR="00DA375C">
        <w:rPr>
          <w:rFonts w:cstheme="minorHAnsi"/>
          <w:sz w:val="24"/>
          <w:szCs w:val="24"/>
        </w:rPr>
        <w:t xml:space="preserve">many questions </w:t>
      </w:r>
      <w:r w:rsidR="007B1475">
        <w:rPr>
          <w:rFonts w:cstheme="minorHAnsi"/>
          <w:sz w:val="24"/>
          <w:szCs w:val="24"/>
        </w:rPr>
        <w:t>that are</w:t>
      </w:r>
      <w:r w:rsidR="00DA375C">
        <w:rPr>
          <w:rFonts w:cstheme="minorHAnsi"/>
          <w:sz w:val="24"/>
          <w:szCs w:val="24"/>
        </w:rPr>
        <w:t xml:space="preserve"> raised around body measurement often came from students of </w:t>
      </w:r>
      <w:proofErr w:type="spellStart"/>
      <w:r w:rsidR="00615621">
        <w:rPr>
          <w:rFonts w:cstheme="minorHAnsi"/>
          <w:sz w:val="24"/>
          <w:szCs w:val="24"/>
        </w:rPr>
        <w:t>dis</w:t>
      </w:r>
      <w:r w:rsidR="00222DFE">
        <w:rPr>
          <w:rFonts w:cstheme="minorHAnsi"/>
          <w:sz w:val="24"/>
          <w:szCs w:val="24"/>
        </w:rPr>
        <w:t>a</w:t>
      </w:r>
      <w:r w:rsidR="00615621">
        <w:rPr>
          <w:rFonts w:cstheme="minorHAnsi"/>
          <w:sz w:val="24"/>
          <w:szCs w:val="24"/>
        </w:rPr>
        <w:t>pora</w:t>
      </w:r>
      <w:proofErr w:type="spellEnd"/>
      <w:r w:rsidR="00615621">
        <w:rPr>
          <w:rFonts w:cstheme="minorHAnsi"/>
          <w:sz w:val="24"/>
          <w:szCs w:val="24"/>
        </w:rPr>
        <w:t xml:space="preserve"> </w:t>
      </w:r>
      <w:proofErr w:type="spellStart"/>
      <w:r w:rsidR="00615621">
        <w:rPr>
          <w:rFonts w:cstheme="minorHAnsi"/>
          <w:sz w:val="24"/>
          <w:szCs w:val="24"/>
        </w:rPr>
        <w:t>communties</w:t>
      </w:r>
      <w:proofErr w:type="spellEnd"/>
      <w:r>
        <w:rPr>
          <w:rFonts w:cstheme="minorHAnsi"/>
          <w:sz w:val="24"/>
          <w:szCs w:val="24"/>
        </w:rPr>
        <w:t xml:space="preserve">, </w:t>
      </w:r>
      <w:r w:rsidR="00615621">
        <w:rPr>
          <w:rFonts w:cstheme="minorHAnsi"/>
          <w:sz w:val="24"/>
          <w:szCs w:val="24"/>
        </w:rPr>
        <w:t xml:space="preserve">perhaps showing </w:t>
      </w:r>
      <w:r w:rsidR="007B1475">
        <w:rPr>
          <w:rFonts w:cstheme="minorHAnsi"/>
          <w:sz w:val="24"/>
          <w:szCs w:val="24"/>
        </w:rPr>
        <w:t>experiences</w:t>
      </w:r>
      <w:r w:rsidR="00615621">
        <w:rPr>
          <w:rFonts w:cstheme="minorHAnsi"/>
          <w:sz w:val="24"/>
          <w:szCs w:val="24"/>
        </w:rPr>
        <w:t xml:space="preserve"> of alternative </w:t>
      </w:r>
      <w:r w:rsidR="00B7224C">
        <w:rPr>
          <w:rFonts w:cstheme="minorHAnsi"/>
          <w:sz w:val="24"/>
          <w:szCs w:val="24"/>
        </w:rPr>
        <w:t xml:space="preserve">non-Eurocentric </w:t>
      </w:r>
      <w:r w:rsidR="00021E92">
        <w:rPr>
          <w:rFonts w:cstheme="minorHAnsi"/>
          <w:sz w:val="24"/>
          <w:szCs w:val="24"/>
        </w:rPr>
        <w:t>epistemologies</w:t>
      </w:r>
      <w:r w:rsidR="00B7224C">
        <w:rPr>
          <w:rFonts w:cstheme="minorHAnsi"/>
          <w:sz w:val="24"/>
          <w:szCs w:val="24"/>
        </w:rPr>
        <w:t>. Here students have</w:t>
      </w:r>
      <w:r>
        <w:rPr>
          <w:rFonts w:cstheme="minorHAnsi"/>
          <w:sz w:val="24"/>
          <w:szCs w:val="24"/>
        </w:rPr>
        <w:t xml:space="preserve"> suggest</w:t>
      </w:r>
      <w:r w:rsidR="00021E92">
        <w:rPr>
          <w:rFonts w:cstheme="minorHAnsi"/>
          <w:sz w:val="24"/>
          <w:szCs w:val="24"/>
        </w:rPr>
        <w:t>ed</w:t>
      </w:r>
      <w:r>
        <w:rPr>
          <w:rFonts w:cstheme="minorHAnsi"/>
          <w:sz w:val="24"/>
          <w:szCs w:val="24"/>
        </w:rPr>
        <w:t xml:space="preserve"> </w:t>
      </w:r>
      <w:r w:rsidR="00A11003">
        <w:rPr>
          <w:rFonts w:cstheme="minorHAnsi"/>
          <w:sz w:val="24"/>
          <w:szCs w:val="24"/>
        </w:rPr>
        <w:t xml:space="preserve">more tacit approaches to garment construction, such as </w:t>
      </w:r>
      <w:r w:rsidR="00901D75">
        <w:rPr>
          <w:rFonts w:cstheme="minorHAnsi"/>
          <w:sz w:val="24"/>
          <w:szCs w:val="24"/>
        </w:rPr>
        <w:t xml:space="preserve">cutting straight into cloth by eye </w:t>
      </w:r>
      <w:r w:rsidR="00A11003">
        <w:rPr>
          <w:rFonts w:cstheme="minorHAnsi"/>
          <w:sz w:val="24"/>
          <w:szCs w:val="24"/>
        </w:rPr>
        <w:t>without the need f</w:t>
      </w:r>
      <w:r w:rsidR="00152D29">
        <w:rPr>
          <w:rFonts w:cstheme="minorHAnsi"/>
          <w:sz w:val="24"/>
          <w:szCs w:val="24"/>
        </w:rPr>
        <w:t>o</w:t>
      </w:r>
      <w:r w:rsidR="00A11003">
        <w:rPr>
          <w:rFonts w:cstheme="minorHAnsi"/>
          <w:sz w:val="24"/>
          <w:szCs w:val="24"/>
        </w:rPr>
        <w:t>r measuring</w:t>
      </w:r>
      <w:r w:rsidR="00B7224C">
        <w:rPr>
          <w:rFonts w:cstheme="minorHAnsi"/>
          <w:sz w:val="24"/>
          <w:szCs w:val="24"/>
        </w:rPr>
        <w:t xml:space="preserve">. This </w:t>
      </w:r>
      <w:r w:rsidR="00021E92">
        <w:rPr>
          <w:rFonts w:cstheme="minorHAnsi"/>
          <w:sz w:val="24"/>
          <w:szCs w:val="24"/>
        </w:rPr>
        <w:t>approach is</w:t>
      </w:r>
      <w:r w:rsidR="00B7224C">
        <w:rPr>
          <w:rFonts w:cstheme="minorHAnsi"/>
          <w:sz w:val="24"/>
          <w:szCs w:val="24"/>
        </w:rPr>
        <w:t xml:space="preserve"> something I too have seen </w:t>
      </w:r>
      <w:r w:rsidR="00021E92">
        <w:rPr>
          <w:rFonts w:cstheme="minorHAnsi"/>
          <w:sz w:val="24"/>
          <w:szCs w:val="24"/>
        </w:rPr>
        <w:t>being</w:t>
      </w:r>
      <w:r w:rsidR="00B7224C">
        <w:rPr>
          <w:rFonts w:cstheme="minorHAnsi"/>
          <w:sz w:val="24"/>
          <w:szCs w:val="24"/>
        </w:rPr>
        <w:t xml:space="preserve"> </w:t>
      </w:r>
      <w:r w:rsidR="00152D29">
        <w:rPr>
          <w:rFonts w:cstheme="minorHAnsi"/>
          <w:sz w:val="24"/>
          <w:szCs w:val="24"/>
        </w:rPr>
        <w:t>brough</w:t>
      </w:r>
      <w:r w:rsidR="00B7224C">
        <w:rPr>
          <w:rFonts w:cstheme="minorHAnsi"/>
          <w:sz w:val="24"/>
          <w:szCs w:val="24"/>
        </w:rPr>
        <w:t>t</w:t>
      </w:r>
      <w:r w:rsidR="00152D29">
        <w:rPr>
          <w:rFonts w:cstheme="minorHAnsi"/>
          <w:sz w:val="24"/>
          <w:szCs w:val="24"/>
        </w:rPr>
        <w:t xml:space="preserve"> up in a South Asian Indian household </w:t>
      </w:r>
      <w:r w:rsidR="00AC6550">
        <w:rPr>
          <w:rFonts w:cstheme="minorHAnsi"/>
          <w:sz w:val="24"/>
          <w:szCs w:val="24"/>
        </w:rPr>
        <w:t xml:space="preserve">where </w:t>
      </w:r>
      <w:r w:rsidR="00152D29">
        <w:rPr>
          <w:rFonts w:cstheme="minorHAnsi"/>
          <w:sz w:val="24"/>
          <w:szCs w:val="24"/>
        </w:rPr>
        <w:t>I ha</w:t>
      </w:r>
      <w:r w:rsidR="00AC6550">
        <w:rPr>
          <w:rFonts w:cstheme="minorHAnsi"/>
          <w:sz w:val="24"/>
          <w:szCs w:val="24"/>
        </w:rPr>
        <w:t>ve</w:t>
      </w:r>
      <w:r w:rsidR="00152D29">
        <w:rPr>
          <w:rFonts w:cstheme="minorHAnsi"/>
          <w:sz w:val="24"/>
          <w:szCs w:val="24"/>
        </w:rPr>
        <w:t xml:space="preserve"> seen </w:t>
      </w:r>
      <w:r w:rsidR="00A11003">
        <w:rPr>
          <w:rFonts w:cstheme="minorHAnsi"/>
          <w:sz w:val="24"/>
          <w:szCs w:val="24"/>
        </w:rPr>
        <w:t xml:space="preserve">my mother using her </w:t>
      </w:r>
      <w:r w:rsidR="00152D29">
        <w:rPr>
          <w:rFonts w:cstheme="minorHAnsi"/>
          <w:sz w:val="24"/>
          <w:szCs w:val="24"/>
        </w:rPr>
        <w:t>hand</w:t>
      </w:r>
      <w:r w:rsidR="00A11003">
        <w:rPr>
          <w:rFonts w:cstheme="minorHAnsi"/>
          <w:sz w:val="24"/>
          <w:szCs w:val="24"/>
        </w:rPr>
        <w:t xml:space="preserve"> span and elbow to hand as units of measurement. This made me begin to question</w:t>
      </w:r>
      <w:r w:rsidR="00272148">
        <w:rPr>
          <w:rFonts w:cstheme="minorHAnsi"/>
          <w:sz w:val="24"/>
          <w:szCs w:val="24"/>
        </w:rPr>
        <w:t xml:space="preserve"> the origins of </w:t>
      </w:r>
      <w:r w:rsidR="00963477">
        <w:rPr>
          <w:rFonts w:cstheme="minorHAnsi"/>
          <w:sz w:val="24"/>
          <w:szCs w:val="24"/>
        </w:rPr>
        <w:t xml:space="preserve">standardised units of </w:t>
      </w:r>
      <w:r w:rsidR="00272148">
        <w:rPr>
          <w:rFonts w:cstheme="minorHAnsi"/>
          <w:sz w:val="24"/>
          <w:szCs w:val="24"/>
        </w:rPr>
        <w:t>measure</w:t>
      </w:r>
      <w:r w:rsidR="00963477">
        <w:rPr>
          <w:rFonts w:cstheme="minorHAnsi"/>
          <w:sz w:val="24"/>
          <w:szCs w:val="24"/>
        </w:rPr>
        <w:t xml:space="preserve"> used</w:t>
      </w:r>
      <w:r w:rsidR="00272148">
        <w:rPr>
          <w:rFonts w:cstheme="minorHAnsi"/>
          <w:sz w:val="24"/>
          <w:szCs w:val="24"/>
        </w:rPr>
        <w:t xml:space="preserve"> </w:t>
      </w:r>
      <w:r w:rsidR="003373F1">
        <w:rPr>
          <w:rFonts w:cstheme="minorHAnsi"/>
          <w:sz w:val="24"/>
          <w:szCs w:val="24"/>
        </w:rPr>
        <w:t>as part of the fashion design process</w:t>
      </w:r>
      <w:r w:rsidR="00152D29">
        <w:rPr>
          <w:rFonts w:cstheme="minorHAnsi"/>
          <w:sz w:val="24"/>
          <w:szCs w:val="24"/>
        </w:rPr>
        <w:t xml:space="preserve"> and why individual</w:t>
      </w:r>
      <w:r w:rsidR="00544DCF">
        <w:rPr>
          <w:rFonts w:cstheme="minorHAnsi"/>
          <w:sz w:val="24"/>
          <w:szCs w:val="24"/>
        </w:rPr>
        <w:t>ised and non-standard</w:t>
      </w:r>
      <w:r w:rsidR="00152D29">
        <w:rPr>
          <w:rFonts w:cstheme="minorHAnsi"/>
          <w:sz w:val="24"/>
          <w:szCs w:val="24"/>
        </w:rPr>
        <w:t xml:space="preserve"> forms of measuring were </w:t>
      </w:r>
      <w:r w:rsidR="00742CC7">
        <w:rPr>
          <w:rFonts w:cstheme="minorHAnsi"/>
          <w:sz w:val="24"/>
          <w:szCs w:val="24"/>
        </w:rPr>
        <w:t>discouraged</w:t>
      </w:r>
      <w:r w:rsidR="00152D29">
        <w:rPr>
          <w:rFonts w:cstheme="minorHAnsi"/>
          <w:sz w:val="24"/>
          <w:szCs w:val="24"/>
        </w:rPr>
        <w:t xml:space="preserve"> as part of the fashion design process</w:t>
      </w:r>
      <w:r w:rsidR="00021E92">
        <w:rPr>
          <w:rFonts w:cstheme="minorHAnsi"/>
          <w:sz w:val="24"/>
          <w:szCs w:val="24"/>
        </w:rPr>
        <w:t xml:space="preserve"> in higher education</w:t>
      </w:r>
      <w:r w:rsidR="003373F1">
        <w:rPr>
          <w:rFonts w:cstheme="minorHAnsi"/>
          <w:sz w:val="24"/>
          <w:szCs w:val="24"/>
        </w:rPr>
        <w:t xml:space="preserve">: what </w:t>
      </w:r>
      <w:r w:rsidR="00336477">
        <w:rPr>
          <w:rFonts w:cstheme="minorHAnsi"/>
          <w:sz w:val="24"/>
          <w:szCs w:val="24"/>
        </w:rPr>
        <w:t>is</w:t>
      </w:r>
      <w:r w:rsidR="003373F1">
        <w:rPr>
          <w:rFonts w:cstheme="minorHAnsi"/>
          <w:sz w:val="24"/>
          <w:szCs w:val="24"/>
        </w:rPr>
        <w:t xml:space="preserve"> </w:t>
      </w:r>
      <w:r w:rsidR="00272148">
        <w:rPr>
          <w:rFonts w:cstheme="minorHAnsi"/>
          <w:sz w:val="24"/>
          <w:szCs w:val="24"/>
        </w:rPr>
        <w:t>the relationship between measuring and the capitalist modes of production underpinning fashion design</w:t>
      </w:r>
      <w:r w:rsidR="003373F1">
        <w:rPr>
          <w:rFonts w:cstheme="minorHAnsi"/>
          <w:sz w:val="24"/>
          <w:szCs w:val="24"/>
        </w:rPr>
        <w:t xml:space="preserve"> forms?</w:t>
      </w:r>
      <w:r w:rsidR="00272148">
        <w:rPr>
          <w:rFonts w:cstheme="minorHAnsi"/>
          <w:sz w:val="24"/>
          <w:szCs w:val="24"/>
        </w:rPr>
        <w:t xml:space="preserve"> </w:t>
      </w:r>
    </w:p>
    <w:p w14:paraId="7730EF7B" w14:textId="556FF8CB" w:rsidR="000C7C5B" w:rsidRPr="00CE65F6" w:rsidRDefault="00B75CAC" w:rsidP="003B3961">
      <w:pPr>
        <w:spacing w:line="480" w:lineRule="auto"/>
        <w:rPr>
          <w:sz w:val="24"/>
          <w:szCs w:val="24"/>
        </w:rPr>
      </w:pPr>
      <w:r>
        <w:rPr>
          <w:sz w:val="24"/>
          <w:szCs w:val="24"/>
        </w:rPr>
        <w:t xml:space="preserve">To identify how systems of measurement emerged in different cultures and </w:t>
      </w:r>
      <w:r w:rsidR="003C74A7">
        <w:rPr>
          <w:sz w:val="24"/>
          <w:szCs w:val="24"/>
        </w:rPr>
        <w:t>societies, I investigated how</w:t>
      </w:r>
      <w:r w:rsidR="00A865C5">
        <w:rPr>
          <w:sz w:val="24"/>
          <w:szCs w:val="24"/>
        </w:rPr>
        <w:t xml:space="preserve"> </w:t>
      </w:r>
      <w:r w:rsidR="00DF623C">
        <w:rPr>
          <w:sz w:val="24"/>
          <w:szCs w:val="24"/>
        </w:rPr>
        <w:t>n</w:t>
      </w:r>
      <w:r w:rsidR="00DF623C" w:rsidRPr="00310C93">
        <w:rPr>
          <w:sz w:val="24"/>
          <w:szCs w:val="24"/>
        </w:rPr>
        <w:t>on-</w:t>
      </w:r>
      <w:r w:rsidR="00DF623C" w:rsidRPr="00BD3561">
        <w:rPr>
          <w:sz w:val="24"/>
          <w:szCs w:val="24"/>
        </w:rPr>
        <w:t>standardised</w:t>
      </w:r>
      <w:r w:rsidR="003A5072" w:rsidRPr="00BD3561">
        <w:rPr>
          <w:sz w:val="24"/>
          <w:szCs w:val="24"/>
        </w:rPr>
        <w:t xml:space="preserve"> forms of measurement </w:t>
      </w:r>
      <w:r w:rsidR="00A865C5">
        <w:rPr>
          <w:sz w:val="24"/>
          <w:szCs w:val="24"/>
        </w:rPr>
        <w:t>were</w:t>
      </w:r>
      <w:r w:rsidR="003A5072" w:rsidRPr="00BD3561">
        <w:rPr>
          <w:sz w:val="24"/>
          <w:szCs w:val="24"/>
        </w:rPr>
        <w:t xml:space="preserve"> based on the body and included, for example, the length of the human arm or foot</w:t>
      </w:r>
      <w:r w:rsidR="00BE13AE">
        <w:rPr>
          <w:sz w:val="24"/>
          <w:szCs w:val="24"/>
        </w:rPr>
        <w:t xml:space="preserve"> </w:t>
      </w:r>
      <w:r w:rsidR="00BD3561" w:rsidRPr="00BD3561">
        <w:rPr>
          <w:sz w:val="24"/>
          <w:szCs w:val="24"/>
          <w:shd w:val="clear" w:color="auto" w:fill="FFFFFF"/>
        </w:rPr>
        <w:t>as units of measurement</w:t>
      </w:r>
      <w:r w:rsidR="002362A5">
        <w:rPr>
          <w:sz w:val="24"/>
          <w:szCs w:val="24"/>
          <w:shd w:val="clear" w:color="auto" w:fill="FFFFFF"/>
        </w:rPr>
        <w:t xml:space="preserve">. </w:t>
      </w:r>
      <w:r w:rsidR="000B737D">
        <w:rPr>
          <w:sz w:val="24"/>
          <w:szCs w:val="24"/>
          <w:shd w:val="clear" w:color="auto" w:fill="FFFFFF"/>
        </w:rPr>
        <w:t>Indeed, these</w:t>
      </w:r>
      <w:r w:rsidR="002362A5">
        <w:rPr>
          <w:sz w:val="24"/>
          <w:szCs w:val="24"/>
          <w:shd w:val="clear" w:color="auto" w:fill="FFFFFF"/>
        </w:rPr>
        <w:t xml:space="preserve"> units </w:t>
      </w:r>
      <w:r w:rsidR="00BD3561" w:rsidRPr="00BD3561">
        <w:rPr>
          <w:sz w:val="24"/>
          <w:szCs w:val="24"/>
          <w:shd w:val="clear" w:color="auto" w:fill="FFFFFF"/>
        </w:rPr>
        <w:t>that relied on anatomy were easier to use than those dependent on math</w:t>
      </w:r>
      <w:r w:rsidR="00950D3D">
        <w:rPr>
          <w:sz w:val="24"/>
          <w:szCs w:val="24"/>
          <w:shd w:val="clear" w:color="auto" w:fill="FFFFFF"/>
        </w:rPr>
        <w:t>ematics</w:t>
      </w:r>
      <w:r w:rsidR="00BD3561" w:rsidRPr="00BD3561">
        <w:rPr>
          <w:sz w:val="24"/>
          <w:szCs w:val="24"/>
          <w:shd w:val="clear" w:color="auto" w:fill="FFFFFF"/>
        </w:rPr>
        <w:t xml:space="preserve">, </w:t>
      </w:r>
      <w:r w:rsidR="00950D3D">
        <w:rPr>
          <w:sz w:val="24"/>
          <w:szCs w:val="24"/>
          <w:shd w:val="clear" w:color="auto" w:fill="FFFFFF"/>
        </w:rPr>
        <w:t>numerical units</w:t>
      </w:r>
      <w:r w:rsidR="00BD3561" w:rsidRPr="00BD3561">
        <w:rPr>
          <w:sz w:val="24"/>
          <w:szCs w:val="24"/>
          <w:shd w:val="clear" w:color="auto" w:fill="FFFFFF"/>
        </w:rPr>
        <w:t>, or previous knowledge</w:t>
      </w:r>
      <w:r w:rsidR="00BD3561">
        <w:rPr>
          <w:sz w:val="24"/>
          <w:szCs w:val="24"/>
          <w:shd w:val="clear" w:color="auto" w:fill="FFFFFF"/>
        </w:rPr>
        <w:t xml:space="preserve"> (</w:t>
      </w:r>
      <w:r w:rsidR="00950D3D">
        <w:rPr>
          <w:sz w:val="24"/>
          <w:szCs w:val="24"/>
          <w:shd w:val="clear" w:color="auto" w:fill="FFFFFF"/>
        </w:rPr>
        <w:t>Rowlett 1999)</w:t>
      </w:r>
      <w:r w:rsidR="003A5072" w:rsidRPr="00BD3561">
        <w:rPr>
          <w:sz w:val="24"/>
          <w:szCs w:val="24"/>
        </w:rPr>
        <w:t xml:space="preserve">. </w:t>
      </w:r>
      <w:r w:rsidR="003A5072" w:rsidRPr="00310C93">
        <w:rPr>
          <w:sz w:val="24"/>
          <w:szCs w:val="24"/>
        </w:rPr>
        <w:t xml:space="preserve">However, </w:t>
      </w:r>
      <w:r w:rsidR="00950D3D">
        <w:rPr>
          <w:sz w:val="24"/>
          <w:szCs w:val="24"/>
        </w:rPr>
        <w:t xml:space="preserve">as </w:t>
      </w:r>
      <w:r w:rsidR="00310C93" w:rsidRPr="00310C93">
        <w:rPr>
          <w:sz w:val="24"/>
          <w:szCs w:val="24"/>
        </w:rPr>
        <w:t>s</w:t>
      </w:r>
      <w:r w:rsidR="005B0A3C" w:rsidRPr="00310C93">
        <w:rPr>
          <w:sz w:val="24"/>
          <w:szCs w:val="24"/>
        </w:rPr>
        <w:t xml:space="preserve">tandardisation became </w:t>
      </w:r>
      <w:r w:rsidR="00310C93" w:rsidRPr="00310C93">
        <w:rPr>
          <w:sz w:val="24"/>
          <w:szCs w:val="24"/>
        </w:rPr>
        <w:t xml:space="preserve">more prevalent </w:t>
      </w:r>
      <w:r w:rsidR="00950D3D">
        <w:rPr>
          <w:sz w:val="24"/>
          <w:szCs w:val="24"/>
        </w:rPr>
        <w:t>from</w:t>
      </w:r>
      <w:r w:rsidR="00310C93" w:rsidRPr="00310C93">
        <w:rPr>
          <w:sz w:val="24"/>
          <w:szCs w:val="24"/>
        </w:rPr>
        <w:t xml:space="preserve"> the </w:t>
      </w:r>
      <w:r w:rsidR="005B0A3C" w:rsidRPr="003373F1">
        <w:rPr>
          <w:rFonts w:cstheme="minorHAnsi"/>
          <w:sz w:val="24"/>
          <w:szCs w:val="24"/>
        </w:rPr>
        <w:t xml:space="preserve">early 19th century </w:t>
      </w:r>
      <w:r w:rsidR="00950D3D">
        <w:rPr>
          <w:rFonts w:cstheme="minorHAnsi"/>
          <w:sz w:val="24"/>
          <w:szCs w:val="24"/>
        </w:rPr>
        <w:t xml:space="preserve">onwards </w:t>
      </w:r>
      <w:r w:rsidR="00310C93" w:rsidRPr="003373F1">
        <w:rPr>
          <w:rFonts w:cstheme="minorHAnsi"/>
          <w:sz w:val="24"/>
          <w:szCs w:val="24"/>
        </w:rPr>
        <w:t>throughout</w:t>
      </w:r>
      <w:r w:rsidR="005B0A3C" w:rsidRPr="003373F1">
        <w:rPr>
          <w:rFonts w:cstheme="minorHAnsi"/>
          <w:sz w:val="24"/>
          <w:szCs w:val="24"/>
        </w:rPr>
        <w:t xml:space="preserve"> Europe </w:t>
      </w:r>
      <w:r w:rsidR="00310C93" w:rsidRPr="003373F1">
        <w:rPr>
          <w:rFonts w:cstheme="minorHAnsi"/>
          <w:sz w:val="24"/>
          <w:szCs w:val="24"/>
        </w:rPr>
        <w:t>and their</w:t>
      </w:r>
      <w:r w:rsidR="005B0A3C" w:rsidRPr="003373F1">
        <w:rPr>
          <w:rFonts w:cstheme="minorHAnsi"/>
          <w:sz w:val="24"/>
          <w:szCs w:val="24"/>
        </w:rPr>
        <w:t xml:space="preserve"> colonies</w:t>
      </w:r>
      <w:r w:rsidR="000B737D">
        <w:rPr>
          <w:rFonts w:cstheme="minorHAnsi"/>
          <w:sz w:val="24"/>
          <w:szCs w:val="24"/>
        </w:rPr>
        <w:t>,</w:t>
      </w:r>
      <w:r w:rsidR="00310C93" w:rsidRPr="003373F1">
        <w:rPr>
          <w:rFonts w:cstheme="minorHAnsi"/>
          <w:sz w:val="24"/>
          <w:szCs w:val="24"/>
        </w:rPr>
        <w:t xml:space="preserve"> </w:t>
      </w:r>
      <w:r w:rsidR="002362A5">
        <w:rPr>
          <w:rFonts w:cstheme="minorHAnsi"/>
          <w:sz w:val="24"/>
          <w:szCs w:val="24"/>
        </w:rPr>
        <w:t>the need for</w:t>
      </w:r>
      <w:r w:rsidR="003A5072" w:rsidRPr="003373F1">
        <w:rPr>
          <w:rFonts w:cstheme="minorHAnsi"/>
          <w:sz w:val="24"/>
          <w:szCs w:val="24"/>
        </w:rPr>
        <w:t xml:space="preserve"> s</w:t>
      </w:r>
      <w:r w:rsidR="00A369D5" w:rsidRPr="003373F1">
        <w:rPr>
          <w:rFonts w:cstheme="minorHAnsi"/>
          <w:sz w:val="24"/>
          <w:szCs w:val="24"/>
        </w:rPr>
        <w:t xml:space="preserve">tandardised units of measurement </w:t>
      </w:r>
      <w:r w:rsidR="00BE13AE">
        <w:rPr>
          <w:rFonts w:cstheme="minorHAnsi"/>
          <w:sz w:val="24"/>
          <w:szCs w:val="24"/>
        </w:rPr>
        <w:t>as</w:t>
      </w:r>
      <w:r w:rsidR="002362A5">
        <w:rPr>
          <w:rFonts w:cstheme="minorHAnsi"/>
          <w:sz w:val="24"/>
          <w:szCs w:val="24"/>
        </w:rPr>
        <w:t xml:space="preserve"> money and goods </w:t>
      </w:r>
      <w:r w:rsidR="00BE13AE">
        <w:rPr>
          <w:rFonts w:cstheme="minorHAnsi"/>
          <w:sz w:val="24"/>
          <w:szCs w:val="24"/>
        </w:rPr>
        <w:t>crossed</w:t>
      </w:r>
      <w:r w:rsidR="002362A5">
        <w:rPr>
          <w:rFonts w:cstheme="minorHAnsi"/>
          <w:sz w:val="24"/>
          <w:szCs w:val="24"/>
        </w:rPr>
        <w:t xml:space="preserve"> different temporal</w:t>
      </w:r>
      <w:r w:rsidR="000B737D">
        <w:rPr>
          <w:rFonts w:cstheme="minorHAnsi"/>
          <w:sz w:val="24"/>
          <w:szCs w:val="24"/>
        </w:rPr>
        <w:t xml:space="preserve"> zones</w:t>
      </w:r>
      <w:r w:rsidR="002362A5">
        <w:rPr>
          <w:rFonts w:cstheme="minorHAnsi"/>
          <w:sz w:val="24"/>
          <w:szCs w:val="24"/>
        </w:rPr>
        <w:t xml:space="preserve"> and spaces led to the emergence of today’s global </w:t>
      </w:r>
      <w:r w:rsidR="00A369D5" w:rsidRPr="003373F1">
        <w:rPr>
          <w:rFonts w:cstheme="minorHAnsi"/>
          <w:sz w:val="24"/>
          <w:szCs w:val="24"/>
        </w:rPr>
        <w:t>capitalist economy</w:t>
      </w:r>
      <w:r w:rsidR="00950D3D">
        <w:rPr>
          <w:rFonts w:cstheme="minorHAnsi"/>
          <w:sz w:val="24"/>
          <w:szCs w:val="24"/>
        </w:rPr>
        <w:t xml:space="preserve"> (Kalpagam 1997)</w:t>
      </w:r>
      <w:r w:rsidR="00A369D5" w:rsidRPr="003373F1">
        <w:rPr>
          <w:rFonts w:cstheme="minorHAnsi"/>
          <w:sz w:val="24"/>
          <w:szCs w:val="24"/>
        </w:rPr>
        <w:t xml:space="preserve">. </w:t>
      </w:r>
      <w:r w:rsidR="005B0A3C" w:rsidRPr="003373F1">
        <w:rPr>
          <w:rFonts w:cstheme="minorHAnsi"/>
          <w:sz w:val="24"/>
          <w:szCs w:val="24"/>
        </w:rPr>
        <w:t xml:space="preserve">Although </w:t>
      </w:r>
      <w:r w:rsidR="000C7C5B" w:rsidRPr="003373F1">
        <w:rPr>
          <w:rFonts w:cstheme="minorHAnsi"/>
          <w:sz w:val="24"/>
          <w:szCs w:val="24"/>
        </w:rPr>
        <w:t>different colonial powers</w:t>
      </w:r>
      <w:r w:rsidR="005B0A3C" w:rsidRPr="003373F1">
        <w:rPr>
          <w:rFonts w:cstheme="minorHAnsi"/>
          <w:sz w:val="24"/>
          <w:szCs w:val="24"/>
        </w:rPr>
        <w:t xml:space="preserve"> used their own forms of </w:t>
      </w:r>
      <w:r w:rsidR="00963477" w:rsidRPr="003373F1">
        <w:rPr>
          <w:rFonts w:cstheme="minorHAnsi"/>
          <w:sz w:val="24"/>
          <w:szCs w:val="24"/>
        </w:rPr>
        <w:t>measurement</w:t>
      </w:r>
      <w:r w:rsidR="000C7C5B" w:rsidRPr="003373F1">
        <w:rPr>
          <w:rFonts w:cstheme="minorHAnsi"/>
          <w:sz w:val="24"/>
          <w:szCs w:val="24"/>
        </w:rPr>
        <w:t xml:space="preserve">, </w:t>
      </w:r>
      <w:r w:rsidR="003373F1" w:rsidRPr="00CE65F6">
        <w:rPr>
          <w:rFonts w:eastAsia="Times New Roman" w:cstheme="minorHAnsi"/>
          <w:sz w:val="24"/>
          <w:szCs w:val="24"/>
          <w:lang w:eastAsia="en-GB"/>
        </w:rPr>
        <w:t>imperial</w:t>
      </w:r>
      <w:r w:rsidR="003373F1" w:rsidRPr="00B7475B">
        <w:rPr>
          <w:rFonts w:eastAsia="Times New Roman" w:cstheme="minorHAnsi"/>
          <w:sz w:val="24"/>
          <w:szCs w:val="24"/>
          <w:lang w:eastAsia="en-GB"/>
        </w:rPr>
        <w:t xml:space="preserve"> units </w:t>
      </w:r>
      <w:r w:rsidR="003373F1" w:rsidRPr="00CE65F6">
        <w:rPr>
          <w:rFonts w:eastAsia="Times New Roman" w:cstheme="minorHAnsi"/>
          <w:sz w:val="24"/>
          <w:szCs w:val="24"/>
          <w:lang w:eastAsia="en-GB"/>
        </w:rPr>
        <w:t>be</w:t>
      </w:r>
      <w:r w:rsidR="003373F1" w:rsidRPr="00B7475B">
        <w:rPr>
          <w:rFonts w:eastAsia="Times New Roman" w:cstheme="minorHAnsi"/>
          <w:sz w:val="24"/>
          <w:szCs w:val="24"/>
          <w:lang w:eastAsia="en-GB"/>
        </w:rPr>
        <w:t xml:space="preserve">came </w:t>
      </w:r>
      <w:r w:rsidR="003373F1" w:rsidRPr="00CE65F6">
        <w:rPr>
          <w:rFonts w:eastAsia="Times New Roman" w:cstheme="minorHAnsi"/>
          <w:sz w:val="24"/>
          <w:szCs w:val="24"/>
          <w:lang w:eastAsia="en-GB"/>
        </w:rPr>
        <w:t>the official standard unit</w:t>
      </w:r>
      <w:r w:rsidR="003373F1" w:rsidRPr="00B7475B">
        <w:rPr>
          <w:rFonts w:eastAsia="Times New Roman" w:cstheme="minorHAnsi"/>
          <w:sz w:val="24"/>
          <w:szCs w:val="24"/>
          <w:lang w:eastAsia="en-GB"/>
        </w:rPr>
        <w:t xml:space="preserve"> across the </w:t>
      </w:r>
      <w:hyperlink r:id="rId9" w:tooltip="British Empire" w:history="1">
        <w:r w:rsidR="003373F1" w:rsidRPr="00B7475B">
          <w:rPr>
            <w:rFonts w:eastAsia="Times New Roman" w:cstheme="minorHAnsi"/>
            <w:sz w:val="24"/>
            <w:szCs w:val="24"/>
            <w:lang w:eastAsia="en-GB"/>
          </w:rPr>
          <w:t>British Empire</w:t>
        </w:r>
      </w:hyperlink>
      <w:r w:rsidR="003373F1" w:rsidRPr="00B7475B">
        <w:rPr>
          <w:rFonts w:eastAsia="Times New Roman" w:cstheme="minorHAnsi"/>
          <w:sz w:val="24"/>
          <w:szCs w:val="24"/>
          <w:lang w:eastAsia="en-GB"/>
        </w:rPr>
        <w:t> in 1826.</w:t>
      </w:r>
      <w:r w:rsidR="00D607B1">
        <w:rPr>
          <w:rFonts w:eastAsia="Times New Roman" w:cstheme="minorHAnsi"/>
          <w:sz w:val="24"/>
          <w:szCs w:val="24"/>
          <w:lang w:eastAsia="en-GB"/>
        </w:rPr>
        <w:t xml:space="preserve"> </w:t>
      </w:r>
      <w:r w:rsidR="00827DEE">
        <w:rPr>
          <w:rFonts w:eastAsia="Times New Roman" w:cstheme="minorHAnsi"/>
          <w:sz w:val="24"/>
          <w:szCs w:val="24"/>
          <w:lang w:eastAsia="en-GB"/>
        </w:rPr>
        <w:t>Learning about</w:t>
      </w:r>
      <w:r w:rsidR="00D607B1">
        <w:rPr>
          <w:rFonts w:eastAsia="Times New Roman" w:cstheme="minorHAnsi"/>
          <w:sz w:val="24"/>
          <w:szCs w:val="24"/>
          <w:lang w:eastAsia="en-GB"/>
        </w:rPr>
        <w:t xml:space="preserve"> the social and </w:t>
      </w:r>
      <w:r w:rsidR="00DF623C">
        <w:rPr>
          <w:rFonts w:eastAsia="Times New Roman" w:cstheme="minorHAnsi"/>
          <w:sz w:val="24"/>
          <w:szCs w:val="24"/>
          <w:lang w:eastAsia="en-GB"/>
        </w:rPr>
        <w:t>historical</w:t>
      </w:r>
      <w:r w:rsidR="00D607B1">
        <w:rPr>
          <w:rFonts w:eastAsia="Times New Roman" w:cstheme="minorHAnsi"/>
          <w:sz w:val="24"/>
          <w:szCs w:val="24"/>
          <w:lang w:eastAsia="en-GB"/>
        </w:rPr>
        <w:t xml:space="preserve"> </w:t>
      </w:r>
      <w:r w:rsidR="00DF623C">
        <w:rPr>
          <w:rFonts w:eastAsia="Times New Roman" w:cstheme="minorHAnsi"/>
          <w:sz w:val="24"/>
          <w:szCs w:val="24"/>
          <w:lang w:eastAsia="en-GB"/>
        </w:rPr>
        <w:t>context</w:t>
      </w:r>
      <w:r w:rsidR="00D607B1">
        <w:rPr>
          <w:rFonts w:eastAsia="Times New Roman" w:cstheme="minorHAnsi"/>
          <w:sz w:val="24"/>
          <w:szCs w:val="24"/>
          <w:lang w:eastAsia="en-GB"/>
        </w:rPr>
        <w:t xml:space="preserve"> of </w:t>
      </w:r>
      <w:r w:rsidR="00DF623C">
        <w:rPr>
          <w:rFonts w:eastAsia="Times New Roman" w:cstheme="minorHAnsi"/>
          <w:sz w:val="24"/>
          <w:szCs w:val="24"/>
          <w:lang w:eastAsia="en-GB"/>
        </w:rPr>
        <w:t>measurement</w:t>
      </w:r>
      <w:r w:rsidR="00D607B1">
        <w:rPr>
          <w:rFonts w:eastAsia="Times New Roman" w:cstheme="minorHAnsi"/>
          <w:sz w:val="24"/>
          <w:szCs w:val="24"/>
          <w:lang w:eastAsia="en-GB"/>
        </w:rPr>
        <w:t xml:space="preserve"> in the fashion design process led me to believe that how I was teaching fashion was more about teaching </w:t>
      </w:r>
      <w:r w:rsidR="00BE13AE">
        <w:rPr>
          <w:rFonts w:eastAsia="Times New Roman" w:cstheme="minorHAnsi"/>
          <w:sz w:val="24"/>
          <w:szCs w:val="24"/>
          <w:lang w:eastAsia="en-GB"/>
        </w:rPr>
        <w:t>how to reinforce capitalism through</w:t>
      </w:r>
      <w:r w:rsidR="00D607B1">
        <w:rPr>
          <w:rFonts w:eastAsia="Times New Roman" w:cstheme="minorHAnsi"/>
          <w:sz w:val="24"/>
          <w:szCs w:val="24"/>
          <w:lang w:eastAsia="en-GB"/>
        </w:rPr>
        <w:t xml:space="preserve"> </w:t>
      </w:r>
      <w:r w:rsidR="00D45BAE">
        <w:rPr>
          <w:rFonts w:eastAsia="Times New Roman" w:cstheme="minorHAnsi"/>
          <w:sz w:val="24"/>
          <w:szCs w:val="24"/>
          <w:lang w:eastAsia="en-GB"/>
        </w:rPr>
        <w:t xml:space="preserve">the mechanics of </w:t>
      </w:r>
      <w:r w:rsidR="00D607B1">
        <w:rPr>
          <w:rFonts w:eastAsia="Times New Roman" w:cstheme="minorHAnsi"/>
          <w:sz w:val="24"/>
          <w:szCs w:val="24"/>
          <w:lang w:eastAsia="en-GB"/>
        </w:rPr>
        <w:t>design</w:t>
      </w:r>
      <w:r w:rsidR="00BE13AE">
        <w:rPr>
          <w:rFonts w:eastAsia="Times New Roman" w:cstheme="minorHAnsi"/>
          <w:sz w:val="24"/>
          <w:szCs w:val="24"/>
          <w:lang w:eastAsia="en-GB"/>
        </w:rPr>
        <w:t>; and, reinforce</w:t>
      </w:r>
      <w:r w:rsidR="000B737D">
        <w:rPr>
          <w:rFonts w:eastAsia="Times New Roman" w:cstheme="minorHAnsi"/>
          <w:sz w:val="24"/>
          <w:szCs w:val="24"/>
          <w:lang w:eastAsia="en-GB"/>
        </w:rPr>
        <w:t>d</w:t>
      </w:r>
      <w:r w:rsidR="00BE13AE">
        <w:rPr>
          <w:rFonts w:eastAsia="Times New Roman" w:cstheme="minorHAnsi"/>
          <w:sz w:val="24"/>
          <w:szCs w:val="24"/>
          <w:lang w:eastAsia="en-GB"/>
        </w:rPr>
        <w:t xml:space="preserve"> </w:t>
      </w:r>
      <w:r w:rsidR="000B737D">
        <w:rPr>
          <w:rFonts w:eastAsia="Times New Roman" w:cstheme="minorHAnsi"/>
          <w:sz w:val="24"/>
          <w:szCs w:val="24"/>
          <w:lang w:eastAsia="en-GB"/>
        </w:rPr>
        <w:t>yet another way that the body and fashion forms were disconnected as part of the fashion design process in fashion design education.</w:t>
      </w:r>
    </w:p>
    <w:p w14:paraId="6ACE91C0" w14:textId="2D041633" w:rsidR="000A4AFC" w:rsidRDefault="00827DEE" w:rsidP="003B3961">
      <w:pPr>
        <w:spacing w:line="480" w:lineRule="auto"/>
        <w:rPr>
          <w:rFonts w:cstheme="minorHAnsi"/>
          <w:b/>
          <w:bCs/>
          <w:sz w:val="24"/>
          <w:szCs w:val="24"/>
        </w:rPr>
      </w:pPr>
      <w:r>
        <w:rPr>
          <w:sz w:val="24"/>
          <w:szCs w:val="24"/>
        </w:rPr>
        <w:t>For example</w:t>
      </w:r>
      <w:r w:rsidR="00963477" w:rsidRPr="00CE65F6">
        <w:rPr>
          <w:sz w:val="24"/>
          <w:szCs w:val="24"/>
        </w:rPr>
        <w:t xml:space="preserve">, prior to </w:t>
      </w:r>
      <w:r w:rsidR="00BD3561" w:rsidRPr="00CE65F6">
        <w:rPr>
          <w:sz w:val="24"/>
          <w:szCs w:val="24"/>
        </w:rPr>
        <w:t xml:space="preserve">mass produced and </w:t>
      </w:r>
      <w:r w:rsidR="00963477" w:rsidRPr="00CE65F6">
        <w:rPr>
          <w:sz w:val="24"/>
          <w:szCs w:val="24"/>
        </w:rPr>
        <w:t>standardised clothing</w:t>
      </w:r>
      <w:r w:rsidR="00A91EFD">
        <w:rPr>
          <w:sz w:val="24"/>
          <w:szCs w:val="24"/>
        </w:rPr>
        <w:t xml:space="preserve"> in the west</w:t>
      </w:r>
      <w:r w:rsidR="00BD3561" w:rsidRPr="00CE65F6">
        <w:rPr>
          <w:sz w:val="24"/>
          <w:szCs w:val="24"/>
        </w:rPr>
        <w:t xml:space="preserve">, the </w:t>
      </w:r>
      <w:r w:rsidR="00901D75">
        <w:rPr>
          <w:sz w:val="24"/>
          <w:szCs w:val="24"/>
        </w:rPr>
        <w:t xml:space="preserve">approach to garment construction </w:t>
      </w:r>
      <w:r w:rsidR="002C51EA">
        <w:rPr>
          <w:sz w:val="24"/>
          <w:szCs w:val="24"/>
        </w:rPr>
        <w:t xml:space="preserve">in Europe </w:t>
      </w:r>
      <w:r w:rsidR="00731CAC">
        <w:rPr>
          <w:sz w:val="24"/>
          <w:szCs w:val="24"/>
        </w:rPr>
        <w:t>appeared to be based on</w:t>
      </w:r>
      <w:r w:rsidR="00A45EC6">
        <w:rPr>
          <w:sz w:val="24"/>
          <w:szCs w:val="24"/>
        </w:rPr>
        <w:t xml:space="preserve"> </w:t>
      </w:r>
      <w:r w:rsidR="00662E39">
        <w:rPr>
          <w:sz w:val="24"/>
          <w:szCs w:val="24"/>
        </w:rPr>
        <w:t>an</w:t>
      </w:r>
      <w:r w:rsidR="00901D75">
        <w:rPr>
          <w:sz w:val="24"/>
          <w:szCs w:val="24"/>
        </w:rPr>
        <w:t xml:space="preserve"> iterative</w:t>
      </w:r>
      <w:r w:rsidR="00731CAC">
        <w:rPr>
          <w:sz w:val="24"/>
          <w:szCs w:val="24"/>
        </w:rPr>
        <w:t xml:space="preserve"> </w:t>
      </w:r>
      <w:r w:rsidR="00662E39">
        <w:rPr>
          <w:sz w:val="24"/>
          <w:szCs w:val="24"/>
        </w:rPr>
        <w:t>process</w:t>
      </w:r>
      <w:r w:rsidR="00901D75">
        <w:rPr>
          <w:sz w:val="24"/>
          <w:szCs w:val="24"/>
        </w:rPr>
        <w:t xml:space="preserve"> with some evidence to show that the </w:t>
      </w:r>
      <w:r w:rsidR="00CE65F6" w:rsidRPr="00CE65F6">
        <w:rPr>
          <w:sz w:val="24"/>
          <w:szCs w:val="24"/>
        </w:rPr>
        <w:t>garment</w:t>
      </w:r>
      <w:r w:rsidR="00BD3561" w:rsidRPr="00CE65F6">
        <w:rPr>
          <w:sz w:val="24"/>
          <w:szCs w:val="24"/>
        </w:rPr>
        <w:t xml:space="preserve"> </w:t>
      </w:r>
      <w:r w:rsidR="00BD3561" w:rsidRPr="000B737D">
        <w:rPr>
          <w:sz w:val="24"/>
          <w:szCs w:val="24"/>
        </w:rPr>
        <w:t>maker would rely on their</w:t>
      </w:r>
      <w:r w:rsidR="001E766F" w:rsidRPr="000B737D">
        <w:rPr>
          <w:sz w:val="24"/>
          <w:szCs w:val="24"/>
        </w:rPr>
        <w:t xml:space="preserve"> personal</w:t>
      </w:r>
      <w:r w:rsidR="00BD3561" w:rsidRPr="000B737D">
        <w:rPr>
          <w:sz w:val="24"/>
          <w:szCs w:val="24"/>
        </w:rPr>
        <w:t xml:space="preserve"> way </w:t>
      </w:r>
      <w:r w:rsidR="00CE65F6" w:rsidRPr="000B737D">
        <w:rPr>
          <w:sz w:val="24"/>
          <w:szCs w:val="24"/>
        </w:rPr>
        <w:t>of</w:t>
      </w:r>
      <w:r w:rsidR="00BD3561" w:rsidRPr="000B737D">
        <w:rPr>
          <w:sz w:val="24"/>
          <w:szCs w:val="24"/>
        </w:rPr>
        <w:t xml:space="preserve"> measur</w:t>
      </w:r>
      <w:r w:rsidR="00CE65F6" w:rsidRPr="000B737D">
        <w:rPr>
          <w:sz w:val="24"/>
          <w:szCs w:val="24"/>
        </w:rPr>
        <w:t>ing</w:t>
      </w:r>
      <w:r w:rsidR="00BD3561" w:rsidRPr="000B737D">
        <w:rPr>
          <w:sz w:val="24"/>
          <w:szCs w:val="24"/>
        </w:rPr>
        <w:t>,</w:t>
      </w:r>
      <w:r w:rsidR="00CE65F6" w:rsidRPr="000B737D">
        <w:rPr>
          <w:sz w:val="24"/>
          <w:szCs w:val="24"/>
        </w:rPr>
        <w:t xml:space="preserve"> an approach in which</w:t>
      </w:r>
      <w:r w:rsidR="00BD3561" w:rsidRPr="000B737D">
        <w:rPr>
          <w:sz w:val="24"/>
          <w:szCs w:val="24"/>
        </w:rPr>
        <w:t xml:space="preserve"> ‘judging by eyesight</w:t>
      </w:r>
      <w:r w:rsidR="00CE65F6" w:rsidRPr="000B737D">
        <w:rPr>
          <w:sz w:val="24"/>
          <w:szCs w:val="24"/>
        </w:rPr>
        <w:t xml:space="preserve">’ was </w:t>
      </w:r>
      <w:r w:rsidR="000B737D">
        <w:rPr>
          <w:sz w:val="24"/>
          <w:szCs w:val="24"/>
        </w:rPr>
        <w:t xml:space="preserve">an integral skill in the design process </w:t>
      </w:r>
      <w:r w:rsidR="00BD3561" w:rsidRPr="000B737D">
        <w:rPr>
          <w:sz w:val="24"/>
          <w:szCs w:val="24"/>
        </w:rPr>
        <w:t xml:space="preserve">(Bennett 2017). This </w:t>
      </w:r>
      <w:r w:rsidR="00CE65F6" w:rsidRPr="000B737D">
        <w:rPr>
          <w:sz w:val="24"/>
          <w:szCs w:val="24"/>
        </w:rPr>
        <w:t>embodied</w:t>
      </w:r>
      <w:r w:rsidR="00BD3561" w:rsidRPr="000B737D">
        <w:rPr>
          <w:sz w:val="24"/>
          <w:szCs w:val="24"/>
        </w:rPr>
        <w:t xml:space="preserve"> approach</w:t>
      </w:r>
      <w:r w:rsidR="00CE65F6" w:rsidRPr="000B737D">
        <w:rPr>
          <w:sz w:val="24"/>
          <w:szCs w:val="24"/>
        </w:rPr>
        <w:t xml:space="preserve"> to </w:t>
      </w:r>
      <w:r w:rsidR="000B737D">
        <w:rPr>
          <w:sz w:val="24"/>
          <w:szCs w:val="24"/>
        </w:rPr>
        <w:t xml:space="preserve">measurement in </w:t>
      </w:r>
      <w:r w:rsidR="00CE65F6" w:rsidRPr="000B737D">
        <w:rPr>
          <w:sz w:val="24"/>
          <w:szCs w:val="24"/>
        </w:rPr>
        <w:t>fashion making</w:t>
      </w:r>
      <w:r w:rsidR="00BD3561" w:rsidRPr="000B737D">
        <w:rPr>
          <w:sz w:val="24"/>
          <w:szCs w:val="24"/>
        </w:rPr>
        <w:t xml:space="preserve"> characterizes an ontological</w:t>
      </w:r>
      <w:r w:rsidR="00BD3561" w:rsidRPr="00CE65F6">
        <w:rPr>
          <w:sz w:val="24"/>
          <w:szCs w:val="24"/>
        </w:rPr>
        <w:t xml:space="preserve"> oriented design </w:t>
      </w:r>
      <w:r w:rsidR="00CE65F6" w:rsidRPr="00CE65F6">
        <w:rPr>
          <w:sz w:val="24"/>
          <w:szCs w:val="24"/>
        </w:rPr>
        <w:t>methodology</w:t>
      </w:r>
      <w:r w:rsidR="001E766F">
        <w:rPr>
          <w:sz w:val="24"/>
          <w:szCs w:val="24"/>
        </w:rPr>
        <w:t xml:space="preserve"> (Willis 200</w:t>
      </w:r>
      <w:r w:rsidR="00C8288D">
        <w:rPr>
          <w:sz w:val="24"/>
          <w:szCs w:val="24"/>
        </w:rPr>
        <w:t>6</w:t>
      </w:r>
      <w:r w:rsidR="001E766F">
        <w:rPr>
          <w:sz w:val="24"/>
          <w:szCs w:val="24"/>
        </w:rPr>
        <w:t>)</w:t>
      </w:r>
      <w:r w:rsidR="00BD3561" w:rsidRPr="00CE65F6">
        <w:rPr>
          <w:sz w:val="24"/>
          <w:szCs w:val="24"/>
        </w:rPr>
        <w:t xml:space="preserve">, one </w:t>
      </w:r>
      <w:r w:rsidR="00CE65F6">
        <w:rPr>
          <w:sz w:val="24"/>
          <w:szCs w:val="24"/>
        </w:rPr>
        <w:t>that challenges today</w:t>
      </w:r>
      <w:r w:rsidR="001E766F">
        <w:rPr>
          <w:sz w:val="24"/>
          <w:szCs w:val="24"/>
        </w:rPr>
        <w:t>’</w:t>
      </w:r>
      <w:r w:rsidR="00CE65F6">
        <w:rPr>
          <w:sz w:val="24"/>
          <w:szCs w:val="24"/>
        </w:rPr>
        <w:t>s hegemonic</w:t>
      </w:r>
      <w:r w:rsidR="00BD3561" w:rsidRPr="00CE65F6">
        <w:rPr>
          <w:sz w:val="24"/>
          <w:szCs w:val="24"/>
        </w:rPr>
        <w:t xml:space="preserve"> </w:t>
      </w:r>
      <w:r w:rsidR="00CE65F6" w:rsidRPr="00CE65F6">
        <w:rPr>
          <w:sz w:val="24"/>
          <w:szCs w:val="24"/>
        </w:rPr>
        <w:t>capitalist</w:t>
      </w:r>
      <w:r w:rsidR="00BD3561" w:rsidRPr="00CE65F6">
        <w:rPr>
          <w:sz w:val="24"/>
          <w:szCs w:val="24"/>
        </w:rPr>
        <w:t xml:space="preserve"> </w:t>
      </w:r>
      <w:r w:rsidR="00CE65F6" w:rsidRPr="00CE65F6">
        <w:rPr>
          <w:sz w:val="24"/>
          <w:szCs w:val="24"/>
        </w:rPr>
        <w:t>universalist</w:t>
      </w:r>
      <w:r w:rsidR="00BD3561" w:rsidRPr="00CE65F6">
        <w:rPr>
          <w:sz w:val="24"/>
          <w:szCs w:val="24"/>
        </w:rPr>
        <w:t xml:space="preserve"> </w:t>
      </w:r>
      <w:r w:rsidR="001E766F">
        <w:rPr>
          <w:sz w:val="24"/>
          <w:szCs w:val="24"/>
        </w:rPr>
        <w:t>approach to creating standard sized garment</w:t>
      </w:r>
      <w:r w:rsidR="000B737D">
        <w:rPr>
          <w:sz w:val="24"/>
          <w:szCs w:val="24"/>
        </w:rPr>
        <w:t>s</w:t>
      </w:r>
      <w:r w:rsidR="00BD3561" w:rsidRPr="00CE65F6">
        <w:rPr>
          <w:sz w:val="24"/>
          <w:szCs w:val="24"/>
        </w:rPr>
        <w:t xml:space="preserve"> that results in </w:t>
      </w:r>
      <w:r w:rsidR="00CE65F6" w:rsidRPr="00CE65F6">
        <w:rPr>
          <w:sz w:val="24"/>
          <w:szCs w:val="24"/>
        </w:rPr>
        <w:t>clas</w:t>
      </w:r>
      <w:r w:rsidR="00CE65F6">
        <w:rPr>
          <w:sz w:val="24"/>
          <w:szCs w:val="24"/>
        </w:rPr>
        <w:t>si</w:t>
      </w:r>
      <w:r w:rsidR="00CE65F6" w:rsidRPr="00CE65F6">
        <w:rPr>
          <w:sz w:val="24"/>
          <w:szCs w:val="24"/>
        </w:rPr>
        <w:t>fying</w:t>
      </w:r>
      <w:r w:rsidR="00BD3561" w:rsidRPr="00CE65F6">
        <w:rPr>
          <w:sz w:val="24"/>
          <w:szCs w:val="24"/>
        </w:rPr>
        <w:t xml:space="preserve"> </w:t>
      </w:r>
      <w:r w:rsidR="00CE65F6" w:rsidRPr="00CE65F6">
        <w:rPr>
          <w:sz w:val="24"/>
          <w:szCs w:val="24"/>
        </w:rPr>
        <w:t>bod</w:t>
      </w:r>
      <w:r w:rsidR="00CE65F6">
        <w:rPr>
          <w:sz w:val="24"/>
          <w:szCs w:val="24"/>
        </w:rPr>
        <w:t>ies</w:t>
      </w:r>
      <w:r w:rsidR="00BD3561" w:rsidRPr="00CE65F6">
        <w:rPr>
          <w:sz w:val="24"/>
          <w:szCs w:val="24"/>
        </w:rPr>
        <w:t xml:space="preserve"> in </w:t>
      </w:r>
      <w:r w:rsidR="007C3C76">
        <w:rPr>
          <w:sz w:val="24"/>
          <w:szCs w:val="24"/>
        </w:rPr>
        <w:t>bounded</w:t>
      </w:r>
      <w:r w:rsidR="00BD3561" w:rsidRPr="00CE65F6">
        <w:rPr>
          <w:sz w:val="24"/>
          <w:szCs w:val="24"/>
        </w:rPr>
        <w:t xml:space="preserve"> </w:t>
      </w:r>
      <w:r w:rsidR="001E766F">
        <w:rPr>
          <w:sz w:val="24"/>
          <w:szCs w:val="24"/>
        </w:rPr>
        <w:t>categories</w:t>
      </w:r>
      <w:r w:rsidR="000B737D">
        <w:rPr>
          <w:sz w:val="24"/>
          <w:szCs w:val="24"/>
        </w:rPr>
        <w:t xml:space="preserve"> such as plus size and petite and various numbered sizes</w:t>
      </w:r>
      <w:r w:rsidR="001E766F">
        <w:rPr>
          <w:sz w:val="24"/>
          <w:szCs w:val="24"/>
        </w:rPr>
        <w:t xml:space="preserve">. </w:t>
      </w:r>
      <w:r w:rsidR="00CE65F6">
        <w:rPr>
          <w:sz w:val="24"/>
          <w:szCs w:val="24"/>
        </w:rPr>
        <w:t xml:space="preserve">How could fashion design education </w:t>
      </w:r>
      <w:r w:rsidR="001E766F">
        <w:rPr>
          <w:sz w:val="24"/>
          <w:szCs w:val="24"/>
        </w:rPr>
        <w:t xml:space="preserve">instead </w:t>
      </w:r>
      <w:r w:rsidR="00CE65F6">
        <w:rPr>
          <w:sz w:val="24"/>
          <w:szCs w:val="24"/>
        </w:rPr>
        <w:t>foreground nondualist ways to measure the body centred on practices built on relationality and lived experience</w:t>
      </w:r>
      <w:r w:rsidR="00901D75">
        <w:rPr>
          <w:sz w:val="24"/>
          <w:szCs w:val="24"/>
        </w:rPr>
        <w:t>s</w:t>
      </w:r>
      <w:r w:rsidR="00CE65F6">
        <w:rPr>
          <w:sz w:val="24"/>
          <w:szCs w:val="24"/>
        </w:rPr>
        <w:t>?</w:t>
      </w:r>
    </w:p>
    <w:p w14:paraId="62BA0743" w14:textId="397B1713" w:rsidR="006A5341" w:rsidRPr="00A16EDC" w:rsidRDefault="00A16EDC" w:rsidP="003B3961">
      <w:pPr>
        <w:spacing w:line="480" w:lineRule="auto"/>
        <w:rPr>
          <w:rFonts w:cstheme="minorHAnsi"/>
          <w:b/>
          <w:bCs/>
          <w:sz w:val="24"/>
          <w:szCs w:val="24"/>
        </w:rPr>
      </w:pPr>
      <w:r w:rsidRPr="00A16EDC">
        <w:rPr>
          <w:rFonts w:cstheme="minorHAnsi"/>
          <w:b/>
          <w:bCs/>
          <w:sz w:val="24"/>
          <w:szCs w:val="24"/>
        </w:rPr>
        <w:t>Have I answered my question?</w:t>
      </w:r>
    </w:p>
    <w:p w14:paraId="01E5C551" w14:textId="56AFD528" w:rsidR="0048323C" w:rsidRPr="00311B68" w:rsidRDefault="0048323C" w:rsidP="003B3961">
      <w:pPr>
        <w:spacing w:line="480" w:lineRule="auto"/>
        <w:rPr>
          <w:rFonts w:cstheme="minorHAnsi"/>
          <w:sz w:val="24"/>
          <w:szCs w:val="24"/>
        </w:rPr>
      </w:pPr>
      <w:r w:rsidRPr="00311B68">
        <w:rPr>
          <w:sz w:val="24"/>
          <w:szCs w:val="24"/>
        </w:rPr>
        <w:t xml:space="preserve">As a fashion design educator questioning ‘what is a fashion design education’ (McRobbie 1998), </w:t>
      </w:r>
      <w:r w:rsidR="003C62E0">
        <w:rPr>
          <w:sz w:val="24"/>
          <w:szCs w:val="24"/>
        </w:rPr>
        <w:t>these</w:t>
      </w:r>
      <w:r w:rsidR="003C62E0" w:rsidRPr="00311B68">
        <w:rPr>
          <w:sz w:val="24"/>
          <w:szCs w:val="24"/>
        </w:rPr>
        <w:t xml:space="preserve"> </w:t>
      </w:r>
      <w:r w:rsidRPr="00311B68">
        <w:rPr>
          <w:sz w:val="24"/>
          <w:szCs w:val="24"/>
        </w:rPr>
        <w:t xml:space="preserve">reflections have led me to question how </w:t>
      </w:r>
      <w:r w:rsidRPr="00311B68">
        <w:rPr>
          <w:rFonts w:cstheme="minorHAnsi"/>
          <w:sz w:val="24"/>
          <w:szCs w:val="24"/>
        </w:rPr>
        <w:t xml:space="preserve">fashion design tools are instrumental in </w:t>
      </w:r>
      <w:r w:rsidR="00D45BAE">
        <w:rPr>
          <w:rFonts w:cstheme="minorHAnsi"/>
          <w:sz w:val="24"/>
          <w:szCs w:val="24"/>
        </w:rPr>
        <w:t xml:space="preserve">reinforcing </w:t>
      </w:r>
      <w:r w:rsidR="00532FA3">
        <w:rPr>
          <w:rFonts w:cstheme="minorHAnsi"/>
          <w:sz w:val="24"/>
          <w:szCs w:val="24"/>
        </w:rPr>
        <w:t xml:space="preserve">dualist notions of thinking underpinning the fashion design process. These tools are normalized through a regime of binary </w:t>
      </w:r>
      <w:r w:rsidR="00F553B6">
        <w:rPr>
          <w:rFonts w:cstheme="minorHAnsi"/>
          <w:sz w:val="24"/>
          <w:szCs w:val="24"/>
        </w:rPr>
        <w:t>oppositional</w:t>
      </w:r>
      <w:r w:rsidR="00532FA3">
        <w:rPr>
          <w:rFonts w:cstheme="minorHAnsi"/>
          <w:sz w:val="24"/>
          <w:szCs w:val="24"/>
        </w:rPr>
        <w:t xml:space="preserve"> thinking in the fashion design process which </w:t>
      </w:r>
      <w:r w:rsidR="00B110B2">
        <w:rPr>
          <w:rFonts w:cstheme="minorHAnsi"/>
          <w:sz w:val="24"/>
          <w:szCs w:val="24"/>
        </w:rPr>
        <w:t xml:space="preserve">can </w:t>
      </w:r>
      <w:r w:rsidR="00532FA3">
        <w:rPr>
          <w:rFonts w:cstheme="minorHAnsi"/>
          <w:sz w:val="24"/>
          <w:szCs w:val="24"/>
        </w:rPr>
        <w:t xml:space="preserve">reproduce </w:t>
      </w:r>
      <w:r w:rsidR="00532FA3" w:rsidRPr="00EE5F01">
        <w:rPr>
          <w:rFonts w:cstheme="minorHAnsi"/>
          <w:bCs/>
          <w:iCs/>
          <w:sz w:val="24"/>
          <w:szCs w:val="24"/>
        </w:rPr>
        <w:t>‘the coloniality of design’</w:t>
      </w:r>
      <w:r w:rsidR="00532FA3" w:rsidRPr="00EE5F01">
        <w:rPr>
          <w:rFonts w:cstheme="minorHAnsi"/>
          <w:bCs/>
          <w:sz w:val="24"/>
          <w:szCs w:val="24"/>
        </w:rPr>
        <w:t xml:space="preserve"> (</w:t>
      </w:r>
      <w:proofErr w:type="spellStart"/>
      <w:r w:rsidR="00532FA3" w:rsidRPr="00EE5F01">
        <w:rPr>
          <w:rFonts w:cstheme="minorHAnsi"/>
          <w:bCs/>
          <w:sz w:val="24"/>
          <w:szCs w:val="24"/>
        </w:rPr>
        <w:t>Tlostanova</w:t>
      </w:r>
      <w:proofErr w:type="spellEnd"/>
      <w:r w:rsidR="00532FA3" w:rsidRPr="00EE5F01">
        <w:rPr>
          <w:rFonts w:cstheme="minorHAnsi"/>
          <w:bCs/>
          <w:sz w:val="24"/>
          <w:szCs w:val="24"/>
        </w:rPr>
        <w:t xml:space="preserve"> 2017)</w:t>
      </w:r>
      <w:r w:rsidR="00532FA3">
        <w:rPr>
          <w:rFonts w:cstheme="minorHAnsi"/>
          <w:bCs/>
          <w:sz w:val="24"/>
          <w:szCs w:val="24"/>
        </w:rPr>
        <w:t xml:space="preserve">. While there are clear voices of resistance </w:t>
      </w:r>
      <w:r w:rsidR="00F553B6">
        <w:rPr>
          <w:rFonts w:cstheme="minorHAnsi"/>
          <w:bCs/>
          <w:sz w:val="24"/>
          <w:szCs w:val="24"/>
        </w:rPr>
        <w:t xml:space="preserve">from </w:t>
      </w:r>
      <w:r w:rsidR="003C62E0">
        <w:rPr>
          <w:rFonts w:cstheme="minorHAnsi"/>
          <w:bCs/>
          <w:sz w:val="24"/>
          <w:szCs w:val="24"/>
        </w:rPr>
        <w:t xml:space="preserve">many </w:t>
      </w:r>
      <w:r w:rsidR="00F553B6">
        <w:rPr>
          <w:rFonts w:cstheme="minorHAnsi"/>
          <w:bCs/>
          <w:sz w:val="24"/>
          <w:szCs w:val="24"/>
        </w:rPr>
        <w:t>student</w:t>
      </w:r>
      <w:r w:rsidR="003C62E0">
        <w:rPr>
          <w:rFonts w:cstheme="minorHAnsi"/>
          <w:bCs/>
          <w:sz w:val="24"/>
          <w:szCs w:val="24"/>
        </w:rPr>
        <w:t>s</w:t>
      </w:r>
      <w:r w:rsidR="00F553B6">
        <w:rPr>
          <w:rFonts w:cstheme="minorHAnsi"/>
          <w:bCs/>
          <w:sz w:val="24"/>
          <w:szCs w:val="24"/>
        </w:rPr>
        <w:t xml:space="preserve"> to work</w:t>
      </w:r>
      <w:r w:rsidR="003C62E0">
        <w:rPr>
          <w:rFonts w:cstheme="minorHAnsi"/>
          <w:bCs/>
          <w:sz w:val="24"/>
          <w:szCs w:val="24"/>
        </w:rPr>
        <w:t xml:space="preserve"> in this way and calls for </w:t>
      </w:r>
      <w:r w:rsidR="00F553B6">
        <w:rPr>
          <w:rFonts w:cstheme="minorHAnsi"/>
          <w:bCs/>
          <w:sz w:val="24"/>
          <w:szCs w:val="24"/>
        </w:rPr>
        <w:t>more</w:t>
      </w:r>
      <w:r w:rsidR="00532FA3">
        <w:rPr>
          <w:rFonts w:cstheme="minorHAnsi"/>
          <w:bCs/>
          <w:sz w:val="24"/>
          <w:szCs w:val="24"/>
        </w:rPr>
        <w:t xml:space="preserve"> ontological oriented forms of fashion practice, these </w:t>
      </w:r>
      <w:r w:rsidR="00F553B6">
        <w:rPr>
          <w:rFonts w:cstheme="minorHAnsi"/>
          <w:bCs/>
          <w:sz w:val="24"/>
          <w:szCs w:val="24"/>
        </w:rPr>
        <w:t>calls remain mostly silenced</w:t>
      </w:r>
      <w:r w:rsidR="00DA0896">
        <w:rPr>
          <w:rFonts w:cstheme="minorHAnsi"/>
          <w:bCs/>
          <w:sz w:val="24"/>
          <w:szCs w:val="24"/>
        </w:rPr>
        <w:t xml:space="preserve"> and marginalized</w:t>
      </w:r>
      <w:r w:rsidR="00532FA3">
        <w:rPr>
          <w:rFonts w:cstheme="minorHAnsi"/>
          <w:bCs/>
          <w:sz w:val="24"/>
          <w:szCs w:val="24"/>
        </w:rPr>
        <w:t xml:space="preserve"> by dominant forms of fashion curricula </w:t>
      </w:r>
      <w:r w:rsidR="00B110B2">
        <w:rPr>
          <w:rFonts w:cstheme="minorHAnsi"/>
          <w:bCs/>
          <w:sz w:val="24"/>
          <w:szCs w:val="24"/>
        </w:rPr>
        <w:t xml:space="preserve">in higher education. </w:t>
      </w:r>
    </w:p>
    <w:p w14:paraId="27360E9F" w14:textId="0C3DF60D" w:rsidR="0025183F" w:rsidRDefault="0048323C" w:rsidP="003B3961">
      <w:pPr>
        <w:spacing w:line="480" w:lineRule="auto"/>
        <w:rPr>
          <w:sz w:val="24"/>
          <w:szCs w:val="24"/>
        </w:rPr>
      </w:pPr>
      <w:r>
        <w:rPr>
          <w:rFonts w:cstheme="minorHAnsi"/>
          <w:sz w:val="24"/>
          <w:szCs w:val="24"/>
        </w:rPr>
        <w:t xml:space="preserve">What needs to </w:t>
      </w:r>
      <w:r w:rsidR="00F553B6" w:rsidRPr="0025183F">
        <w:rPr>
          <w:rFonts w:cstheme="minorHAnsi"/>
          <w:sz w:val="24"/>
          <w:szCs w:val="24"/>
        </w:rPr>
        <w:t xml:space="preserve">be </w:t>
      </w:r>
      <w:r w:rsidRPr="0025183F">
        <w:rPr>
          <w:rFonts w:cstheme="minorHAnsi"/>
          <w:sz w:val="24"/>
          <w:szCs w:val="24"/>
        </w:rPr>
        <w:t xml:space="preserve">addressed </w:t>
      </w:r>
      <w:r w:rsidR="00311B68" w:rsidRPr="0025183F">
        <w:rPr>
          <w:rFonts w:cstheme="minorHAnsi"/>
          <w:sz w:val="24"/>
          <w:szCs w:val="24"/>
        </w:rPr>
        <w:t xml:space="preserve">if the critique </w:t>
      </w:r>
      <w:r w:rsidR="006C558E" w:rsidRPr="0025183F">
        <w:rPr>
          <w:rFonts w:cstheme="minorHAnsi"/>
          <w:sz w:val="24"/>
          <w:szCs w:val="24"/>
        </w:rPr>
        <w:t xml:space="preserve">of the </w:t>
      </w:r>
      <w:r w:rsidR="00311B68" w:rsidRPr="0025183F">
        <w:rPr>
          <w:rFonts w:cstheme="minorHAnsi"/>
          <w:sz w:val="24"/>
          <w:szCs w:val="24"/>
        </w:rPr>
        <w:t xml:space="preserve">fashion design </w:t>
      </w:r>
      <w:r w:rsidR="006C558E" w:rsidRPr="0025183F">
        <w:rPr>
          <w:rFonts w:cstheme="minorHAnsi"/>
          <w:sz w:val="24"/>
          <w:szCs w:val="24"/>
        </w:rPr>
        <w:t>process</w:t>
      </w:r>
      <w:r w:rsidR="00311B68" w:rsidRPr="0025183F">
        <w:rPr>
          <w:rFonts w:cstheme="minorHAnsi"/>
          <w:sz w:val="24"/>
          <w:szCs w:val="24"/>
        </w:rPr>
        <w:t xml:space="preserve"> is not to </w:t>
      </w:r>
      <w:r w:rsidR="006C558E" w:rsidRPr="0025183F">
        <w:rPr>
          <w:rFonts w:cstheme="minorHAnsi"/>
          <w:sz w:val="24"/>
          <w:szCs w:val="24"/>
        </w:rPr>
        <w:t>result in</w:t>
      </w:r>
      <w:r w:rsidR="00311B68" w:rsidRPr="0025183F">
        <w:rPr>
          <w:rFonts w:cstheme="minorHAnsi"/>
          <w:sz w:val="24"/>
          <w:szCs w:val="24"/>
        </w:rPr>
        <w:t xml:space="preserve"> tokenistic diversity is </w:t>
      </w:r>
      <w:r w:rsidR="006C558E" w:rsidRPr="0025183F">
        <w:rPr>
          <w:rFonts w:cstheme="minorHAnsi"/>
          <w:sz w:val="24"/>
          <w:szCs w:val="24"/>
        </w:rPr>
        <w:t>a need to</w:t>
      </w:r>
      <w:r w:rsidR="00311B68" w:rsidRPr="0025183F">
        <w:rPr>
          <w:rFonts w:cstheme="minorHAnsi"/>
          <w:sz w:val="24"/>
          <w:szCs w:val="24"/>
        </w:rPr>
        <w:t xml:space="preserve"> expose how </w:t>
      </w:r>
      <w:r w:rsidR="006C558E" w:rsidRPr="0025183F">
        <w:rPr>
          <w:rFonts w:cstheme="minorHAnsi"/>
          <w:sz w:val="24"/>
          <w:szCs w:val="24"/>
        </w:rPr>
        <w:t xml:space="preserve">gendered, racialized and </w:t>
      </w:r>
      <w:r w:rsidR="00311B68" w:rsidRPr="0025183F">
        <w:rPr>
          <w:rFonts w:cstheme="minorHAnsi"/>
          <w:sz w:val="24"/>
          <w:szCs w:val="24"/>
        </w:rPr>
        <w:t xml:space="preserve">capitalist </w:t>
      </w:r>
      <w:r w:rsidR="006C558E" w:rsidRPr="0025183F">
        <w:rPr>
          <w:rFonts w:cstheme="minorHAnsi"/>
          <w:sz w:val="24"/>
          <w:szCs w:val="24"/>
        </w:rPr>
        <w:t>disciplinary</w:t>
      </w:r>
      <w:r w:rsidR="00311B68" w:rsidRPr="0025183F">
        <w:rPr>
          <w:rFonts w:cstheme="minorHAnsi"/>
          <w:sz w:val="24"/>
          <w:szCs w:val="24"/>
        </w:rPr>
        <w:t xml:space="preserve"> fo</w:t>
      </w:r>
      <w:r w:rsidR="006C558E" w:rsidRPr="0025183F">
        <w:rPr>
          <w:rFonts w:cstheme="minorHAnsi"/>
          <w:sz w:val="24"/>
          <w:szCs w:val="24"/>
        </w:rPr>
        <w:t>r</w:t>
      </w:r>
      <w:r w:rsidR="00311B68" w:rsidRPr="0025183F">
        <w:rPr>
          <w:rFonts w:cstheme="minorHAnsi"/>
          <w:sz w:val="24"/>
          <w:szCs w:val="24"/>
        </w:rPr>
        <w:t xml:space="preserve">ces have </w:t>
      </w:r>
      <w:r w:rsidR="006C558E" w:rsidRPr="0025183F">
        <w:rPr>
          <w:rFonts w:cstheme="minorHAnsi"/>
          <w:sz w:val="24"/>
          <w:szCs w:val="24"/>
        </w:rPr>
        <w:t xml:space="preserve">underpinned the tools and equipment used in the fashion classroom. </w:t>
      </w:r>
      <w:r w:rsidR="00C8288D">
        <w:rPr>
          <w:rFonts w:cstheme="minorHAnsi"/>
          <w:sz w:val="24"/>
          <w:szCs w:val="24"/>
        </w:rPr>
        <w:t>To shift</w:t>
      </w:r>
      <w:r w:rsidR="006C558E" w:rsidRPr="0025183F">
        <w:rPr>
          <w:rFonts w:cstheme="minorHAnsi"/>
          <w:sz w:val="24"/>
          <w:szCs w:val="24"/>
        </w:rPr>
        <w:t xml:space="preserve"> from a </w:t>
      </w:r>
      <w:r w:rsidR="00C8288D">
        <w:rPr>
          <w:rFonts w:cstheme="minorHAnsi"/>
          <w:sz w:val="24"/>
          <w:szCs w:val="24"/>
        </w:rPr>
        <w:t xml:space="preserve">fashion </w:t>
      </w:r>
      <w:r w:rsidR="006C558E" w:rsidRPr="0025183F">
        <w:rPr>
          <w:rFonts w:cstheme="minorHAnsi"/>
          <w:sz w:val="24"/>
          <w:szCs w:val="24"/>
        </w:rPr>
        <w:t xml:space="preserve">practice built on reinforcing </w:t>
      </w:r>
      <w:r w:rsidR="00B110B2">
        <w:rPr>
          <w:rFonts w:cstheme="minorHAnsi"/>
          <w:sz w:val="24"/>
          <w:szCs w:val="24"/>
        </w:rPr>
        <w:t>racial hierarchies</w:t>
      </w:r>
      <w:r w:rsidR="006C558E" w:rsidRPr="0025183F">
        <w:rPr>
          <w:rStyle w:val="A3"/>
          <w:rFonts w:cstheme="minorHAnsi"/>
          <w:color w:val="auto"/>
          <w:sz w:val="24"/>
          <w:szCs w:val="24"/>
        </w:rPr>
        <w:t xml:space="preserve"> </w:t>
      </w:r>
      <w:r w:rsidR="00936CA9" w:rsidRPr="0025183F">
        <w:rPr>
          <w:sz w:val="24"/>
          <w:szCs w:val="24"/>
        </w:rPr>
        <w:t>requires rethinking some of the dominant assump</w:t>
      </w:r>
      <w:r w:rsidR="006C558E" w:rsidRPr="0025183F">
        <w:rPr>
          <w:sz w:val="24"/>
          <w:szCs w:val="24"/>
        </w:rPr>
        <w:t>tions</w:t>
      </w:r>
      <w:r w:rsidR="00936CA9" w:rsidRPr="0025183F">
        <w:rPr>
          <w:sz w:val="24"/>
          <w:szCs w:val="24"/>
        </w:rPr>
        <w:t xml:space="preserve"> of </w:t>
      </w:r>
      <w:r w:rsidR="006C558E" w:rsidRPr="0025183F">
        <w:rPr>
          <w:sz w:val="24"/>
          <w:szCs w:val="24"/>
        </w:rPr>
        <w:t>Eurocentric</w:t>
      </w:r>
      <w:r w:rsidR="00936CA9" w:rsidRPr="0025183F">
        <w:rPr>
          <w:sz w:val="24"/>
          <w:szCs w:val="24"/>
        </w:rPr>
        <w:t xml:space="preserve"> epistemolog</w:t>
      </w:r>
      <w:r w:rsidR="00B110B2">
        <w:rPr>
          <w:sz w:val="24"/>
          <w:szCs w:val="24"/>
        </w:rPr>
        <w:t>ies</w:t>
      </w:r>
      <w:r w:rsidR="00936CA9" w:rsidRPr="0025183F">
        <w:rPr>
          <w:sz w:val="24"/>
          <w:szCs w:val="24"/>
        </w:rPr>
        <w:t xml:space="preserve">, </w:t>
      </w:r>
      <w:r w:rsidR="006C558E" w:rsidRPr="0025183F">
        <w:rPr>
          <w:sz w:val="24"/>
          <w:szCs w:val="24"/>
        </w:rPr>
        <w:t>and teaching student</w:t>
      </w:r>
      <w:r w:rsidR="00C8288D">
        <w:rPr>
          <w:sz w:val="24"/>
          <w:szCs w:val="24"/>
        </w:rPr>
        <w:t>s</w:t>
      </w:r>
      <w:r w:rsidR="006C558E" w:rsidRPr="0025183F">
        <w:rPr>
          <w:sz w:val="24"/>
          <w:szCs w:val="24"/>
        </w:rPr>
        <w:t xml:space="preserve"> the social, </w:t>
      </w:r>
      <w:r w:rsidR="00B54ED9" w:rsidRPr="0025183F">
        <w:rPr>
          <w:sz w:val="24"/>
          <w:szCs w:val="24"/>
        </w:rPr>
        <w:t>historical</w:t>
      </w:r>
      <w:r w:rsidR="006C558E" w:rsidRPr="0025183F">
        <w:rPr>
          <w:sz w:val="24"/>
          <w:szCs w:val="24"/>
        </w:rPr>
        <w:t xml:space="preserve"> and cultural contexts of global economics (Escobar 1995). Such an approach would </w:t>
      </w:r>
      <w:r w:rsidR="00936CA9" w:rsidRPr="0025183F">
        <w:rPr>
          <w:sz w:val="24"/>
          <w:szCs w:val="24"/>
        </w:rPr>
        <w:t xml:space="preserve">open the way </w:t>
      </w:r>
      <w:r w:rsidR="006C558E" w:rsidRPr="0025183F">
        <w:rPr>
          <w:sz w:val="24"/>
          <w:szCs w:val="24"/>
        </w:rPr>
        <w:t>for more</w:t>
      </w:r>
      <w:r w:rsidR="00936CA9" w:rsidRPr="0025183F">
        <w:rPr>
          <w:sz w:val="24"/>
          <w:szCs w:val="24"/>
        </w:rPr>
        <w:t xml:space="preserve"> tacit </w:t>
      </w:r>
      <w:r w:rsidR="0025183F">
        <w:rPr>
          <w:sz w:val="24"/>
          <w:szCs w:val="24"/>
        </w:rPr>
        <w:t>and ontological oriented forms of</w:t>
      </w:r>
      <w:r w:rsidR="006C558E" w:rsidRPr="0025183F">
        <w:rPr>
          <w:sz w:val="24"/>
          <w:szCs w:val="24"/>
        </w:rPr>
        <w:t xml:space="preserve"> fashion design </w:t>
      </w:r>
      <w:r w:rsidR="00B54ED9" w:rsidRPr="0025183F">
        <w:rPr>
          <w:sz w:val="24"/>
          <w:szCs w:val="24"/>
        </w:rPr>
        <w:t>practice</w:t>
      </w:r>
      <w:r w:rsidR="006C558E" w:rsidRPr="0025183F">
        <w:rPr>
          <w:sz w:val="24"/>
          <w:szCs w:val="24"/>
        </w:rPr>
        <w:t xml:space="preserve"> that re-</w:t>
      </w:r>
      <w:r w:rsidR="00B54ED9" w:rsidRPr="0025183F">
        <w:rPr>
          <w:sz w:val="24"/>
          <w:szCs w:val="24"/>
        </w:rPr>
        <w:t>centre</w:t>
      </w:r>
      <w:r w:rsidR="006C558E" w:rsidRPr="0025183F">
        <w:rPr>
          <w:sz w:val="24"/>
          <w:szCs w:val="24"/>
        </w:rPr>
        <w:t xml:space="preserve"> pre-</w:t>
      </w:r>
      <w:r w:rsidR="00B54ED9" w:rsidRPr="0025183F">
        <w:rPr>
          <w:sz w:val="24"/>
          <w:szCs w:val="24"/>
        </w:rPr>
        <w:t>colonial</w:t>
      </w:r>
      <w:r w:rsidR="006C558E" w:rsidRPr="0025183F">
        <w:rPr>
          <w:sz w:val="24"/>
          <w:szCs w:val="24"/>
        </w:rPr>
        <w:t xml:space="preserve"> fashion </w:t>
      </w:r>
      <w:r w:rsidR="0025183F">
        <w:rPr>
          <w:sz w:val="24"/>
          <w:szCs w:val="24"/>
        </w:rPr>
        <w:t>thinking</w:t>
      </w:r>
      <w:r w:rsidR="006C558E" w:rsidRPr="0025183F">
        <w:rPr>
          <w:sz w:val="24"/>
          <w:szCs w:val="24"/>
        </w:rPr>
        <w:t>, and global south fashion epistemologies</w:t>
      </w:r>
      <w:r w:rsidR="0025183F">
        <w:rPr>
          <w:sz w:val="24"/>
          <w:szCs w:val="24"/>
        </w:rPr>
        <w:t xml:space="preserve">, led collectively </w:t>
      </w:r>
      <w:r w:rsidR="00C8288D">
        <w:rPr>
          <w:sz w:val="24"/>
          <w:szCs w:val="24"/>
        </w:rPr>
        <w:t xml:space="preserve">and collaboratively </w:t>
      </w:r>
      <w:r w:rsidR="0025183F">
        <w:rPr>
          <w:sz w:val="24"/>
          <w:szCs w:val="24"/>
        </w:rPr>
        <w:t xml:space="preserve">by fashion educators </w:t>
      </w:r>
      <w:r w:rsidR="00C8288D">
        <w:rPr>
          <w:sz w:val="24"/>
          <w:szCs w:val="24"/>
        </w:rPr>
        <w:t>with</w:t>
      </w:r>
      <w:r w:rsidR="0025183F">
        <w:rPr>
          <w:sz w:val="24"/>
          <w:szCs w:val="24"/>
        </w:rPr>
        <w:t xml:space="preserve"> students.</w:t>
      </w:r>
    </w:p>
    <w:p w14:paraId="0D1BD9D9" w14:textId="77777777" w:rsidR="00E35F9D" w:rsidRDefault="00E35F9D" w:rsidP="003B3961">
      <w:pPr>
        <w:spacing w:line="480" w:lineRule="auto"/>
        <w:rPr>
          <w:sz w:val="24"/>
          <w:szCs w:val="24"/>
        </w:rPr>
      </w:pPr>
    </w:p>
    <w:p w14:paraId="05FECE25" w14:textId="77777777" w:rsidR="0025183F" w:rsidRPr="0025183F" w:rsidRDefault="0025183F" w:rsidP="003B3961">
      <w:pPr>
        <w:spacing w:line="480" w:lineRule="auto"/>
        <w:rPr>
          <w:b/>
          <w:bCs/>
          <w:sz w:val="24"/>
          <w:szCs w:val="24"/>
        </w:rPr>
      </w:pPr>
      <w:r w:rsidRPr="0025183F">
        <w:rPr>
          <w:b/>
          <w:bCs/>
          <w:sz w:val="24"/>
          <w:szCs w:val="24"/>
        </w:rPr>
        <w:t>References</w:t>
      </w:r>
    </w:p>
    <w:p w14:paraId="69AE6611" w14:textId="3E60D5BF" w:rsidR="00E35F9D" w:rsidRPr="001A721B" w:rsidRDefault="00E35F9D" w:rsidP="00682B90">
      <w:pPr>
        <w:shd w:val="clear" w:color="auto" w:fill="FFFFFF"/>
        <w:spacing w:after="0" w:line="480" w:lineRule="auto"/>
        <w:outlineLvl w:val="0"/>
        <w:rPr>
          <w:rFonts w:cstheme="minorHAnsi"/>
          <w:color w:val="0F1111"/>
          <w:sz w:val="24"/>
          <w:szCs w:val="24"/>
          <w:shd w:val="clear" w:color="auto" w:fill="FFFFFF"/>
        </w:rPr>
      </w:pPr>
      <w:proofErr w:type="spellStart"/>
      <w:r w:rsidRPr="00843E80">
        <w:rPr>
          <w:rFonts w:eastAsia="Times New Roman" w:cstheme="minorHAnsi"/>
          <w:color w:val="0F1111"/>
          <w:kern w:val="36"/>
          <w:sz w:val="24"/>
          <w:szCs w:val="24"/>
          <w:lang w:val="fr-FR" w:eastAsia="en-GB"/>
        </w:rPr>
        <w:t>Alcega,J</w:t>
      </w:r>
      <w:proofErr w:type="spellEnd"/>
      <w:r w:rsidRPr="00843E80">
        <w:rPr>
          <w:rFonts w:eastAsia="Times New Roman" w:cstheme="minorHAnsi"/>
          <w:color w:val="0F1111"/>
          <w:kern w:val="36"/>
          <w:sz w:val="24"/>
          <w:szCs w:val="24"/>
          <w:lang w:val="fr-FR" w:eastAsia="en-GB"/>
        </w:rPr>
        <w:t xml:space="preserve">. (2009 [1569]) </w:t>
      </w:r>
      <w:r w:rsidRPr="00843E80">
        <w:rPr>
          <w:rFonts w:eastAsia="Times New Roman" w:cstheme="minorHAnsi"/>
          <w:i/>
          <w:iCs/>
          <w:color w:val="0F1111"/>
          <w:kern w:val="36"/>
          <w:sz w:val="24"/>
          <w:szCs w:val="24"/>
          <w:lang w:val="fr-FR" w:eastAsia="en-GB"/>
        </w:rPr>
        <w:t xml:space="preserve">Libro de </w:t>
      </w:r>
      <w:proofErr w:type="spellStart"/>
      <w:r w:rsidRPr="00843E80">
        <w:rPr>
          <w:rFonts w:eastAsia="Times New Roman" w:cstheme="minorHAnsi"/>
          <w:i/>
          <w:iCs/>
          <w:color w:val="0F1111"/>
          <w:kern w:val="36"/>
          <w:sz w:val="24"/>
          <w:szCs w:val="24"/>
          <w:lang w:val="fr-FR" w:eastAsia="en-GB"/>
        </w:rPr>
        <w:t>geometria</w:t>
      </w:r>
      <w:proofErr w:type="spellEnd"/>
      <w:r w:rsidRPr="00843E80">
        <w:rPr>
          <w:rFonts w:eastAsia="Times New Roman" w:cstheme="minorHAnsi"/>
          <w:i/>
          <w:iCs/>
          <w:color w:val="0F1111"/>
          <w:kern w:val="36"/>
          <w:sz w:val="24"/>
          <w:szCs w:val="24"/>
          <w:lang w:val="fr-FR" w:eastAsia="en-GB"/>
        </w:rPr>
        <w:t xml:space="preserve">, </w:t>
      </w:r>
      <w:proofErr w:type="spellStart"/>
      <w:r w:rsidRPr="00843E80">
        <w:rPr>
          <w:rFonts w:eastAsia="Times New Roman" w:cstheme="minorHAnsi"/>
          <w:i/>
          <w:iCs/>
          <w:color w:val="0F1111"/>
          <w:kern w:val="36"/>
          <w:sz w:val="24"/>
          <w:szCs w:val="24"/>
          <w:lang w:val="fr-FR" w:eastAsia="en-GB"/>
        </w:rPr>
        <w:t>práctica</w:t>
      </w:r>
      <w:proofErr w:type="spellEnd"/>
      <w:r w:rsidRPr="00843E80">
        <w:rPr>
          <w:rFonts w:eastAsia="Times New Roman" w:cstheme="minorHAnsi"/>
          <w:i/>
          <w:iCs/>
          <w:color w:val="0F1111"/>
          <w:kern w:val="36"/>
          <w:sz w:val="24"/>
          <w:szCs w:val="24"/>
          <w:lang w:val="fr-FR" w:eastAsia="en-GB"/>
        </w:rPr>
        <w:t xml:space="preserve"> y traça, el </w:t>
      </w:r>
      <w:proofErr w:type="spellStart"/>
      <w:r w:rsidRPr="00843E80">
        <w:rPr>
          <w:rFonts w:eastAsia="Times New Roman" w:cstheme="minorHAnsi"/>
          <w:i/>
          <w:iCs/>
          <w:color w:val="0F1111"/>
          <w:kern w:val="36"/>
          <w:sz w:val="24"/>
          <w:szCs w:val="24"/>
          <w:lang w:val="fr-FR" w:eastAsia="en-GB"/>
        </w:rPr>
        <w:t>cual</w:t>
      </w:r>
      <w:proofErr w:type="spellEnd"/>
      <w:r w:rsidRPr="00843E80">
        <w:rPr>
          <w:rFonts w:eastAsia="Times New Roman" w:cstheme="minorHAnsi"/>
          <w:i/>
          <w:iCs/>
          <w:color w:val="0F1111"/>
          <w:kern w:val="36"/>
          <w:sz w:val="24"/>
          <w:szCs w:val="24"/>
          <w:lang w:val="fr-FR" w:eastAsia="en-GB"/>
        </w:rPr>
        <w:t xml:space="preserve"> </w:t>
      </w:r>
      <w:proofErr w:type="spellStart"/>
      <w:r w:rsidRPr="00843E80">
        <w:rPr>
          <w:rFonts w:eastAsia="Times New Roman" w:cstheme="minorHAnsi"/>
          <w:i/>
          <w:iCs/>
          <w:color w:val="0F1111"/>
          <w:kern w:val="36"/>
          <w:sz w:val="24"/>
          <w:szCs w:val="24"/>
          <w:lang w:val="fr-FR" w:eastAsia="en-GB"/>
        </w:rPr>
        <w:t>trata</w:t>
      </w:r>
      <w:proofErr w:type="spellEnd"/>
      <w:r w:rsidRPr="00843E80">
        <w:rPr>
          <w:rFonts w:eastAsia="Times New Roman" w:cstheme="minorHAnsi"/>
          <w:i/>
          <w:iCs/>
          <w:color w:val="0F1111"/>
          <w:kern w:val="36"/>
          <w:sz w:val="24"/>
          <w:szCs w:val="24"/>
          <w:lang w:val="fr-FR" w:eastAsia="en-GB"/>
        </w:rPr>
        <w:t xml:space="preserve"> de lo tocante al </w:t>
      </w:r>
      <w:proofErr w:type="spellStart"/>
      <w:r w:rsidRPr="00843E80">
        <w:rPr>
          <w:rFonts w:eastAsia="Times New Roman" w:cstheme="minorHAnsi"/>
          <w:i/>
          <w:iCs/>
          <w:color w:val="0F1111"/>
          <w:kern w:val="36"/>
          <w:sz w:val="24"/>
          <w:szCs w:val="24"/>
          <w:lang w:val="fr-FR" w:eastAsia="en-GB"/>
        </w:rPr>
        <w:t>officio</w:t>
      </w:r>
      <w:proofErr w:type="spellEnd"/>
      <w:r w:rsidRPr="00843E80">
        <w:rPr>
          <w:rFonts w:eastAsia="Times New Roman" w:cstheme="minorHAnsi"/>
          <w:i/>
          <w:iCs/>
          <w:color w:val="0F1111"/>
          <w:kern w:val="36"/>
          <w:sz w:val="24"/>
          <w:szCs w:val="24"/>
          <w:lang w:val="fr-FR" w:eastAsia="en-GB"/>
        </w:rPr>
        <w:t xml:space="preserve"> </w:t>
      </w:r>
      <w:proofErr w:type="spellStart"/>
      <w:r w:rsidRPr="00843E80">
        <w:rPr>
          <w:rFonts w:eastAsia="Times New Roman" w:cstheme="minorHAnsi"/>
          <w:i/>
          <w:iCs/>
          <w:color w:val="0F1111"/>
          <w:kern w:val="36"/>
          <w:sz w:val="24"/>
          <w:szCs w:val="24"/>
          <w:lang w:val="fr-FR" w:eastAsia="en-GB"/>
        </w:rPr>
        <w:t>del</w:t>
      </w:r>
      <w:proofErr w:type="spellEnd"/>
      <w:r w:rsidRPr="00843E80">
        <w:rPr>
          <w:rFonts w:eastAsia="Times New Roman" w:cstheme="minorHAnsi"/>
          <w:i/>
          <w:iCs/>
          <w:color w:val="0F1111"/>
          <w:kern w:val="36"/>
          <w:sz w:val="24"/>
          <w:szCs w:val="24"/>
          <w:lang w:val="fr-FR" w:eastAsia="en-GB"/>
        </w:rPr>
        <w:t xml:space="preserve"> </w:t>
      </w:r>
      <w:proofErr w:type="spellStart"/>
      <w:r w:rsidRPr="00843E80">
        <w:rPr>
          <w:rFonts w:eastAsia="Times New Roman" w:cstheme="minorHAnsi"/>
          <w:i/>
          <w:iCs/>
          <w:color w:val="0F1111"/>
          <w:kern w:val="36"/>
          <w:sz w:val="24"/>
          <w:szCs w:val="24"/>
          <w:lang w:val="fr-FR" w:eastAsia="en-GB"/>
        </w:rPr>
        <w:t>sastre</w:t>
      </w:r>
      <w:proofErr w:type="spellEnd"/>
      <w:r w:rsidR="00682B90" w:rsidRPr="001A721B">
        <w:rPr>
          <w:rFonts w:eastAsia="Times New Roman" w:cstheme="minorHAnsi"/>
          <w:color w:val="0F1111"/>
          <w:kern w:val="36"/>
          <w:sz w:val="24"/>
          <w:szCs w:val="24"/>
          <w:lang w:val="fr-FR" w:eastAsia="en-GB"/>
        </w:rPr>
        <w:t xml:space="preserve">. </w:t>
      </w:r>
      <w:r w:rsidR="00682B90" w:rsidRPr="001A721B">
        <w:rPr>
          <w:rFonts w:cstheme="minorHAnsi"/>
          <w:color w:val="0F1111"/>
          <w:sz w:val="24"/>
          <w:szCs w:val="24"/>
          <w:shd w:val="clear" w:color="auto" w:fill="FFFFFF"/>
        </w:rPr>
        <w:t>Editorial Maxtor, Spain</w:t>
      </w:r>
    </w:p>
    <w:p w14:paraId="4A4563E5" w14:textId="36D4CF0B" w:rsidR="00FA5BE7" w:rsidRPr="001A721B" w:rsidRDefault="00FA5BE7" w:rsidP="00682B90">
      <w:pPr>
        <w:spacing w:line="480" w:lineRule="auto"/>
        <w:rPr>
          <w:rFonts w:cstheme="minorHAnsi"/>
          <w:sz w:val="24"/>
          <w:szCs w:val="24"/>
        </w:rPr>
      </w:pPr>
      <w:proofErr w:type="spellStart"/>
      <w:r w:rsidRPr="001A721B">
        <w:rPr>
          <w:rFonts w:cstheme="minorHAnsi"/>
          <w:sz w:val="24"/>
          <w:szCs w:val="24"/>
        </w:rPr>
        <w:t>Barry,B</w:t>
      </w:r>
      <w:proofErr w:type="spellEnd"/>
      <w:r w:rsidRPr="001A721B">
        <w:rPr>
          <w:rFonts w:cstheme="minorHAnsi"/>
          <w:sz w:val="24"/>
          <w:szCs w:val="24"/>
        </w:rPr>
        <w:t xml:space="preserve">. (2021) </w:t>
      </w:r>
      <w:r w:rsidR="000204A9" w:rsidRPr="007B7EC6">
        <w:rPr>
          <w:rFonts w:eastAsia="Times New Roman" w:cstheme="minorHAnsi"/>
          <w:sz w:val="24"/>
          <w:szCs w:val="24"/>
        </w:rPr>
        <w:t>‘</w:t>
      </w:r>
      <w:hyperlink r:id="rId10" w:tgtFrame="_blank" w:history="1">
        <w:r w:rsidR="000204A9" w:rsidRPr="007B7EC6">
          <w:rPr>
            <w:rStyle w:val="Hyperlink"/>
            <w:rFonts w:eastAsia="Times New Roman" w:cstheme="minorHAnsi"/>
            <w:color w:val="auto"/>
            <w:sz w:val="24"/>
            <w:szCs w:val="24"/>
            <w:u w:val="none"/>
          </w:rPr>
          <w:t>How to transform fashion education</w:t>
        </w:r>
      </w:hyperlink>
      <w:hyperlink r:id="rId11" w:tgtFrame="_blank" w:history="1">
        <w:r w:rsidR="000204A9" w:rsidRPr="007B7EC6">
          <w:rPr>
            <w:rStyle w:val="Hyperlink"/>
            <w:rFonts w:eastAsia="Times New Roman" w:cstheme="minorHAnsi"/>
            <w:color w:val="auto"/>
            <w:sz w:val="24"/>
            <w:szCs w:val="24"/>
            <w:u w:val="none"/>
          </w:rPr>
          <w:t>—A manifesto for equity, inclusion and decolonization</w:t>
        </w:r>
      </w:hyperlink>
      <w:r w:rsidR="000204A9" w:rsidRPr="007B7EC6">
        <w:rPr>
          <w:rFonts w:eastAsia="Times New Roman" w:cstheme="minorHAnsi"/>
          <w:sz w:val="24"/>
          <w:szCs w:val="24"/>
        </w:rPr>
        <w:t>’ </w:t>
      </w:r>
      <w:r w:rsidR="000204A9" w:rsidRPr="007B7EC6">
        <w:rPr>
          <w:rFonts w:eastAsia="Times New Roman" w:cstheme="minorHAnsi"/>
          <w:color w:val="000000"/>
          <w:sz w:val="24"/>
          <w:szCs w:val="24"/>
        </w:rPr>
        <w:t xml:space="preserve">in </w:t>
      </w:r>
      <w:r w:rsidR="000204A9" w:rsidRPr="007B7EC6">
        <w:rPr>
          <w:rFonts w:eastAsia="Times New Roman" w:cstheme="minorHAnsi"/>
          <w:i/>
          <w:iCs/>
          <w:color w:val="000000"/>
          <w:sz w:val="24"/>
          <w:szCs w:val="24"/>
        </w:rPr>
        <w:t>International Journal of Fashion Studies</w:t>
      </w:r>
      <w:r w:rsidR="000204A9" w:rsidRPr="001A721B">
        <w:rPr>
          <w:rFonts w:eastAsia="Times New Roman" w:cstheme="minorHAnsi"/>
          <w:i/>
          <w:iCs/>
          <w:color w:val="000000"/>
          <w:sz w:val="24"/>
          <w:szCs w:val="24"/>
        </w:rPr>
        <w:t xml:space="preserve">, </w:t>
      </w:r>
      <w:r w:rsidR="000204A9" w:rsidRPr="001A721B">
        <w:rPr>
          <w:rFonts w:cstheme="minorHAnsi"/>
          <w:color w:val="000000"/>
          <w:sz w:val="24"/>
          <w:szCs w:val="24"/>
          <w:shd w:val="clear" w:color="auto" w:fill="FFFFFF"/>
        </w:rPr>
        <w:t>Volume 8, Number 1, 1 April 2021, pp. </w:t>
      </w:r>
      <w:r w:rsidR="000204A9" w:rsidRPr="001A721B">
        <w:rPr>
          <w:rStyle w:val="pagesnum"/>
          <w:rFonts w:cstheme="minorHAnsi"/>
          <w:color w:val="000000"/>
          <w:sz w:val="24"/>
          <w:szCs w:val="24"/>
          <w:shd w:val="clear" w:color="auto" w:fill="FFFFFF"/>
        </w:rPr>
        <w:t>123-130(8)</w:t>
      </w:r>
    </w:p>
    <w:p w14:paraId="62DB9A16" w14:textId="11963394" w:rsidR="00E35F9D" w:rsidRPr="00A61DCA" w:rsidRDefault="00E35F9D" w:rsidP="00682B90">
      <w:pPr>
        <w:spacing w:line="480" w:lineRule="auto"/>
        <w:rPr>
          <w:rFonts w:cstheme="minorHAnsi"/>
          <w:sz w:val="24"/>
          <w:szCs w:val="24"/>
        </w:rPr>
      </w:pPr>
      <w:proofErr w:type="spellStart"/>
      <w:r w:rsidRPr="00A61DCA">
        <w:rPr>
          <w:rFonts w:cstheme="minorHAnsi"/>
          <w:sz w:val="24"/>
          <w:szCs w:val="24"/>
        </w:rPr>
        <w:t>Banerjee</w:t>
      </w:r>
      <w:r w:rsidR="00682B90" w:rsidRPr="00A61DCA">
        <w:rPr>
          <w:rFonts w:cstheme="minorHAnsi"/>
          <w:sz w:val="24"/>
          <w:szCs w:val="24"/>
        </w:rPr>
        <w:t>,M</w:t>
      </w:r>
      <w:proofErr w:type="spellEnd"/>
      <w:r w:rsidR="00682B90" w:rsidRPr="00A61DCA">
        <w:rPr>
          <w:rFonts w:cstheme="minorHAnsi"/>
          <w:sz w:val="24"/>
          <w:szCs w:val="24"/>
        </w:rPr>
        <w:t>.</w:t>
      </w:r>
      <w:r w:rsidRPr="00A61DCA">
        <w:rPr>
          <w:rFonts w:cstheme="minorHAnsi"/>
          <w:sz w:val="24"/>
          <w:szCs w:val="24"/>
        </w:rPr>
        <w:t xml:space="preserve"> and </w:t>
      </w:r>
      <w:proofErr w:type="spellStart"/>
      <w:r w:rsidR="00682B90" w:rsidRPr="00A61DCA">
        <w:rPr>
          <w:rFonts w:cstheme="minorHAnsi"/>
          <w:sz w:val="24"/>
          <w:szCs w:val="24"/>
        </w:rPr>
        <w:t>D,</w:t>
      </w:r>
      <w:r w:rsidRPr="00A61DCA">
        <w:rPr>
          <w:rFonts w:cstheme="minorHAnsi"/>
          <w:sz w:val="24"/>
          <w:szCs w:val="24"/>
        </w:rPr>
        <w:t>Miller</w:t>
      </w:r>
      <w:proofErr w:type="spellEnd"/>
      <w:r w:rsidR="00682B90" w:rsidRPr="00A61DCA">
        <w:rPr>
          <w:rFonts w:cstheme="minorHAnsi"/>
          <w:sz w:val="24"/>
          <w:szCs w:val="24"/>
        </w:rPr>
        <w:t>.(</w:t>
      </w:r>
      <w:r w:rsidRPr="00A61DCA">
        <w:rPr>
          <w:rFonts w:cstheme="minorHAnsi"/>
          <w:sz w:val="24"/>
          <w:szCs w:val="24"/>
        </w:rPr>
        <w:t>200</w:t>
      </w:r>
      <w:r w:rsidR="00682B90" w:rsidRPr="00A61DCA">
        <w:rPr>
          <w:rFonts w:cstheme="minorHAnsi"/>
          <w:sz w:val="24"/>
          <w:szCs w:val="24"/>
        </w:rPr>
        <w:t xml:space="preserve">3) </w:t>
      </w:r>
      <w:r w:rsidR="00896279" w:rsidRPr="00A61DCA">
        <w:rPr>
          <w:rFonts w:cstheme="minorHAnsi"/>
          <w:i/>
          <w:iCs/>
          <w:sz w:val="24"/>
          <w:szCs w:val="24"/>
        </w:rPr>
        <w:t>The Sari</w:t>
      </w:r>
      <w:r w:rsidR="00896279" w:rsidRPr="00A61DCA">
        <w:rPr>
          <w:rFonts w:cstheme="minorHAnsi"/>
          <w:sz w:val="24"/>
          <w:szCs w:val="24"/>
        </w:rPr>
        <w:t xml:space="preserve">. </w:t>
      </w:r>
      <w:proofErr w:type="spellStart"/>
      <w:r w:rsidR="00682B90" w:rsidRPr="00A61DCA">
        <w:rPr>
          <w:rFonts w:cstheme="minorHAnsi"/>
          <w:sz w:val="24"/>
          <w:szCs w:val="24"/>
        </w:rPr>
        <w:t>Berg,UK</w:t>
      </w:r>
      <w:proofErr w:type="spellEnd"/>
      <w:r w:rsidR="00682B90" w:rsidRPr="00A61DCA">
        <w:rPr>
          <w:rFonts w:cstheme="minorHAnsi"/>
          <w:sz w:val="24"/>
          <w:szCs w:val="24"/>
        </w:rPr>
        <w:t>.</w:t>
      </w:r>
    </w:p>
    <w:p w14:paraId="7ADF7760" w14:textId="1056893D" w:rsidR="0025183F" w:rsidRDefault="0025183F" w:rsidP="003B3961">
      <w:pPr>
        <w:spacing w:line="480" w:lineRule="auto"/>
        <w:rPr>
          <w:sz w:val="24"/>
          <w:szCs w:val="24"/>
        </w:rPr>
      </w:pPr>
      <w:proofErr w:type="spellStart"/>
      <w:r w:rsidRPr="000B737D">
        <w:rPr>
          <w:sz w:val="24"/>
          <w:szCs w:val="24"/>
        </w:rPr>
        <w:t>Bennett</w:t>
      </w:r>
      <w:r w:rsidR="00E35F9D">
        <w:rPr>
          <w:sz w:val="24"/>
          <w:szCs w:val="24"/>
        </w:rPr>
        <w:t>,L</w:t>
      </w:r>
      <w:proofErr w:type="spellEnd"/>
      <w:r w:rsidR="00E35F9D">
        <w:rPr>
          <w:sz w:val="24"/>
          <w:szCs w:val="24"/>
        </w:rPr>
        <w:t>. (</w:t>
      </w:r>
      <w:r w:rsidRPr="000B737D">
        <w:rPr>
          <w:sz w:val="24"/>
          <w:szCs w:val="24"/>
        </w:rPr>
        <w:t xml:space="preserve"> 2017</w:t>
      </w:r>
      <w:r w:rsidR="00E35F9D">
        <w:rPr>
          <w:sz w:val="24"/>
          <w:szCs w:val="24"/>
        </w:rPr>
        <w:t xml:space="preserve">) ‘Made to Measure: The Colonial Shop at Colonial Williamsburg’. Online: </w:t>
      </w:r>
      <w:hyperlink r:id="rId12" w:history="1">
        <w:r w:rsidR="00E35F9D" w:rsidRPr="006311BE">
          <w:rPr>
            <w:rStyle w:val="Hyperlink"/>
            <w:sz w:val="24"/>
            <w:szCs w:val="24"/>
          </w:rPr>
          <w:t>https://sites.udel.edu/materialmatters/2017/08/02/made-to-measure-the-tailor-shop-at-colonial-williamsburg/</w:t>
        </w:r>
      </w:hyperlink>
      <w:r w:rsidR="00E35F9D">
        <w:rPr>
          <w:sz w:val="24"/>
          <w:szCs w:val="24"/>
        </w:rPr>
        <w:t>. Accessed [24.4.20].</w:t>
      </w:r>
    </w:p>
    <w:p w14:paraId="5E91E770" w14:textId="2C28CB72" w:rsidR="00936CA9" w:rsidRDefault="0025183F" w:rsidP="003B3961">
      <w:pPr>
        <w:spacing w:line="480" w:lineRule="auto"/>
        <w:rPr>
          <w:sz w:val="24"/>
          <w:szCs w:val="24"/>
        </w:rPr>
      </w:pPr>
      <w:r w:rsidRPr="0025183F">
        <w:rPr>
          <w:sz w:val="24"/>
          <w:szCs w:val="24"/>
        </w:rPr>
        <w:t xml:space="preserve">Cupples and </w:t>
      </w:r>
      <w:proofErr w:type="spellStart"/>
      <w:r w:rsidRPr="0025183F">
        <w:rPr>
          <w:sz w:val="24"/>
          <w:szCs w:val="24"/>
        </w:rPr>
        <w:t>Grosfoguel,R</w:t>
      </w:r>
      <w:proofErr w:type="spellEnd"/>
      <w:r w:rsidRPr="0025183F">
        <w:rPr>
          <w:sz w:val="24"/>
          <w:szCs w:val="24"/>
        </w:rPr>
        <w:t>. (2019)</w:t>
      </w:r>
      <w:r w:rsidR="006C558E" w:rsidRPr="0025183F">
        <w:rPr>
          <w:sz w:val="24"/>
          <w:szCs w:val="24"/>
        </w:rPr>
        <w:t xml:space="preserve"> </w:t>
      </w:r>
      <w:r w:rsidRPr="0025183F">
        <w:rPr>
          <w:i/>
          <w:iCs/>
          <w:sz w:val="24"/>
          <w:szCs w:val="24"/>
        </w:rPr>
        <w:t>Unsettling Eurocentrism in the Westernized University</w:t>
      </w:r>
      <w:r w:rsidRPr="0025183F">
        <w:rPr>
          <w:sz w:val="24"/>
          <w:szCs w:val="24"/>
        </w:rPr>
        <w:t>. Routledge, UK</w:t>
      </w:r>
      <w:r>
        <w:rPr>
          <w:sz w:val="24"/>
          <w:szCs w:val="24"/>
        </w:rPr>
        <w:t>.</w:t>
      </w:r>
    </w:p>
    <w:p w14:paraId="3411AABC" w14:textId="5EC19798" w:rsidR="009035AF" w:rsidRPr="0025183F" w:rsidRDefault="009035AF" w:rsidP="003B3961">
      <w:pPr>
        <w:spacing w:line="480" w:lineRule="auto"/>
        <w:rPr>
          <w:sz w:val="24"/>
          <w:szCs w:val="24"/>
        </w:rPr>
      </w:pPr>
      <w:proofErr w:type="spellStart"/>
      <w:r>
        <w:rPr>
          <w:sz w:val="24"/>
          <w:szCs w:val="24"/>
        </w:rPr>
        <w:t>Entwistle,J</w:t>
      </w:r>
      <w:proofErr w:type="spellEnd"/>
      <w:r>
        <w:rPr>
          <w:sz w:val="24"/>
          <w:szCs w:val="24"/>
        </w:rPr>
        <w:t xml:space="preserve">. (2015 [2000]) </w:t>
      </w:r>
      <w:r w:rsidRPr="009035AF">
        <w:rPr>
          <w:i/>
          <w:iCs/>
          <w:sz w:val="24"/>
          <w:szCs w:val="24"/>
        </w:rPr>
        <w:t>The Fashioned Body: Fashion Dress and Social Theory 2</w:t>
      </w:r>
      <w:r w:rsidRPr="009035AF">
        <w:rPr>
          <w:i/>
          <w:iCs/>
          <w:sz w:val="24"/>
          <w:szCs w:val="24"/>
          <w:vertAlign w:val="superscript"/>
        </w:rPr>
        <w:t>nd</w:t>
      </w:r>
      <w:r w:rsidRPr="009035AF">
        <w:rPr>
          <w:i/>
          <w:iCs/>
          <w:sz w:val="24"/>
          <w:szCs w:val="24"/>
        </w:rPr>
        <w:t xml:space="preserve"> Edition</w:t>
      </w:r>
      <w:r>
        <w:rPr>
          <w:sz w:val="24"/>
          <w:szCs w:val="24"/>
        </w:rPr>
        <w:t>. Polity Press, UK</w:t>
      </w:r>
    </w:p>
    <w:p w14:paraId="5358C016" w14:textId="4B2B3A72" w:rsidR="0025183F" w:rsidRDefault="0025183F" w:rsidP="003B3961">
      <w:pPr>
        <w:spacing w:line="480" w:lineRule="auto"/>
        <w:rPr>
          <w:sz w:val="24"/>
          <w:szCs w:val="24"/>
        </w:rPr>
      </w:pPr>
      <w:proofErr w:type="spellStart"/>
      <w:r w:rsidRPr="0025183F">
        <w:rPr>
          <w:sz w:val="24"/>
          <w:szCs w:val="24"/>
        </w:rPr>
        <w:t>Escobar,A</w:t>
      </w:r>
      <w:proofErr w:type="spellEnd"/>
      <w:r w:rsidRPr="0025183F">
        <w:rPr>
          <w:sz w:val="24"/>
          <w:szCs w:val="24"/>
        </w:rPr>
        <w:t>. (1995)</w:t>
      </w:r>
      <w:r w:rsidRPr="0025183F">
        <w:rPr>
          <w:i/>
          <w:iCs/>
          <w:sz w:val="24"/>
          <w:szCs w:val="24"/>
        </w:rPr>
        <w:t xml:space="preserve"> Encountering Development: The Making and Un-Making of the Third World</w:t>
      </w:r>
      <w:r w:rsidRPr="0025183F">
        <w:rPr>
          <w:sz w:val="24"/>
          <w:szCs w:val="24"/>
        </w:rPr>
        <w:t>. Princeton University Press, US.</w:t>
      </w:r>
    </w:p>
    <w:p w14:paraId="546E03E0" w14:textId="4224A0B4" w:rsidR="0086374A" w:rsidRDefault="0086374A" w:rsidP="003B3961">
      <w:pPr>
        <w:spacing w:line="480" w:lineRule="auto"/>
        <w:rPr>
          <w:sz w:val="24"/>
          <w:szCs w:val="24"/>
        </w:rPr>
      </w:pPr>
      <w:proofErr w:type="spellStart"/>
      <w:r>
        <w:rPr>
          <w:sz w:val="24"/>
          <w:szCs w:val="24"/>
        </w:rPr>
        <w:t>Escobar,A</w:t>
      </w:r>
      <w:proofErr w:type="spellEnd"/>
      <w:r>
        <w:rPr>
          <w:sz w:val="24"/>
          <w:szCs w:val="24"/>
        </w:rPr>
        <w:t xml:space="preserve">. (2017) </w:t>
      </w:r>
      <w:r w:rsidRPr="0086374A">
        <w:rPr>
          <w:i/>
          <w:iCs/>
          <w:sz w:val="24"/>
          <w:szCs w:val="24"/>
        </w:rPr>
        <w:t>Designs for the Pluriverse</w:t>
      </w:r>
      <w:r>
        <w:rPr>
          <w:sz w:val="24"/>
          <w:szCs w:val="24"/>
        </w:rPr>
        <w:t>. Duke University Press, UK</w:t>
      </w:r>
    </w:p>
    <w:p w14:paraId="3793E291" w14:textId="1DB46238" w:rsidR="009035AF" w:rsidRDefault="009035AF" w:rsidP="003B3961">
      <w:pPr>
        <w:spacing w:line="480" w:lineRule="auto"/>
        <w:rPr>
          <w:sz w:val="24"/>
          <w:szCs w:val="24"/>
        </w:rPr>
      </w:pPr>
      <w:proofErr w:type="spellStart"/>
      <w:r>
        <w:rPr>
          <w:sz w:val="24"/>
          <w:szCs w:val="24"/>
        </w:rPr>
        <w:t>Escobar,A</w:t>
      </w:r>
      <w:proofErr w:type="spellEnd"/>
      <w:r>
        <w:rPr>
          <w:sz w:val="24"/>
          <w:szCs w:val="24"/>
        </w:rPr>
        <w:t xml:space="preserve">. (2020) </w:t>
      </w:r>
      <w:proofErr w:type="spellStart"/>
      <w:r w:rsidRPr="009035AF">
        <w:rPr>
          <w:i/>
          <w:iCs/>
          <w:sz w:val="24"/>
          <w:szCs w:val="24"/>
        </w:rPr>
        <w:t>Pluriversal</w:t>
      </w:r>
      <w:proofErr w:type="spellEnd"/>
      <w:r w:rsidRPr="009035AF">
        <w:rPr>
          <w:i/>
          <w:iCs/>
          <w:sz w:val="24"/>
          <w:szCs w:val="24"/>
        </w:rPr>
        <w:t xml:space="preserve"> Politics</w:t>
      </w:r>
      <w:r>
        <w:rPr>
          <w:sz w:val="24"/>
          <w:szCs w:val="24"/>
        </w:rPr>
        <w:t>. Duke University Press, UK</w:t>
      </w:r>
    </w:p>
    <w:p w14:paraId="78A562F3" w14:textId="250CFBE4" w:rsidR="00E35F9D" w:rsidRPr="005A7EB8" w:rsidRDefault="00E35F9D" w:rsidP="003B3961">
      <w:pPr>
        <w:spacing w:line="480" w:lineRule="auto"/>
        <w:rPr>
          <w:sz w:val="24"/>
          <w:szCs w:val="24"/>
        </w:rPr>
      </w:pPr>
      <w:r>
        <w:rPr>
          <w:rFonts w:cstheme="minorHAnsi"/>
          <w:sz w:val="24"/>
          <w:szCs w:val="24"/>
        </w:rPr>
        <w:t>Kalpagam, U.(1997) ‘</w:t>
      </w:r>
      <w:r w:rsidRPr="00E35F9D">
        <w:rPr>
          <w:sz w:val="24"/>
          <w:szCs w:val="24"/>
        </w:rPr>
        <w:t>Colonialism, Rational Calculations and Idea of the 'Economy'’ in</w:t>
      </w:r>
      <w:r w:rsidRPr="00E35F9D">
        <w:rPr>
          <w:i/>
          <w:iCs/>
          <w:sz w:val="24"/>
          <w:szCs w:val="24"/>
        </w:rPr>
        <w:t xml:space="preserve"> Economic and Political Weekly</w:t>
      </w:r>
      <w:r w:rsidRPr="00E35F9D">
        <w:rPr>
          <w:sz w:val="24"/>
          <w:szCs w:val="24"/>
        </w:rPr>
        <w:t xml:space="preserve"> , p</w:t>
      </w:r>
      <w:r w:rsidRPr="005A7EB8">
        <w:rPr>
          <w:sz w:val="24"/>
          <w:szCs w:val="24"/>
        </w:rPr>
        <w:t>. 25-31, 1997, Vol. 32, No. 4</w:t>
      </w:r>
    </w:p>
    <w:p w14:paraId="7E282A5F" w14:textId="7AEE4E0F" w:rsidR="00E35F9D" w:rsidRPr="005A7EB8" w:rsidRDefault="00E35F9D" w:rsidP="003B3961">
      <w:pPr>
        <w:spacing w:line="480" w:lineRule="auto"/>
        <w:rPr>
          <w:sz w:val="24"/>
          <w:szCs w:val="24"/>
        </w:rPr>
      </w:pPr>
      <w:proofErr w:type="spellStart"/>
      <w:r w:rsidRPr="005A7EB8">
        <w:rPr>
          <w:sz w:val="24"/>
          <w:szCs w:val="24"/>
        </w:rPr>
        <w:t>Kalra</w:t>
      </w:r>
      <w:r w:rsidR="005A7EB8" w:rsidRPr="005A7EB8">
        <w:rPr>
          <w:sz w:val="24"/>
          <w:szCs w:val="24"/>
        </w:rPr>
        <w:t>,J</w:t>
      </w:r>
      <w:proofErr w:type="spellEnd"/>
      <w:r w:rsidR="005A7EB8" w:rsidRPr="005A7EB8">
        <w:rPr>
          <w:sz w:val="24"/>
          <w:szCs w:val="24"/>
        </w:rPr>
        <w:t>.</w:t>
      </w:r>
      <w:r w:rsidRPr="005A7EB8">
        <w:rPr>
          <w:sz w:val="24"/>
          <w:szCs w:val="24"/>
        </w:rPr>
        <w:t xml:space="preserve"> and </w:t>
      </w:r>
      <w:proofErr w:type="spellStart"/>
      <w:r w:rsidRPr="005A7EB8">
        <w:rPr>
          <w:sz w:val="24"/>
          <w:szCs w:val="24"/>
        </w:rPr>
        <w:t>Bhandari</w:t>
      </w:r>
      <w:r w:rsidR="005A7EB8" w:rsidRPr="005A7EB8">
        <w:rPr>
          <w:sz w:val="24"/>
          <w:szCs w:val="24"/>
        </w:rPr>
        <w:t>,V</w:t>
      </w:r>
      <w:proofErr w:type="spellEnd"/>
      <w:r w:rsidR="005A7EB8" w:rsidRPr="005A7EB8">
        <w:rPr>
          <w:sz w:val="24"/>
          <w:szCs w:val="24"/>
        </w:rPr>
        <w:t>.</w:t>
      </w:r>
      <w:r w:rsidRPr="005A7EB8">
        <w:rPr>
          <w:sz w:val="24"/>
          <w:szCs w:val="24"/>
        </w:rPr>
        <w:t xml:space="preserve"> </w:t>
      </w:r>
      <w:r w:rsidR="005A7EB8" w:rsidRPr="005A7EB8">
        <w:rPr>
          <w:sz w:val="24"/>
          <w:szCs w:val="24"/>
        </w:rPr>
        <w:t>(2015)</w:t>
      </w:r>
      <w:r w:rsidR="005A7EB8" w:rsidRPr="005A7EB8">
        <w:rPr>
          <w:i/>
          <w:iCs/>
          <w:sz w:val="24"/>
          <w:szCs w:val="24"/>
        </w:rPr>
        <w:t xml:space="preserve"> Zero Waste Fashion: A field research on Design with </w:t>
      </w:r>
      <w:proofErr w:type="spellStart"/>
      <w:r w:rsidR="005A7EB8" w:rsidRPr="005A7EB8">
        <w:rPr>
          <w:i/>
          <w:iCs/>
          <w:sz w:val="24"/>
          <w:szCs w:val="24"/>
        </w:rPr>
        <w:t>Chikankari</w:t>
      </w:r>
      <w:proofErr w:type="spellEnd"/>
      <w:r w:rsidR="005A7EB8" w:rsidRPr="005A7EB8">
        <w:rPr>
          <w:i/>
          <w:iCs/>
          <w:sz w:val="24"/>
          <w:szCs w:val="24"/>
        </w:rPr>
        <w:t xml:space="preserve"> Artisans</w:t>
      </w:r>
      <w:r w:rsidR="005A7EB8" w:rsidRPr="005A7EB8">
        <w:rPr>
          <w:sz w:val="24"/>
          <w:szCs w:val="24"/>
        </w:rPr>
        <w:t xml:space="preserve">. Paper for Cumulus Conference 2015. Unpublished. </w:t>
      </w:r>
    </w:p>
    <w:p w14:paraId="14FD26F1" w14:textId="346B6100" w:rsidR="00E64A71" w:rsidRDefault="00E64A71" w:rsidP="003B3961">
      <w:pPr>
        <w:spacing w:line="480" w:lineRule="auto"/>
        <w:rPr>
          <w:sz w:val="24"/>
          <w:szCs w:val="24"/>
        </w:rPr>
      </w:pPr>
      <w:proofErr w:type="spellStart"/>
      <w:r w:rsidRPr="00E967D3">
        <w:rPr>
          <w:rFonts w:cstheme="minorHAnsi"/>
          <w:sz w:val="24"/>
          <w:szCs w:val="24"/>
        </w:rPr>
        <w:t>Lindgqvist</w:t>
      </w:r>
      <w:r>
        <w:rPr>
          <w:rFonts w:cstheme="minorHAnsi"/>
          <w:sz w:val="24"/>
          <w:szCs w:val="24"/>
        </w:rPr>
        <w:t>,R</w:t>
      </w:r>
      <w:proofErr w:type="spellEnd"/>
      <w:r>
        <w:rPr>
          <w:rFonts w:cstheme="minorHAnsi"/>
          <w:sz w:val="24"/>
          <w:szCs w:val="24"/>
        </w:rPr>
        <w:t>. (</w:t>
      </w:r>
      <w:r w:rsidRPr="00E967D3">
        <w:rPr>
          <w:rFonts w:cstheme="minorHAnsi"/>
          <w:sz w:val="24"/>
          <w:szCs w:val="24"/>
        </w:rPr>
        <w:t>2013</w:t>
      </w:r>
      <w:r>
        <w:rPr>
          <w:rFonts w:cstheme="minorHAnsi"/>
          <w:sz w:val="24"/>
          <w:szCs w:val="24"/>
        </w:rPr>
        <w:t xml:space="preserve">) </w:t>
      </w:r>
      <w:r w:rsidRPr="00E64A71">
        <w:rPr>
          <w:rFonts w:cstheme="minorHAnsi"/>
          <w:i/>
          <w:iCs/>
          <w:sz w:val="24"/>
          <w:szCs w:val="24"/>
        </w:rPr>
        <w:t xml:space="preserve">On the Logic of </w:t>
      </w:r>
      <w:r>
        <w:rPr>
          <w:rFonts w:cstheme="minorHAnsi"/>
          <w:i/>
          <w:iCs/>
          <w:sz w:val="24"/>
          <w:szCs w:val="24"/>
        </w:rPr>
        <w:t>P</w:t>
      </w:r>
      <w:r w:rsidRPr="00E64A71">
        <w:rPr>
          <w:rFonts w:cstheme="minorHAnsi"/>
          <w:i/>
          <w:iCs/>
          <w:sz w:val="24"/>
          <w:szCs w:val="24"/>
        </w:rPr>
        <w:t>attern Cutting.</w:t>
      </w:r>
      <w:r>
        <w:rPr>
          <w:rFonts w:cstheme="minorHAnsi"/>
          <w:sz w:val="24"/>
          <w:szCs w:val="24"/>
        </w:rPr>
        <w:t xml:space="preserve"> PhD Thesis, University of Boras. Unpublished.</w:t>
      </w:r>
    </w:p>
    <w:p w14:paraId="510FC1A7" w14:textId="7F0CFBFD" w:rsidR="00713567" w:rsidRDefault="00713567" w:rsidP="003B3961">
      <w:pPr>
        <w:spacing w:line="480" w:lineRule="auto"/>
        <w:rPr>
          <w:sz w:val="24"/>
          <w:szCs w:val="24"/>
        </w:rPr>
      </w:pPr>
      <w:r w:rsidRPr="00EE5F01">
        <w:rPr>
          <w:sz w:val="24"/>
          <w:szCs w:val="24"/>
        </w:rPr>
        <w:t>Maldonado-</w:t>
      </w:r>
      <w:proofErr w:type="spellStart"/>
      <w:r w:rsidRPr="00EE5F01">
        <w:rPr>
          <w:sz w:val="24"/>
          <w:szCs w:val="24"/>
        </w:rPr>
        <w:t>Torres</w:t>
      </w:r>
      <w:r>
        <w:rPr>
          <w:sz w:val="24"/>
          <w:szCs w:val="24"/>
        </w:rPr>
        <w:t>,N</w:t>
      </w:r>
      <w:proofErr w:type="spellEnd"/>
      <w:r>
        <w:rPr>
          <w:sz w:val="24"/>
          <w:szCs w:val="24"/>
        </w:rPr>
        <w:t xml:space="preserve">. </w:t>
      </w:r>
      <w:r w:rsidRPr="00EE5F01">
        <w:rPr>
          <w:sz w:val="24"/>
          <w:szCs w:val="24"/>
        </w:rPr>
        <w:t xml:space="preserve"> </w:t>
      </w:r>
      <w:r>
        <w:rPr>
          <w:sz w:val="24"/>
          <w:szCs w:val="24"/>
        </w:rPr>
        <w:t>(</w:t>
      </w:r>
      <w:r w:rsidRPr="00EE5F01">
        <w:rPr>
          <w:sz w:val="24"/>
          <w:szCs w:val="24"/>
        </w:rPr>
        <w:t>2011</w:t>
      </w:r>
      <w:r>
        <w:rPr>
          <w:sz w:val="24"/>
          <w:szCs w:val="24"/>
        </w:rPr>
        <w:t>)</w:t>
      </w:r>
      <w:r w:rsidRPr="00713567">
        <w:rPr>
          <w:sz w:val="24"/>
          <w:szCs w:val="24"/>
        </w:rPr>
        <w:t xml:space="preserve"> ‘Outline of Ten Theses on Coloniality and Decoloniality’</w:t>
      </w:r>
      <w:r>
        <w:rPr>
          <w:sz w:val="24"/>
          <w:szCs w:val="24"/>
        </w:rPr>
        <w:t>. Online: cari</w:t>
      </w:r>
      <w:r w:rsidRPr="00713567">
        <w:rPr>
          <w:sz w:val="24"/>
          <w:szCs w:val="24"/>
        </w:rPr>
        <w:t>bbeanstudiesassociation.org/docs/Maldonado-Torres_Outline_Ten_Theses-10.23.16.pdf</w:t>
      </w:r>
      <w:r>
        <w:rPr>
          <w:sz w:val="24"/>
          <w:szCs w:val="24"/>
        </w:rPr>
        <w:t>. Accessed: [13.8.2016]</w:t>
      </w:r>
    </w:p>
    <w:p w14:paraId="374ECE3D" w14:textId="6EE7BB37" w:rsidR="0025183F" w:rsidRDefault="0025183F" w:rsidP="003B3961">
      <w:pPr>
        <w:spacing w:line="480" w:lineRule="auto"/>
        <w:rPr>
          <w:sz w:val="24"/>
          <w:szCs w:val="24"/>
        </w:rPr>
      </w:pPr>
      <w:proofErr w:type="spellStart"/>
      <w:r>
        <w:rPr>
          <w:sz w:val="24"/>
          <w:szCs w:val="24"/>
        </w:rPr>
        <w:t>McRobbie,A</w:t>
      </w:r>
      <w:proofErr w:type="spellEnd"/>
      <w:r>
        <w:rPr>
          <w:sz w:val="24"/>
          <w:szCs w:val="24"/>
        </w:rPr>
        <w:t xml:space="preserve">. (1998) </w:t>
      </w:r>
      <w:r w:rsidRPr="0025183F">
        <w:rPr>
          <w:i/>
          <w:iCs/>
          <w:sz w:val="24"/>
          <w:szCs w:val="24"/>
        </w:rPr>
        <w:t>Rag Trade or Image Industry</w:t>
      </w:r>
      <w:r>
        <w:rPr>
          <w:sz w:val="24"/>
          <w:szCs w:val="24"/>
        </w:rPr>
        <w:t xml:space="preserve">. </w:t>
      </w:r>
      <w:r w:rsidRPr="0025183F">
        <w:rPr>
          <w:sz w:val="24"/>
          <w:szCs w:val="24"/>
        </w:rPr>
        <w:t>Routledge, UK</w:t>
      </w:r>
      <w:r>
        <w:rPr>
          <w:sz w:val="24"/>
          <w:szCs w:val="24"/>
        </w:rPr>
        <w:t>.</w:t>
      </w:r>
    </w:p>
    <w:p w14:paraId="4B061FFF" w14:textId="7F341634" w:rsidR="00742CC7" w:rsidRPr="0025183F" w:rsidRDefault="00742CC7" w:rsidP="003B3961">
      <w:pPr>
        <w:spacing w:line="480" w:lineRule="auto"/>
        <w:rPr>
          <w:rFonts w:cstheme="minorHAnsi"/>
          <w:sz w:val="24"/>
          <w:szCs w:val="24"/>
        </w:rPr>
      </w:pPr>
      <w:r>
        <w:rPr>
          <w:sz w:val="24"/>
          <w:szCs w:val="24"/>
        </w:rPr>
        <w:t xml:space="preserve">Rowlett, R (1999) </w:t>
      </w:r>
      <w:r w:rsidRPr="00742CC7">
        <w:rPr>
          <w:rStyle w:val="Emphasis"/>
          <w:sz w:val="24"/>
          <w:szCs w:val="24"/>
          <w:bdr w:val="none" w:sz="0" w:space="0" w:color="auto" w:frame="1"/>
          <w:shd w:val="clear" w:color="auto" w:fill="FFFFFF"/>
        </w:rPr>
        <w:t>How Many? A Dictionary of Units of Measurement</w:t>
      </w:r>
      <w:r w:rsidRPr="00742CC7">
        <w:rPr>
          <w:sz w:val="24"/>
          <w:szCs w:val="24"/>
          <w:shd w:val="clear" w:color="auto" w:fill="FFFFFF"/>
        </w:rPr>
        <w:t>, University of North Carolina Chapel Hill, US.</w:t>
      </w:r>
    </w:p>
    <w:p w14:paraId="1C024CBE" w14:textId="46C348EC" w:rsidR="009D0EAA" w:rsidRDefault="009D0EAA" w:rsidP="009035AF">
      <w:pPr>
        <w:spacing w:line="480" w:lineRule="auto"/>
        <w:rPr>
          <w:rFonts w:eastAsia="Times New Roman" w:cstheme="minorHAnsi"/>
          <w:sz w:val="24"/>
          <w:szCs w:val="24"/>
          <w:lang w:eastAsia="en-GB"/>
        </w:rPr>
      </w:pPr>
      <w:proofErr w:type="spellStart"/>
      <w:r w:rsidRPr="00EE5F01">
        <w:rPr>
          <w:rFonts w:eastAsia="Times New Roman" w:cstheme="minorHAnsi"/>
          <w:sz w:val="24"/>
          <w:szCs w:val="24"/>
          <w:lang w:eastAsia="en-GB"/>
        </w:rPr>
        <w:t>Sloane</w:t>
      </w:r>
      <w:r>
        <w:rPr>
          <w:rFonts w:eastAsia="Times New Roman" w:cstheme="minorHAnsi"/>
          <w:sz w:val="24"/>
          <w:szCs w:val="24"/>
          <w:lang w:eastAsia="en-GB"/>
        </w:rPr>
        <w:t>,M</w:t>
      </w:r>
      <w:proofErr w:type="spellEnd"/>
      <w:r>
        <w:rPr>
          <w:rFonts w:eastAsia="Times New Roman" w:cstheme="minorHAnsi"/>
          <w:sz w:val="24"/>
          <w:szCs w:val="24"/>
          <w:lang w:eastAsia="en-GB"/>
        </w:rPr>
        <w:t xml:space="preserve">. </w:t>
      </w:r>
      <w:r w:rsidRPr="00EE5F01">
        <w:rPr>
          <w:rFonts w:eastAsia="Times New Roman" w:cstheme="minorHAnsi"/>
          <w:sz w:val="24"/>
          <w:szCs w:val="24"/>
          <w:lang w:eastAsia="en-GB"/>
        </w:rPr>
        <w:t xml:space="preserve"> </w:t>
      </w:r>
      <w:r>
        <w:rPr>
          <w:rFonts w:eastAsia="Times New Roman" w:cstheme="minorHAnsi"/>
          <w:sz w:val="24"/>
          <w:szCs w:val="24"/>
          <w:lang w:eastAsia="en-GB"/>
        </w:rPr>
        <w:t>(</w:t>
      </w:r>
      <w:r w:rsidRPr="00EE5F01">
        <w:rPr>
          <w:rFonts w:eastAsia="Times New Roman" w:cstheme="minorHAnsi"/>
          <w:sz w:val="24"/>
          <w:szCs w:val="24"/>
          <w:lang w:eastAsia="en-GB"/>
        </w:rPr>
        <w:t>2019</w:t>
      </w:r>
      <w:r>
        <w:rPr>
          <w:rFonts w:eastAsia="Times New Roman" w:cstheme="minorHAnsi"/>
          <w:sz w:val="24"/>
          <w:szCs w:val="24"/>
          <w:lang w:eastAsia="en-GB"/>
        </w:rPr>
        <w:t xml:space="preserve">) ‘On the Need for mapping design </w:t>
      </w:r>
      <w:r w:rsidRPr="009D0EAA">
        <w:rPr>
          <w:rFonts w:eastAsia="Times New Roman" w:cstheme="minorHAnsi"/>
          <w:sz w:val="24"/>
          <w:szCs w:val="24"/>
          <w:lang w:eastAsia="en-GB"/>
        </w:rPr>
        <w:t xml:space="preserve">Inequalities’ in </w:t>
      </w:r>
      <w:r w:rsidRPr="009D0EAA">
        <w:rPr>
          <w:rStyle w:val="Emphasis"/>
          <w:rFonts w:cstheme="minorHAnsi"/>
          <w:color w:val="1A1A1A"/>
          <w:sz w:val="24"/>
          <w:szCs w:val="24"/>
          <w:bdr w:val="none" w:sz="0" w:space="0" w:color="auto" w:frame="1"/>
          <w:shd w:val="clear" w:color="auto" w:fill="FFFFFF"/>
        </w:rPr>
        <w:t>Design Issues</w:t>
      </w:r>
      <w:r w:rsidRPr="009D0EAA">
        <w:rPr>
          <w:rFonts w:cstheme="minorHAnsi"/>
          <w:color w:val="1A1A1A"/>
          <w:sz w:val="24"/>
          <w:szCs w:val="24"/>
          <w:shd w:val="clear" w:color="auto" w:fill="FFFFFF"/>
        </w:rPr>
        <w:t> (2019) 35 (4): 3–11.</w:t>
      </w:r>
    </w:p>
    <w:p w14:paraId="37579DB8" w14:textId="7A86AF5C" w:rsidR="000A4AFC" w:rsidRPr="00C8288D" w:rsidRDefault="0025183F" w:rsidP="009035AF">
      <w:pPr>
        <w:spacing w:line="480" w:lineRule="auto"/>
        <w:rPr>
          <w:rFonts w:cstheme="minorHAnsi"/>
          <w:bCs/>
          <w:sz w:val="24"/>
          <w:szCs w:val="24"/>
        </w:rPr>
      </w:pPr>
      <w:proofErr w:type="spellStart"/>
      <w:r w:rsidRPr="00EE5F01">
        <w:rPr>
          <w:rFonts w:cstheme="minorHAnsi"/>
          <w:bCs/>
          <w:sz w:val="24"/>
          <w:szCs w:val="24"/>
        </w:rPr>
        <w:t>Tlostanova</w:t>
      </w:r>
      <w:proofErr w:type="spellEnd"/>
      <w:r w:rsidR="00C8288D">
        <w:rPr>
          <w:rFonts w:cstheme="minorHAnsi"/>
          <w:bCs/>
          <w:sz w:val="24"/>
          <w:szCs w:val="24"/>
        </w:rPr>
        <w:t>, M. (2017) ‘</w:t>
      </w:r>
      <w:r w:rsidR="00C8288D" w:rsidRPr="00C8288D">
        <w:rPr>
          <w:rStyle w:val="a"/>
          <w:rFonts w:cstheme="minorHAnsi"/>
          <w:color w:val="000000"/>
          <w:sz w:val="24"/>
          <w:szCs w:val="24"/>
          <w:bdr w:val="none" w:sz="0" w:space="0" w:color="auto" w:frame="1"/>
          <w:shd w:val="clear" w:color="auto" w:fill="F3F4FA"/>
        </w:rPr>
        <w:t>On decolonizing design</w:t>
      </w:r>
      <w:r w:rsidR="00C8288D">
        <w:rPr>
          <w:rStyle w:val="a"/>
          <w:rFonts w:cstheme="minorHAnsi"/>
          <w:color w:val="000000"/>
          <w:sz w:val="24"/>
          <w:szCs w:val="24"/>
          <w:bdr w:val="none" w:sz="0" w:space="0" w:color="auto" w:frame="1"/>
          <w:shd w:val="clear" w:color="auto" w:fill="F3F4FA"/>
        </w:rPr>
        <w:t xml:space="preserve">’ in </w:t>
      </w:r>
      <w:r w:rsidR="00C8288D" w:rsidRPr="00C8288D">
        <w:rPr>
          <w:rStyle w:val="a"/>
          <w:rFonts w:cstheme="minorHAnsi"/>
          <w:i/>
          <w:iCs/>
          <w:color w:val="000000"/>
          <w:sz w:val="24"/>
          <w:szCs w:val="24"/>
          <w:bdr w:val="none" w:sz="0" w:space="0" w:color="auto" w:frame="1"/>
          <w:shd w:val="clear" w:color="auto" w:fill="F3F4FA"/>
        </w:rPr>
        <w:t>Design Philosophy Papers</w:t>
      </w:r>
      <w:r w:rsidR="00C8288D">
        <w:rPr>
          <w:rStyle w:val="a"/>
          <w:rFonts w:cstheme="minorHAnsi"/>
          <w:i/>
          <w:iCs/>
          <w:color w:val="000000"/>
          <w:sz w:val="24"/>
          <w:szCs w:val="24"/>
          <w:bdr w:val="none" w:sz="0" w:space="0" w:color="auto" w:frame="1"/>
          <w:shd w:val="clear" w:color="auto" w:fill="F3F4FA"/>
        </w:rPr>
        <w:t>,</w:t>
      </w:r>
    </w:p>
    <w:p w14:paraId="590E1C41" w14:textId="43E18CC4" w:rsidR="0025183F" w:rsidRDefault="0025183F" w:rsidP="009035AF">
      <w:pPr>
        <w:autoSpaceDE w:val="0"/>
        <w:autoSpaceDN w:val="0"/>
        <w:adjustRightInd w:val="0"/>
        <w:spacing w:after="0" w:line="480" w:lineRule="auto"/>
        <w:rPr>
          <w:rFonts w:cstheme="minorHAnsi"/>
          <w:sz w:val="24"/>
          <w:szCs w:val="24"/>
        </w:rPr>
      </w:pPr>
      <w:r w:rsidRPr="0025183F">
        <w:rPr>
          <w:rFonts w:cstheme="minorHAnsi"/>
          <w:bCs/>
          <w:sz w:val="24"/>
          <w:szCs w:val="24"/>
        </w:rPr>
        <w:t>Willis, A. (2006) ‘O</w:t>
      </w:r>
      <w:r w:rsidRPr="0025183F">
        <w:rPr>
          <w:rFonts w:cstheme="minorHAnsi"/>
          <w:sz w:val="24"/>
          <w:szCs w:val="24"/>
        </w:rPr>
        <w:t xml:space="preserve">ntological Designing’ in </w:t>
      </w:r>
      <w:r w:rsidRPr="0025183F">
        <w:rPr>
          <w:rFonts w:cstheme="minorHAnsi"/>
          <w:i/>
          <w:iCs/>
          <w:sz w:val="24"/>
          <w:szCs w:val="24"/>
        </w:rPr>
        <w:t>Design Philosophy Papers</w:t>
      </w:r>
      <w:r w:rsidRPr="0025183F">
        <w:rPr>
          <w:rFonts w:cstheme="minorHAnsi"/>
          <w:sz w:val="24"/>
          <w:szCs w:val="24"/>
        </w:rPr>
        <w:t>, 4:2, 69-92</w:t>
      </w:r>
    </w:p>
    <w:p w14:paraId="3EE22048" w14:textId="6646979A" w:rsidR="009035AF" w:rsidRPr="0025183F" w:rsidRDefault="009035AF" w:rsidP="009035AF">
      <w:pPr>
        <w:autoSpaceDE w:val="0"/>
        <w:autoSpaceDN w:val="0"/>
        <w:adjustRightInd w:val="0"/>
        <w:spacing w:after="0" w:line="480" w:lineRule="auto"/>
        <w:rPr>
          <w:rFonts w:cstheme="minorHAnsi"/>
          <w:sz w:val="24"/>
          <w:szCs w:val="24"/>
        </w:rPr>
      </w:pPr>
      <w:proofErr w:type="spellStart"/>
      <w:r>
        <w:rPr>
          <w:rFonts w:cstheme="minorHAnsi"/>
          <w:sz w:val="24"/>
          <w:szCs w:val="24"/>
        </w:rPr>
        <w:t>Wilson,E</w:t>
      </w:r>
      <w:proofErr w:type="spellEnd"/>
      <w:r>
        <w:rPr>
          <w:rFonts w:cstheme="minorHAnsi"/>
          <w:sz w:val="24"/>
          <w:szCs w:val="24"/>
        </w:rPr>
        <w:t xml:space="preserve">. (1985) </w:t>
      </w:r>
      <w:r w:rsidRPr="009035AF">
        <w:rPr>
          <w:rFonts w:cstheme="minorHAnsi"/>
          <w:i/>
          <w:iCs/>
          <w:sz w:val="24"/>
          <w:szCs w:val="24"/>
        </w:rPr>
        <w:t>Adorned in Dreams</w:t>
      </w:r>
      <w:r>
        <w:rPr>
          <w:rFonts w:cstheme="minorHAnsi"/>
          <w:sz w:val="24"/>
          <w:szCs w:val="24"/>
        </w:rPr>
        <w:t>. Bloomsbury, UK</w:t>
      </w:r>
    </w:p>
    <w:p w14:paraId="40ED63A2" w14:textId="0976F40E" w:rsidR="0025183F" w:rsidRPr="00EE5F01" w:rsidRDefault="0025183F" w:rsidP="0025183F">
      <w:pPr>
        <w:spacing w:line="480" w:lineRule="auto"/>
        <w:rPr>
          <w:rFonts w:cstheme="minorHAnsi"/>
          <w:sz w:val="24"/>
          <w:szCs w:val="24"/>
        </w:rPr>
      </w:pPr>
    </w:p>
    <w:sectPr w:rsidR="0025183F" w:rsidRPr="00EE5F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altName w:val="Palatino Linotype"/>
    <w:charset w:val="4D"/>
    <w:family w:val="auto"/>
    <w:pitch w:val="variable"/>
    <w:sig w:usb0="A00002FF" w:usb1="7800205A" w:usb2="14600000" w:usb3="00000000" w:csb0="00000193" w:csb1="00000000"/>
  </w:font>
  <w:font w:name="Times New Roman MT Std">
    <w:altName w:val="Times New Roman"/>
    <w:panose1 w:val="00000000000000000000"/>
    <w:charset w:val="00"/>
    <w:family w:val="roman"/>
    <w:notTrueType/>
    <w:pitch w:val="default"/>
    <w:sig w:usb0="00000003" w:usb1="00000000" w:usb2="00000000" w:usb3="00000000" w:csb0="00000001" w:csb1="00000000"/>
  </w:font>
  <w:font w:name="CoFo Sans 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trackRevisions/>
  <w:documentProtection w:edit="trackedChange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0D"/>
    <w:rsid w:val="00002B74"/>
    <w:rsid w:val="000139EB"/>
    <w:rsid w:val="000204A9"/>
    <w:rsid w:val="00021E92"/>
    <w:rsid w:val="00034DB3"/>
    <w:rsid w:val="000359CD"/>
    <w:rsid w:val="00042035"/>
    <w:rsid w:val="000425A5"/>
    <w:rsid w:val="0005473E"/>
    <w:rsid w:val="00056380"/>
    <w:rsid w:val="000675C2"/>
    <w:rsid w:val="0007600C"/>
    <w:rsid w:val="00092A59"/>
    <w:rsid w:val="000968B6"/>
    <w:rsid w:val="000A33C7"/>
    <w:rsid w:val="000A4AFC"/>
    <w:rsid w:val="000B38F6"/>
    <w:rsid w:val="000B5BAA"/>
    <w:rsid w:val="000B737D"/>
    <w:rsid w:val="000C0531"/>
    <w:rsid w:val="000C7C5B"/>
    <w:rsid w:val="000E3008"/>
    <w:rsid w:val="000F3197"/>
    <w:rsid w:val="00100E02"/>
    <w:rsid w:val="00106077"/>
    <w:rsid w:val="00120D37"/>
    <w:rsid w:val="00122FCC"/>
    <w:rsid w:val="00126DA1"/>
    <w:rsid w:val="001379D2"/>
    <w:rsid w:val="00150D40"/>
    <w:rsid w:val="00152D29"/>
    <w:rsid w:val="001536B8"/>
    <w:rsid w:val="00155674"/>
    <w:rsid w:val="00166B72"/>
    <w:rsid w:val="00174EC6"/>
    <w:rsid w:val="001A721B"/>
    <w:rsid w:val="001A75C2"/>
    <w:rsid w:val="001B408C"/>
    <w:rsid w:val="001C2E57"/>
    <w:rsid w:val="001D1D91"/>
    <w:rsid w:val="001D375A"/>
    <w:rsid w:val="001E364C"/>
    <w:rsid w:val="001E728A"/>
    <w:rsid w:val="001E766F"/>
    <w:rsid w:val="001F3806"/>
    <w:rsid w:val="001F6577"/>
    <w:rsid w:val="00205A7D"/>
    <w:rsid w:val="00214B75"/>
    <w:rsid w:val="00222DFE"/>
    <w:rsid w:val="00235133"/>
    <w:rsid w:val="00235296"/>
    <w:rsid w:val="002362A5"/>
    <w:rsid w:val="00244449"/>
    <w:rsid w:val="0025183F"/>
    <w:rsid w:val="0025756A"/>
    <w:rsid w:val="00257A6A"/>
    <w:rsid w:val="00257BF4"/>
    <w:rsid w:val="00262D11"/>
    <w:rsid w:val="002702BC"/>
    <w:rsid w:val="00272148"/>
    <w:rsid w:val="00280242"/>
    <w:rsid w:val="0029486E"/>
    <w:rsid w:val="002C4D1B"/>
    <w:rsid w:val="002C51EA"/>
    <w:rsid w:val="002D19C8"/>
    <w:rsid w:val="002D2461"/>
    <w:rsid w:val="002D385E"/>
    <w:rsid w:val="002E4735"/>
    <w:rsid w:val="002E56CC"/>
    <w:rsid w:val="002E6B87"/>
    <w:rsid w:val="002F3385"/>
    <w:rsid w:val="003012DC"/>
    <w:rsid w:val="00305F1B"/>
    <w:rsid w:val="00310C93"/>
    <w:rsid w:val="00311B68"/>
    <w:rsid w:val="003134FA"/>
    <w:rsid w:val="0031467C"/>
    <w:rsid w:val="00315EF2"/>
    <w:rsid w:val="0031644E"/>
    <w:rsid w:val="00323596"/>
    <w:rsid w:val="00336477"/>
    <w:rsid w:val="003373F1"/>
    <w:rsid w:val="00342668"/>
    <w:rsid w:val="00345934"/>
    <w:rsid w:val="00350246"/>
    <w:rsid w:val="00350736"/>
    <w:rsid w:val="00357138"/>
    <w:rsid w:val="0037493C"/>
    <w:rsid w:val="00394D35"/>
    <w:rsid w:val="003A5072"/>
    <w:rsid w:val="003A64B4"/>
    <w:rsid w:val="003B1F47"/>
    <w:rsid w:val="003B3549"/>
    <w:rsid w:val="003B3961"/>
    <w:rsid w:val="003C3CE4"/>
    <w:rsid w:val="003C5596"/>
    <w:rsid w:val="003C5B65"/>
    <w:rsid w:val="003C62E0"/>
    <w:rsid w:val="003C74A7"/>
    <w:rsid w:val="003D1C70"/>
    <w:rsid w:val="003D44DC"/>
    <w:rsid w:val="003D5206"/>
    <w:rsid w:val="003D550D"/>
    <w:rsid w:val="003E09E3"/>
    <w:rsid w:val="003E54D6"/>
    <w:rsid w:val="003E6650"/>
    <w:rsid w:val="003F4A1E"/>
    <w:rsid w:val="00410365"/>
    <w:rsid w:val="00411BF0"/>
    <w:rsid w:val="0041385D"/>
    <w:rsid w:val="004138FD"/>
    <w:rsid w:val="00415DA7"/>
    <w:rsid w:val="00430DF0"/>
    <w:rsid w:val="00432801"/>
    <w:rsid w:val="004602E7"/>
    <w:rsid w:val="00465A44"/>
    <w:rsid w:val="0048323C"/>
    <w:rsid w:val="00490C86"/>
    <w:rsid w:val="00491DDF"/>
    <w:rsid w:val="0049703F"/>
    <w:rsid w:val="004A561C"/>
    <w:rsid w:val="004A6239"/>
    <w:rsid w:val="004E3DDB"/>
    <w:rsid w:val="004F037F"/>
    <w:rsid w:val="0050068B"/>
    <w:rsid w:val="00500BEC"/>
    <w:rsid w:val="00520E32"/>
    <w:rsid w:val="00522F8B"/>
    <w:rsid w:val="00523E72"/>
    <w:rsid w:val="005276FC"/>
    <w:rsid w:val="00532FA3"/>
    <w:rsid w:val="00540719"/>
    <w:rsid w:val="00544DCF"/>
    <w:rsid w:val="00556FF0"/>
    <w:rsid w:val="0057184F"/>
    <w:rsid w:val="00590FB5"/>
    <w:rsid w:val="0059159E"/>
    <w:rsid w:val="00592077"/>
    <w:rsid w:val="005A5541"/>
    <w:rsid w:val="005A7EB8"/>
    <w:rsid w:val="005B0A3C"/>
    <w:rsid w:val="005B147E"/>
    <w:rsid w:val="005B1496"/>
    <w:rsid w:val="005B339D"/>
    <w:rsid w:val="005B347D"/>
    <w:rsid w:val="005C16BA"/>
    <w:rsid w:val="005C4B2C"/>
    <w:rsid w:val="005D6808"/>
    <w:rsid w:val="005F31A2"/>
    <w:rsid w:val="00605615"/>
    <w:rsid w:val="006076C0"/>
    <w:rsid w:val="00612443"/>
    <w:rsid w:val="00615621"/>
    <w:rsid w:val="00617766"/>
    <w:rsid w:val="00631B00"/>
    <w:rsid w:val="00632376"/>
    <w:rsid w:val="00633896"/>
    <w:rsid w:val="00633C30"/>
    <w:rsid w:val="00637BC8"/>
    <w:rsid w:val="00647207"/>
    <w:rsid w:val="006548D0"/>
    <w:rsid w:val="00654F83"/>
    <w:rsid w:val="0065529E"/>
    <w:rsid w:val="00662E39"/>
    <w:rsid w:val="0066542D"/>
    <w:rsid w:val="006667F8"/>
    <w:rsid w:val="00673A0B"/>
    <w:rsid w:val="00682B90"/>
    <w:rsid w:val="006944C2"/>
    <w:rsid w:val="00695475"/>
    <w:rsid w:val="00697790"/>
    <w:rsid w:val="00697A5E"/>
    <w:rsid w:val="006A3E55"/>
    <w:rsid w:val="006A5341"/>
    <w:rsid w:val="006A5C8B"/>
    <w:rsid w:val="006C2AB2"/>
    <w:rsid w:val="006C4F83"/>
    <w:rsid w:val="006C558E"/>
    <w:rsid w:val="006C7B5E"/>
    <w:rsid w:val="006D0D75"/>
    <w:rsid w:val="006D5819"/>
    <w:rsid w:val="006F02FD"/>
    <w:rsid w:val="006F6488"/>
    <w:rsid w:val="00713567"/>
    <w:rsid w:val="00724C12"/>
    <w:rsid w:val="00727191"/>
    <w:rsid w:val="00731CAC"/>
    <w:rsid w:val="00731F5A"/>
    <w:rsid w:val="00732453"/>
    <w:rsid w:val="0074127E"/>
    <w:rsid w:val="00742CC7"/>
    <w:rsid w:val="007468B7"/>
    <w:rsid w:val="00753D90"/>
    <w:rsid w:val="00770A81"/>
    <w:rsid w:val="00773EFE"/>
    <w:rsid w:val="00780D7A"/>
    <w:rsid w:val="00792BBD"/>
    <w:rsid w:val="00794A0A"/>
    <w:rsid w:val="007B1475"/>
    <w:rsid w:val="007B6ED9"/>
    <w:rsid w:val="007B7EC6"/>
    <w:rsid w:val="007C10CD"/>
    <w:rsid w:val="007C3032"/>
    <w:rsid w:val="007C3C76"/>
    <w:rsid w:val="007E516B"/>
    <w:rsid w:val="007E5501"/>
    <w:rsid w:val="007E5723"/>
    <w:rsid w:val="007E6D91"/>
    <w:rsid w:val="007F541B"/>
    <w:rsid w:val="0081367B"/>
    <w:rsid w:val="0081576F"/>
    <w:rsid w:val="00824C21"/>
    <w:rsid w:val="00825BA4"/>
    <w:rsid w:val="00827DD6"/>
    <w:rsid w:val="00827DEE"/>
    <w:rsid w:val="00837F67"/>
    <w:rsid w:val="00842537"/>
    <w:rsid w:val="00843E80"/>
    <w:rsid w:val="0085145D"/>
    <w:rsid w:val="00851A7F"/>
    <w:rsid w:val="0085576C"/>
    <w:rsid w:val="008570AE"/>
    <w:rsid w:val="0086374A"/>
    <w:rsid w:val="008639F2"/>
    <w:rsid w:val="008732A7"/>
    <w:rsid w:val="00876A62"/>
    <w:rsid w:val="00894261"/>
    <w:rsid w:val="00896279"/>
    <w:rsid w:val="008A1E32"/>
    <w:rsid w:val="008A2BE9"/>
    <w:rsid w:val="008B1E93"/>
    <w:rsid w:val="008C197E"/>
    <w:rsid w:val="008D04B9"/>
    <w:rsid w:val="008E3238"/>
    <w:rsid w:val="008E59BE"/>
    <w:rsid w:val="008F2D12"/>
    <w:rsid w:val="00901D75"/>
    <w:rsid w:val="00902AD6"/>
    <w:rsid w:val="009035AF"/>
    <w:rsid w:val="00912FC8"/>
    <w:rsid w:val="00936CA9"/>
    <w:rsid w:val="00950D3D"/>
    <w:rsid w:val="00955561"/>
    <w:rsid w:val="00963433"/>
    <w:rsid w:val="00963477"/>
    <w:rsid w:val="00971568"/>
    <w:rsid w:val="00973488"/>
    <w:rsid w:val="009740BA"/>
    <w:rsid w:val="009841D0"/>
    <w:rsid w:val="009A1028"/>
    <w:rsid w:val="009A616C"/>
    <w:rsid w:val="009C321A"/>
    <w:rsid w:val="009C4E15"/>
    <w:rsid w:val="009C7F3F"/>
    <w:rsid w:val="009D0EAA"/>
    <w:rsid w:val="009E0F89"/>
    <w:rsid w:val="009E6704"/>
    <w:rsid w:val="009F3446"/>
    <w:rsid w:val="009F78AD"/>
    <w:rsid w:val="00A11003"/>
    <w:rsid w:val="00A16EDC"/>
    <w:rsid w:val="00A337E3"/>
    <w:rsid w:val="00A369D5"/>
    <w:rsid w:val="00A45EC6"/>
    <w:rsid w:val="00A53E45"/>
    <w:rsid w:val="00A6075F"/>
    <w:rsid w:val="00A60DCB"/>
    <w:rsid w:val="00A61DCA"/>
    <w:rsid w:val="00A7047D"/>
    <w:rsid w:val="00A76662"/>
    <w:rsid w:val="00A865C5"/>
    <w:rsid w:val="00A87929"/>
    <w:rsid w:val="00A87C8D"/>
    <w:rsid w:val="00A91EFD"/>
    <w:rsid w:val="00AB0B39"/>
    <w:rsid w:val="00AC4E6D"/>
    <w:rsid w:val="00AC536D"/>
    <w:rsid w:val="00AC6550"/>
    <w:rsid w:val="00AD1152"/>
    <w:rsid w:val="00AD18B2"/>
    <w:rsid w:val="00AD3BC8"/>
    <w:rsid w:val="00AE6C99"/>
    <w:rsid w:val="00AE7DD5"/>
    <w:rsid w:val="00AF0327"/>
    <w:rsid w:val="00AF7489"/>
    <w:rsid w:val="00B04109"/>
    <w:rsid w:val="00B110B2"/>
    <w:rsid w:val="00B30800"/>
    <w:rsid w:val="00B3681C"/>
    <w:rsid w:val="00B36E87"/>
    <w:rsid w:val="00B47112"/>
    <w:rsid w:val="00B47A97"/>
    <w:rsid w:val="00B54ED9"/>
    <w:rsid w:val="00B65180"/>
    <w:rsid w:val="00B7224C"/>
    <w:rsid w:val="00B7475B"/>
    <w:rsid w:val="00B75CAC"/>
    <w:rsid w:val="00B9264C"/>
    <w:rsid w:val="00B93BAF"/>
    <w:rsid w:val="00BB01B5"/>
    <w:rsid w:val="00BB51DB"/>
    <w:rsid w:val="00BD3561"/>
    <w:rsid w:val="00BE13AE"/>
    <w:rsid w:val="00BE5648"/>
    <w:rsid w:val="00BF0BD0"/>
    <w:rsid w:val="00BF498C"/>
    <w:rsid w:val="00BF4D81"/>
    <w:rsid w:val="00C021DA"/>
    <w:rsid w:val="00C037DF"/>
    <w:rsid w:val="00C041FC"/>
    <w:rsid w:val="00C055A9"/>
    <w:rsid w:val="00C068C8"/>
    <w:rsid w:val="00C20872"/>
    <w:rsid w:val="00C25E58"/>
    <w:rsid w:val="00C370AB"/>
    <w:rsid w:val="00C43173"/>
    <w:rsid w:val="00C43321"/>
    <w:rsid w:val="00C5169B"/>
    <w:rsid w:val="00C549E6"/>
    <w:rsid w:val="00C55570"/>
    <w:rsid w:val="00C73278"/>
    <w:rsid w:val="00C7329F"/>
    <w:rsid w:val="00C753BA"/>
    <w:rsid w:val="00C8288D"/>
    <w:rsid w:val="00C85527"/>
    <w:rsid w:val="00C957BE"/>
    <w:rsid w:val="00CA7B39"/>
    <w:rsid w:val="00CB3E91"/>
    <w:rsid w:val="00CE365A"/>
    <w:rsid w:val="00CE65F6"/>
    <w:rsid w:val="00D0142C"/>
    <w:rsid w:val="00D015EC"/>
    <w:rsid w:val="00D03D97"/>
    <w:rsid w:val="00D06B7B"/>
    <w:rsid w:val="00D113F1"/>
    <w:rsid w:val="00D1208F"/>
    <w:rsid w:val="00D17323"/>
    <w:rsid w:val="00D30634"/>
    <w:rsid w:val="00D43AAC"/>
    <w:rsid w:val="00D45352"/>
    <w:rsid w:val="00D45BAE"/>
    <w:rsid w:val="00D57AC0"/>
    <w:rsid w:val="00D607B1"/>
    <w:rsid w:val="00D67402"/>
    <w:rsid w:val="00D73369"/>
    <w:rsid w:val="00D74F73"/>
    <w:rsid w:val="00D97A82"/>
    <w:rsid w:val="00DA0896"/>
    <w:rsid w:val="00DA375C"/>
    <w:rsid w:val="00DA3F26"/>
    <w:rsid w:val="00DB54E1"/>
    <w:rsid w:val="00DC7C0A"/>
    <w:rsid w:val="00DE344F"/>
    <w:rsid w:val="00DE74C6"/>
    <w:rsid w:val="00DF623C"/>
    <w:rsid w:val="00DF6463"/>
    <w:rsid w:val="00E1214E"/>
    <w:rsid w:val="00E15621"/>
    <w:rsid w:val="00E349B8"/>
    <w:rsid w:val="00E35F9D"/>
    <w:rsid w:val="00E64A71"/>
    <w:rsid w:val="00E65D69"/>
    <w:rsid w:val="00E66829"/>
    <w:rsid w:val="00E86771"/>
    <w:rsid w:val="00E96178"/>
    <w:rsid w:val="00E967D3"/>
    <w:rsid w:val="00EA6813"/>
    <w:rsid w:val="00EB2197"/>
    <w:rsid w:val="00EB259F"/>
    <w:rsid w:val="00EB7D2C"/>
    <w:rsid w:val="00EC7D42"/>
    <w:rsid w:val="00EE5F01"/>
    <w:rsid w:val="00F13E4A"/>
    <w:rsid w:val="00F43B0E"/>
    <w:rsid w:val="00F453F5"/>
    <w:rsid w:val="00F553B6"/>
    <w:rsid w:val="00F5600D"/>
    <w:rsid w:val="00F567D9"/>
    <w:rsid w:val="00F57D24"/>
    <w:rsid w:val="00F6012F"/>
    <w:rsid w:val="00F62F3F"/>
    <w:rsid w:val="00F657A5"/>
    <w:rsid w:val="00F70964"/>
    <w:rsid w:val="00F7160C"/>
    <w:rsid w:val="00F725F1"/>
    <w:rsid w:val="00F74BA5"/>
    <w:rsid w:val="00F75A5F"/>
    <w:rsid w:val="00F81160"/>
    <w:rsid w:val="00F92D6D"/>
    <w:rsid w:val="00FA5BE7"/>
    <w:rsid w:val="00FA63A0"/>
    <w:rsid w:val="00FB0D5A"/>
    <w:rsid w:val="00FB560E"/>
    <w:rsid w:val="00FC18AE"/>
    <w:rsid w:val="00FC2A7F"/>
    <w:rsid w:val="00FC373E"/>
    <w:rsid w:val="00FC5B14"/>
    <w:rsid w:val="00FE304E"/>
    <w:rsid w:val="00FF48E3"/>
    <w:rsid w:val="00FF4B2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54113"/>
  <w15:chartTrackingRefBased/>
  <w15:docId w15:val="{E5E94BBC-FB01-44AD-96C0-AE4E9278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2668"/>
  </w:style>
  <w:style w:type="paragraph" w:styleId="Heading1">
    <w:name w:val="heading 1"/>
    <w:basedOn w:val="Normal"/>
    <w:next w:val="Normal"/>
    <w:link w:val="Heading1Char"/>
    <w:uiPriority w:val="9"/>
    <w:qFormat/>
    <w:rsid w:val="00342668"/>
    <w:pPr>
      <w:keepNext/>
      <w:keepLines/>
      <w:spacing w:before="400" w:after="40" w:line="240" w:lineRule="auto"/>
      <w:outlineLvl w:val="0"/>
    </w:pPr>
    <w:rPr>
      <w:rFonts w:asciiTheme="majorHAnsi" w:eastAsiaTheme="majorEastAsia" w:hAnsiTheme="majorHAnsi" w:cstheme="majorBidi"/>
      <w:color w:val="404040" w:themeColor="accent1" w:themeShade="80"/>
      <w:sz w:val="36"/>
      <w:szCs w:val="36"/>
    </w:rPr>
  </w:style>
  <w:style w:type="paragraph" w:styleId="Heading2">
    <w:name w:val="heading 2"/>
    <w:basedOn w:val="Normal"/>
    <w:next w:val="Normal"/>
    <w:link w:val="Heading2Char"/>
    <w:uiPriority w:val="9"/>
    <w:unhideWhenUsed/>
    <w:qFormat/>
    <w:rsid w:val="00342668"/>
    <w:pPr>
      <w:keepNext/>
      <w:keepLines/>
      <w:spacing w:before="40" w:after="0" w:line="240" w:lineRule="auto"/>
      <w:outlineLvl w:val="1"/>
    </w:pPr>
    <w:rPr>
      <w:rFonts w:asciiTheme="majorHAnsi" w:eastAsiaTheme="majorEastAsia" w:hAnsiTheme="majorHAnsi" w:cstheme="majorBidi"/>
      <w:color w:val="5F5F5F" w:themeColor="accent1" w:themeShade="BF"/>
      <w:sz w:val="32"/>
      <w:szCs w:val="32"/>
    </w:rPr>
  </w:style>
  <w:style w:type="paragraph" w:styleId="Heading3">
    <w:name w:val="heading 3"/>
    <w:basedOn w:val="Normal"/>
    <w:next w:val="Normal"/>
    <w:link w:val="Heading3Char"/>
    <w:uiPriority w:val="9"/>
    <w:unhideWhenUsed/>
    <w:qFormat/>
    <w:rsid w:val="00342668"/>
    <w:pPr>
      <w:keepNext/>
      <w:keepLines/>
      <w:spacing w:before="40" w:after="0" w:line="240" w:lineRule="auto"/>
      <w:outlineLvl w:val="2"/>
    </w:pPr>
    <w:rPr>
      <w:rFonts w:asciiTheme="majorHAnsi" w:eastAsiaTheme="majorEastAsia" w:hAnsiTheme="majorHAnsi" w:cstheme="majorBidi"/>
      <w:color w:val="5F5F5F" w:themeColor="accent1" w:themeShade="BF"/>
      <w:sz w:val="28"/>
      <w:szCs w:val="28"/>
    </w:rPr>
  </w:style>
  <w:style w:type="paragraph" w:styleId="Heading4">
    <w:name w:val="heading 4"/>
    <w:basedOn w:val="Normal"/>
    <w:next w:val="Normal"/>
    <w:link w:val="Heading4Char"/>
    <w:uiPriority w:val="9"/>
    <w:semiHidden/>
    <w:unhideWhenUsed/>
    <w:qFormat/>
    <w:rsid w:val="00342668"/>
    <w:pPr>
      <w:keepNext/>
      <w:keepLines/>
      <w:spacing w:before="40" w:after="0"/>
      <w:outlineLvl w:val="3"/>
    </w:pPr>
    <w:rPr>
      <w:rFonts w:asciiTheme="majorHAnsi" w:eastAsiaTheme="majorEastAsia" w:hAnsiTheme="majorHAnsi" w:cstheme="majorBidi"/>
      <w:color w:val="5F5F5F" w:themeColor="accent1" w:themeShade="BF"/>
      <w:sz w:val="24"/>
      <w:szCs w:val="24"/>
    </w:rPr>
  </w:style>
  <w:style w:type="paragraph" w:styleId="Heading5">
    <w:name w:val="heading 5"/>
    <w:basedOn w:val="Normal"/>
    <w:next w:val="Normal"/>
    <w:link w:val="Heading5Char"/>
    <w:uiPriority w:val="9"/>
    <w:semiHidden/>
    <w:unhideWhenUsed/>
    <w:qFormat/>
    <w:rsid w:val="00342668"/>
    <w:pPr>
      <w:keepNext/>
      <w:keepLines/>
      <w:spacing w:before="40" w:after="0"/>
      <w:outlineLvl w:val="4"/>
    </w:pPr>
    <w:rPr>
      <w:rFonts w:asciiTheme="majorHAnsi" w:eastAsiaTheme="majorEastAsia" w:hAnsiTheme="majorHAnsi" w:cstheme="majorBidi"/>
      <w:caps/>
      <w:color w:val="5F5F5F" w:themeColor="accent1" w:themeShade="BF"/>
    </w:rPr>
  </w:style>
  <w:style w:type="paragraph" w:styleId="Heading6">
    <w:name w:val="heading 6"/>
    <w:basedOn w:val="Normal"/>
    <w:next w:val="Normal"/>
    <w:link w:val="Heading6Char"/>
    <w:uiPriority w:val="9"/>
    <w:semiHidden/>
    <w:unhideWhenUsed/>
    <w:qFormat/>
    <w:rsid w:val="00342668"/>
    <w:pPr>
      <w:keepNext/>
      <w:keepLines/>
      <w:spacing w:before="40" w:after="0"/>
      <w:outlineLvl w:val="5"/>
    </w:pPr>
    <w:rPr>
      <w:rFonts w:asciiTheme="majorHAnsi" w:eastAsiaTheme="majorEastAsia" w:hAnsiTheme="majorHAnsi" w:cstheme="majorBidi"/>
      <w:i/>
      <w:iCs/>
      <w:caps/>
      <w:color w:val="404040" w:themeColor="accent1" w:themeShade="80"/>
    </w:rPr>
  </w:style>
  <w:style w:type="paragraph" w:styleId="Heading7">
    <w:name w:val="heading 7"/>
    <w:basedOn w:val="Normal"/>
    <w:next w:val="Normal"/>
    <w:link w:val="Heading7Char"/>
    <w:uiPriority w:val="9"/>
    <w:semiHidden/>
    <w:unhideWhenUsed/>
    <w:qFormat/>
    <w:rsid w:val="00342668"/>
    <w:pPr>
      <w:keepNext/>
      <w:keepLines/>
      <w:spacing w:before="40" w:after="0"/>
      <w:outlineLvl w:val="6"/>
    </w:pPr>
    <w:rPr>
      <w:rFonts w:asciiTheme="majorHAnsi" w:eastAsiaTheme="majorEastAsia" w:hAnsiTheme="majorHAnsi" w:cstheme="majorBidi"/>
      <w:b/>
      <w:bCs/>
      <w:color w:val="404040" w:themeColor="accent1" w:themeShade="80"/>
    </w:rPr>
  </w:style>
  <w:style w:type="paragraph" w:styleId="Heading8">
    <w:name w:val="heading 8"/>
    <w:basedOn w:val="Normal"/>
    <w:next w:val="Normal"/>
    <w:link w:val="Heading8Char"/>
    <w:uiPriority w:val="9"/>
    <w:semiHidden/>
    <w:unhideWhenUsed/>
    <w:qFormat/>
    <w:rsid w:val="00342668"/>
    <w:pPr>
      <w:keepNext/>
      <w:keepLines/>
      <w:spacing w:before="40" w:after="0"/>
      <w:outlineLvl w:val="7"/>
    </w:pPr>
    <w:rPr>
      <w:rFonts w:asciiTheme="majorHAnsi" w:eastAsiaTheme="majorEastAsia" w:hAnsiTheme="majorHAnsi" w:cstheme="majorBidi"/>
      <w:b/>
      <w:bCs/>
      <w:i/>
      <w:iCs/>
      <w:color w:val="404040" w:themeColor="accent1" w:themeShade="80"/>
    </w:rPr>
  </w:style>
  <w:style w:type="paragraph" w:styleId="Heading9">
    <w:name w:val="heading 9"/>
    <w:basedOn w:val="Normal"/>
    <w:next w:val="Normal"/>
    <w:link w:val="Heading9Char"/>
    <w:uiPriority w:val="9"/>
    <w:semiHidden/>
    <w:unhideWhenUsed/>
    <w:qFormat/>
    <w:rsid w:val="00342668"/>
    <w:pPr>
      <w:keepNext/>
      <w:keepLines/>
      <w:spacing w:before="40" w:after="0"/>
      <w:outlineLvl w:val="8"/>
    </w:pPr>
    <w:rPr>
      <w:rFonts w:asciiTheme="majorHAnsi" w:eastAsiaTheme="majorEastAsia" w:hAnsiTheme="majorHAnsi" w:cstheme="majorBidi"/>
      <w:i/>
      <w:iCs/>
      <w:color w:val="40404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Paragraph">
    <w:name w:val="x Paragraph"/>
    <w:link w:val="xParagraphChar"/>
    <w:qFormat/>
    <w:rsid w:val="00342668"/>
    <w:pPr>
      <w:spacing w:after="120" w:line="240" w:lineRule="auto"/>
    </w:pPr>
    <w:rPr>
      <w:rFonts w:ascii="Calibri" w:eastAsia="Calibri" w:hAnsi="Calibri" w:cs="Times New Roman"/>
    </w:rPr>
  </w:style>
  <w:style w:type="character" w:customStyle="1" w:styleId="xParagraphChar">
    <w:name w:val="x Paragraph Char"/>
    <w:basedOn w:val="DefaultParagraphFont"/>
    <w:link w:val="xParagraph"/>
    <w:rsid w:val="00342668"/>
    <w:rPr>
      <w:rFonts w:ascii="Calibri" w:eastAsia="Calibri" w:hAnsi="Calibri" w:cs="Times New Roman"/>
    </w:rPr>
  </w:style>
  <w:style w:type="character" w:customStyle="1" w:styleId="Heading1Char">
    <w:name w:val="Heading 1 Char"/>
    <w:basedOn w:val="DefaultParagraphFont"/>
    <w:link w:val="Heading1"/>
    <w:uiPriority w:val="9"/>
    <w:rsid w:val="00342668"/>
    <w:rPr>
      <w:rFonts w:asciiTheme="majorHAnsi" w:eastAsiaTheme="majorEastAsia" w:hAnsiTheme="majorHAnsi" w:cstheme="majorBidi"/>
      <w:color w:val="404040" w:themeColor="accent1" w:themeShade="80"/>
      <w:sz w:val="36"/>
      <w:szCs w:val="36"/>
    </w:rPr>
  </w:style>
  <w:style w:type="character" w:customStyle="1" w:styleId="Heading2Char">
    <w:name w:val="Heading 2 Char"/>
    <w:basedOn w:val="DefaultParagraphFont"/>
    <w:link w:val="Heading2"/>
    <w:uiPriority w:val="9"/>
    <w:rsid w:val="00342668"/>
    <w:rPr>
      <w:rFonts w:asciiTheme="majorHAnsi" w:eastAsiaTheme="majorEastAsia" w:hAnsiTheme="majorHAnsi" w:cstheme="majorBidi"/>
      <w:color w:val="5F5F5F" w:themeColor="accent1" w:themeShade="BF"/>
      <w:sz w:val="32"/>
      <w:szCs w:val="32"/>
    </w:rPr>
  </w:style>
  <w:style w:type="character" w:customStyle="1" w:styleId="Heading3Char">
    <w:name w:val="Heading 3 Char"/>
    <w:basedOn w:val="DefaultParagraphFont"/>
    <w:link w:val="Heading3"/>
    <w:uiPriority w:val="9"/>
    <w:rsid w:val="00342668"/>
    <w:rPr>
      <w:rFonts w:asciiTheme="majorHAnsi" w:eastAsiaTheme="majorEastAsia" w:hAnsiTheme="majorHAnsi" w:cstheme="majorBidi"/>
      <w:color w:val="5F5F5F" w:themeColor="accent1" w:themeShade="BF"/>
      <w:sz w:val="28"/>
      <w:szCs w:val="28"/>
    </w:rPr>
  </w:style>
  <w:style w:type="character" w:customStyle="1" w:styleId="Heading4Char">
    <w:name w:val="Heading 4 Char"/>
    <w:basedOn w:val="DefaultParagraphFont"/>
    <w:link w:val="Heading4"/>
    <w:uiPriority w:val="9"/>
    <w:semiHidden/>
    <w:rsid w:val="00342668"/>
    <w:rPr>
      <w:rFonts w:asciiTheme="majorHAnsi" w:eastAsiaTheme="majorEastAsia" w:hAnsiTheme="majorHAnsi" w:cstheme="majorBidi"/>
      <w:color w:val="5F5F5F" w:themeColor="accent1" w:themeShade="BF"/>
      <w:sz w:val="24"/>
      <w:szCs w:val="24"/>
    </w:rPr>
  </w:style>
  <w:style w:type="character" w:customStyle="1" w:styleId="Heading5Char">
    <w:name w:val="Heading 5 Char"/>
    <w:basedOn w:val="DefaultParagraphFont"/>
    <w:link w:val="Heading5"/>
    <w:uiPriority w:val="9"/>
    <w:semiHidden/>
    <w:rsid w:val="00342668"/>
    <w:rPr>
      <w:rFonts w:asciiTheme="majorHAnsi" w:eastAsiaTheme="majorEastAsia" w:hAnsiTheme="majorHAnsi" w:cstheme="majorBidi"/>
      <w:caps/>
      <w:color w:val="5F5F5F" w:themeColor="accent1" w:themeShade="BF"/>
    </w:rPr>
  </w:style>
  <w:style w:type="character" w:customStyle="1" w:styleId="Heading6Char">
    <w:name w:val="Heading 6 Char"/>
    <w:basedOn w:val="DefaultParagraphFont"/>
    <w:link w:val="Heading6"/>
    <w:uiPriority w:val="9"/>
    <w:semiHidden/>
    <w:rsid w:val="00342668"/>
    <w:rPr>
      <w:rFonts w:asciiTheme="majorHAnsi" w:eastAsiaTheme="majorEastAsia" w:hAnsiTheme="majorHAnsi" w:cstheme="majorBidi"/>
      <w:i/>
      <w:iCs/>
      <w:caps/>
      <w:color w:val="404040" w:themeColor="accent1" w:themeShade="80"/>
    </w:rPr>
  </w:style>
  <w:style w:type="character" w:customStyle="1" w:styleId="Heading7Char">
    <w:name w:val="Heading 7 Char"/>
    <w:basedOn w:val="DefaultParagraphFont"/>
    <w:link w:val="Heading7"/>
    <w:uiPriority w:val="9"/>
    <w:semiHidden/>
    <w:rsid w:val="00342668"/>
    <w:rPr>
      <w:rFonts w:asciiTheme="majorHAnsi" w:eastAsiaTheme="majorEastAsia" w:hAnsiTheme="majorHAnsi" w:cstheme="majorBidi"/>
      <w:b/>
      <w:bCs/>
      <w:color w:val="404040" w:themeColor="accent1" w:themeShade="80"/>
    </w:rPr>
  </w:style>
  <w:style w:type="character" w:customStyle="1" w:styleId="Heading8Char">
    <w:name w:val="Heading 8 Char"/>
    <w:basedOn w:val="DefaultParagraphFont"/>
    <w:link w:val="Heading8"/>
    <w:uiPriority w:val="9"/>
    <w:semiHidden/>
    <w:rsid w:val="00342668"/>
    <w:rPr>
      <w:rFonts w:asciiTheme="majorHAnsi" w:eastAsiaTheme="majorEastAsia" w:hAnsiTheme="majorHAnsi" w:cstheme="majorBidi"/>
      <w:b/>
      <w:bCs/>
      <w:i/>
      <w:iCs/>
      <w:color w:val="404040" w:themeColor="accent1" w:themeShade="80"/>
    </w:rPr>
  </w:style>
  <w:style w:type="character" w:customStyle="1" w:styleId="Heading9Char">
    <w:name w:val="Heading 9 Char"/>
    <w:basedOn w:val="DefaultParagraphFont"/>
    <w:link w:val="Heading9"/>
    <w:uiPriority w:val="9"/>
    <w:semiHidden/>
    <w:rsid w:val="00342668"/>
    <w:rPr>
      <w:rFonts w:asciiTheme="majorHAnsi" w:eastAsiaTheme="majorEastAsia" w:hAnsiTheme="majorHAnsi" w:cstheme="majorBidi"/>
      <w:i/>
      <w:iCs/>
      <w:color w:val="404040" w:themeColor="accent1" w:themeShade="80"/>
    </w:rPr>
  </w:style>
  <w:style w:type="paragraph" w:styleId="Caption">
    <w:name w:val="caption"/>
    <w:basedOn w:val="Normal"/>
    <w:next w:val="Normal"/>
    <w:uiPriority w:val="35"/>
    <w:semiHidden/>
    <w:unhideWhenUsed/>
    <w:qFormat/>
    <w:rsid w:val="00342668"/>
    <w:pPr>
      <w:spacing w:line="240" w:lineRule="auto"/>
    </w:pPr>
    <w:rPr>
      <w:b/>
      <w:bCs/>
      <w:smallCaps/>
      <w:color w:val="000000" w:themeColor="text2"/>
    </w:rPr>
  </w:style>
  <w:style w:type="paragraph" w:styleId="Title">
    <w:name w:val="Title"/>
    <w:basedOn w:val="Normal"/>
    <w:next w:val="Normal"/>
    <w:link w:val="TitleChar"/>
    <w:uiPriority w:val="10"/>
    <w:qFormat/>
    <w:rsid w:val="00342668"/>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342668"/>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342668"/>
    <w:pPr>
      <w:numPr>
        <w:ilvl w:val="1"/>
      </w:numPr>
      <w:spacing w:after="240" w:line="240" w:lineRule="auto"/>
    </w:pPr>
    <w:rPr>
      <w:rFonts w:asciiTheme="majorHAnsi" w:eastAsiaTheme="majorEastAsia" w:hAnsiTheme="majorHAnsi" w:cstheme="majorBidi"/>
      <w:color w:val="808080" w:themeColor="accent1"/>
      <w:sz w:val="28"/>
      <w:szCs w:val="28"/>
    </w:rPr>
  </w:style>
  <w:style w:type="character" w:customStyle="1" w:styleId="SubtitleChar">
    <w:name w:val="Subtitle Char"/>
    <w:basedOn w:val="DefaultParagraphFont"/>
    <w:link w:val="Subtitle"/>
    <w:uiPriority w:val="11"/>
    <w:rsid w:val="00342668"/>
    <w:rPr>
      <w:rFonts w:asciiTheme="majorHAnsi" w:eastAsiaTheme="majorEastAsia" w:hAnsiTheme="majorHAnsi" w:cstheme="majorBidi"/>
      <w:color w:val="808080" w:themeColor="accent1"/>
      <w:sz w:val="28"/>
      <w:szCs w:val="28"/>
    </w:rPr>
  </w:style>
  <w:style w:type="character" w:styleId="Strong">
    <w:name w:val="Strong"/>
    <w:basedOn w:val="DefaultParagraphFont"/>
    <w:uiPriority w:val="22"/>
    <w:qFormat/>
    <w:rsid w:val="00342668"/>
    <w:rPr>
      <w:b/>
      <w:bCs/>
    </w:rPr>
  </w:style>
  <w:style w:type="character" w:styleId="Emphasis">
    <w:name w:val="Emphasis"/>
    <w:basedOn w:val="DefaultParagraphFont"/>
    <w:uiPriority w:val="20"/>
    <w:qFormat/>
    <w:rsid w:val="00342668"/>
    <w:rPr>
      <w:i/>
      <w:iCs/>
    </w:rPr>
  </w:style>
  <w:style w:type="paragraph" w:styleId="NoSpacing">
    <w:name w:val="No Spacing"/>
    <w:uiPriority w:val="1"/>
    <w:qFormat/>
    <w:rsid w:val="00342668"/>
    <w:pPr>
      <w:spacing w:after="0" w:line="240" w:lineRule="auto"/>
    </w:pPr>
  </w:style>
  <w:style w:type="paragraph" w:styleId="ListParagraph">
    <w:name w:val="List Paragraph"/>
    <w:basedOn w:val="Normal"/>
    <w:uiPriority w:val="34"/>
    <w:qFormat/>
    <w:rsid w:val="00342668"/>
    <w:pPr>
      <w:ind w:left="720"/>
      <w:contextualSpacing/>
    </w:pPr>
  </w:style>
  <w:style w:type="paragraph" w:styleId="Quote">
    <w:name w:val="Quote"/>
    <w:basedOn w:val="Normal"/>
    <w:next w:val="Normal"/>
    <w:link w:val="QuoteChar"/>
    <w:uiPriority w:val="29"/>
    <w:qFormat/>
    <w:rsid w:val="00342668"/>
    <w:pPr>
      <w:spacing w:before="120" w:after="120"/>
      <w:ind w:left="720"/>
    </w:pPr>
    <w:rPr>
      <w:color w:val="000000" w:themeColor="text2"/>
      <w:sz w:val="24"/>
      <w:szCs w:val="24"/>
    </w:rPr>
  </w:style>
  <w:style w:type="character" w:customStyle="1" w:styleId="QuoteChar">
    <w:name w:val="Quote Char"/>
    <w:basedOn w:val="DefaultParagraphFont"/>
    <w:link w:val="Quote"/>
    <w:uiPriority w:val="29"/>
    <w:rsid w:val="00342668"/>
    <w:rPr>
      <w:color w:val="000000" w:themeColor="text2"/>
      <w:sz w:val="24"/>
      <w:szCs w:val="24"/>
    </w:rPr>
  </w:style>
  <w:style w:type="paragraph" w:styleId="IntenseQuote">
    <w:name w:val="Intense Quote"/>
    <w:basedOn w:val="Normal"/>
    <w:next w:val="Normal"/>
    <w:link w:val="IntenseQuoteChar"/>
    <w:uiPriority w:val="30"/>
    <w:qFormat/>
    <w:rsid w:val="00342668"/>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342668"/>
    <w:rPr>
      <w:rFonts w:asciiTheme="majorHAnsi" w:eastAsiaTheme="majorEastAsia" w:hAnsiTheme="majorHAnsi" w:cstheme="majorBidi"/>
      <w:color w:val="000000" w:themeColor="text2"/>
      <w:spacing w:val="-6"/>
      <w:sz w:val="32"/>
      <w:szCs w:val="32"/>
    </w:rPr>
  </w:style>
  <w:style w:type="character" w:styleId="SubtleEmphasis">
    <w:name w:val="Subtle Emphasis"/>
    <w:basedOn w:val="DefaultParagraphFont"/>
    <w:uiPriority w:val="19"/>
    <w:qFormat/>
    <w:rsid w:val="00342668"/>
    <w:rPr>
      <w:i/>
      <w:iCs/>
      <w:color w:val="595959" w:themeColor="text1" w:themeTint="A6"/>
    </w:rPr>
  </w:style>
  <w:style w:type="character" w:styleId="IntenseEmphasis">
    <w:name w:val="Intense Emphasis"/>
    <w:basedOn w:val="DefaultParagraphFont"/>
    <w:uiPriority w:val="21"/>
    <w:qFormat/>
    <w:rsid w:val="00342668"/>
    <w:rPr>
      <w:b/>
      <w:bCs/>
      <w:i/>
      <w:iCs/>
    </w:rPr>
  </w:style>
  <w:style w:type="character" w:styleId="SubtleReference">
    <w:name w:val="Subtle Reference"/>
    <w:basedOn w:val="DefaultParagraphFont"/>
    <w:uiPriority w:val="31"/>
    <w:qFormat/>
    <w:rsid w:val="0034266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42668"/>
    <w:rPr>
      <w:b/>
      <w:bCs/>
      <w:smallCaps/>
      <w:color w:val="000000" w:themeColor="text2"/>
      <w:u w:val="single"/>
    </w:rPr>
  </w:style>
  <w:style w:type="character" w:styleId="BookTitle">
    <w:name w:val="Book Title"/>
    <w:basedOn w:val="DefaultParagraphFont"/>
    <w:uiPriority w:val="33"/>
    <w:qFormat/>
    <w:rsid w:val="00342668"/>
    <w:rPr>
      <w:b/>
      <w:bCs/>
      <w:smallCaps/>
      <w:spacing w:val="10"/>
    </w:rPr>
  </w:style>
  <w:style w:type="paragraph" w:styleId="TOCHeading">
    <w:name w:val="TOC Heading"/>
    <w:basedOn w:val="Heading1"/>
    <w:next w:val="Normal"/>
    <w:uiPriority w:val="39"/>
    <w:unhideWhenUsed/>
    <w:qFormat/>
    <w:rsid w:val="00342668"/>
    <w:pPr>
      <w:outlineLvl w:val="9"/>
    </w:pPr>
  </w:style>
  <w:style w:type="paragraph" w:styleId="NormalWeb">
    <w:name w:val="Normal (Web)"/>
    <w:basedOn w:val="Normal"/>
    <w:uiPriority w:val="99"/>
    <w:semiHidden/>
    <w:unhideWhenUsed/>
    <w:rsid w:val="00092A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3">
    <w:name w:val="A3"/>
    <w:uiPriority w:val="99"/>
    <w:rsid w:val="00CE365A"/>
    <w:rPr>
      <w:rFonts w:cs="Palatino"/>
      <w:color w:val="000000"/>
      <w:sz w:val="9"/>
      <w:szCs w:val="9"/>
    </w:rPr>
  </w:style>
  <w:style w:type="paragraph" w:customStyle="1" w:styleId="Pa3">
    <w:name w:val="Pa3"/>
    <w:basedOn w:val="Normal"/>
    <w:next w:val="Normal"/>
    <w:uiPriority w:val="99"/>
    <w:rsid w:val="00C055A9"/>
    <w:pPr>
      <w:autoSpaceDE w:val="0"/>
      <w:autoSpaceDN w:val="0"/>
      <w:adjustRightInd w:val="0"/>
      <w:spacing w:after="0" w:line="241" w:lineRule="atLeast"/>
    </w:pPr>
    <w:rPr>
      <w:rFonts w:ascii="Times New Roman MT Std" w:hAnsi="Times New Roman MT Std"/>
      <w:sz w:val="24"/>
      <w:szCs w:val="24"/>
    </w:rPr>
  </w:style>
  <w:style w:type="character" w:customStyle="1" w:styleId="A5">
    <w:name w:val="A5"/>
    <w:uiPriority w:val="99"/>
    <w:rsid w:val="00C055A9"/>
    <w:rPr>
      <w:rFonts w:ascii="CoFo Sans Medium" w:hAnsi="CoFo Sans Medium" w:cs="CoFo Sans Medium"/>
      <w:color w:val="000000"/>
      <w:sz w:val="9"/>
      <w:szCs w:val="9"/>
    </w:rPr>
  </w:style>
  <w:style w:type="character" w:styleId="Hyperlink">
    <w:name w:val="Hyperlink"/>
    <w:basedOn w:val="DefaultParagraphFont"/>
    <w:uiPriority w:val="99"/>
    <w:unhideWhenUsed/>
    <w:rsid w:val="00B7475B"/>
    <w:rPr>
      <w:color w:val="0000FF"/>
      <w:u w:val="single"/>
    </w:rPr>
  </w:style>
  <w:style w:type="character" w:customStyle="1" w:styleId="a">
    <w:name w:val="a"/>
    <w:basedOn w:val="DefaultParagraphFont"/>
    <w:rsid w:val="00C8288D"/>
  </w:style>
  <w:style w:type="character" w:customStyle="1" w:styleId="UnresolvedMention1">
    <w:name w:val="Unresolved Mention1"/>
    <w:basedOn w:val="DefaultParagraphFont"/>
    <w:uiPriority w:val="99"/>
    <w:semiHidden/>
    <w:unhideWhenUsed/>
    <w:rsid w:val="00E35F9D"/>
    <w:rPr>
      <w:color w:val="605E5C"/>
      <w:shd w:val="clear" w:color="auto" w:fill="E1DFDD"/>
    </w:rPr>
  </w:style>
  <w:style w:type="character" w:customStyle="1" w:styleId="a-size-extra-large">
    <w:name w:val="a-size-extra-large"/>
    <w:basedOn w:val="DefaultParagraphFont"/>
    <w:rsid w:val="00E35F9D"/>
  </w:style>
  <w:style w:type="character" w:customStyle="1" w:styleId="pagesnum">
    <w:name w:val="pagesnum"/>
    <w:basedOn w:val="DefaultParagraphFont"/>
    <w:rsid w:val="000204A9"/>
  </w:style>
  <w:style w:type="paragraph" w:styleId="BalloonText">
    <w:name w:val="Balloon Text"/>
    <w:basedOn w:val="Normal"/>
    <w:link w:val="BalloonTextChar"/>
    <w:uiPriority w:val="99"/>
    <w:semiHidden/>
    <w:unhideWhenUsed/>
    <w:rsid w:val="0029486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486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66B72"/>
    <w:rPr>
      <w:sz w:val="18"/>
      <w:szCs w:val="18"/>
    </w:rPr>
  </w:style>
  <w:style w:type="paragraph" w:styleId="CommentText">
    <w:name w:val="annotation text"/>
    <w:basedOn w:val="Normal"/>
    <w:link w:val="CommentTextChar"/>
    <w:uiPriority w:val="99"/>
    <w:unhideWhenUsed/>
    <w:rsid w:val="00166B72"/>
    <w:pPr>
      <w:spacing w:line="240" w:lineRule="auto"/>
    </w:pPr>
    <w:rPr>
      <w:sz w:val="24"/>
      <w:szCs w:val="24"/>
    </w:rPr>
  </w:style>
  <w:style w:type="character" w:customStyle="1" w:styleId="CommentTextChar">
    <w:name w:val="Comment Text Char"/>
    <w:basedOn w:val="DefaultParagraphFont"/>
    <w:link w:val="CommentText"/>
    <w:uiPriority w:val="99"/>
    <w:rsid w:val="00166B72"/>
    <w:rPr>
      <w:sz w:val="24"/>
      <w:szCs w:val="24"/>
    </w:rPr>
  </w:style>
  <w:style w:type="paragraph" w:styleId="CommentSubject">
    <w:name w:val="annotation subject"/>
    <w:basedOn w:val="CommentText"/>
    <w:next w:val="CommentText"/>
    <w:link w:val="CommentSubjectChar"/>
    <w:uiPriority w:val="99"/>
    <w:semiHidden/>
    <w:unhideWhenUsed/>
    <w:rsid w:val="00166B72"/>
    <w:rPr>
      <w:b/>
      <w:bCs/>
      <w:sz w:val="20"/>
      <w:szCs w:val="20"/>
    </w:rPr>
  </w:style>
  <w:style w:type="character" w:customStyle="1" w:styleId="CommentSubjectChar">
    <w:name w:val="Comment Subject Char"/>
    <w:basedOn w:val="CommentTextChar"/>
    <w:link w:val="CommentSubject"/>
    <w:uiPriority w:val="99"/>
    <w:semiHidden/>
    <w:rsid w:val="00166B72"/>
    <w:rPr>
      <w:b/>
      <w:bCs/>
      <w:sz w:val="20"/>
      <w:szCs w:val="20"/>
    </w:rPr>
  </w:style>
  <w:style w:type="paragraph" w:styleId="Revision">
    <w:name w:val="Revision"/>
    <w:hidden/>
    <w:uiPriority w:val="99"/>
    <w:semiHidden/>
    <w:rsid w:val="00235296"/>
    <w:pPr>
      <w:spacing w:after="0" w:line="240" w:lineRule="auto"/>
    </w:pPr>
  </w:style>
  <w:style w:type="character" w:customStyle="1" w:styleId="cf01">
    <w:name w:val="cf01"/>
    <w:basedOn w:val="DefaultParagraphFont"/>
    <w:rsid w:val="001E364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882461">
      <w:bodyDiv w:val="1"/>
      <w:marLeft w:val="0"/>
      <w:marRight w:val="0"/>
      <w:marTop w:val="0"/>
      <w:marBottom w:val="0"/>
      <w:divBdr>
        <w:top w:val="none" w:sz="0" w:space="0" w:color="auto"/>
        <w:left w:val="none" w:sz="0" w:space="0" w:color="auto"/>
        <w:bottom w:val="none" w:sz="0" w:space="0" w:color="auto"/>
        <w:right w:val="none" w:sz="0" w:space="0" w:color="auto"/>
      </w:divBdr>
    </w:div>
    <w:div w:id="751776455">
      <w:bodyDiv w:val="1"/>
      <w:marLeft w:val="0"/>
      <w:marRight w:val="0"/>
      <w:marTop w:val="0"/>
      <w:marBottom w:val="0"/>
      <w:divBdr>
        <w:top w:val="none" w:sz="0" w:space="0" w:color="auto"/>
        <w:left w:val="none" w:sz="0" w:space="0" w:color="auto"/>
        <w:bottom w:val="none" w:sz="0" w:space="0" w:color="auto"/>
        <w:right w:val="none" w:sz="0" w:space="0" w:color="auto"/>
      </w:divBdr>
    </w:div>
    <w:div w:id="114342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ites.udel.edu/materialmatters/2017/08/02/made-to-measure-the-tailor-shop-at-colonial-williamsbu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hyperlink" Target="https://www.ingentaconnect.com/content/intellect/infs/2021/00000008/00000001/art00008" TargetMode="External"/><Relationship Id="rId5" Type="http://schemas.openxmlformats.org/officeDocument/2006/relationships/image" Target="media/image1.png"/><Relationship Id="rId10" Type="http://schemas.openxmlformats.org/officeDocument/2006/relationships/hyperlink" Target="https://www.ingentaconnect.com/content/intellect/infs/2021/00000008/00000001/art00008" TargetMode="External"/><Relationship Id="rId4" Type="http://schemas.openxmlformats.org/officeDocument/2006/relationships/webSettings" Target="webSettings.xml"/><Relationship Id="rId9" Type="http://schemas.openxmlformats.org/officeDocument/2006/relationships/hyperlink" Target="https://en.wikipedia.org/wiki/British_Empir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808080"/>
      </a:accent1>
      <a:accent2>
        <a:srgbClr val="4D4D4D"/>
      </a:accent2>
      <a:accent3>
        <a:srgbClr val="5F5F5F"/>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93149-6C85-A848-B206-BE23B7E1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6527</TotalTime>
  <Pages>3</Pages>
  <Words>3659</Words>
  <Characters>21518</Characters>
  <Application>Microsoft Office Word</Application>
  <DocSecurity>0</DocSecurity>
  <Lines>341</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Tanveer.Ahmed1</dc:creator>
  <cp:keywords/>
  <dc:description/>
  <cp:lastModifiedBy>OWNER</cp:lastModifiedBy>
  <cp:revision>112</cp:revision>
  <dcterms:created xsi:type="dcterms:W3CDTF">2022-05-16T10:28:00Z</dcterms:created>
  <dcterms:modified xsi:type="dcterms:W3CDTF">2025-09-04T09:09:00Z</dcterms:modified>
</cp:coreProperties>
</file>