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7357" w:rsidRDefault="00C63204">
      <w:pPr>
        <w:rPr>
          <w:b/>
          <w:i/>
          <w:sz w:val="24"/>
          <w:szCs w:val="24"/>
          <w:highlight w:val="white"/>
        </w:rPr>
      </w:pPr>
      <w:r>
        <w:rPr>
          <w:b/>
          <w:i/>
          <w:sz w:val="24"/>
          <w:szCs w:val="24"/>
          <w:highlight w:val="white"/>
        </w:rPr>
        <w:t xml:space="preserve">Landscapes of Repair: Creating a transnational community of practice with Sheffield and Kosovo-based researchers, artists and civil society on post-traumatic landscapes  </w:t>
      </w:r>
    </w:p>
    <w:p w14:paraId="00000002" w14:textId="77777777" w:rsidR="006C7357" w:rsidRDefault="006C7357">
      <w:pPr>
        <w:rPr>
          <w:i/>
          <w:sz w:val="24"/>
          <w:szCs w:val="24"/>
          <w:highlight w:val="white"/>
        </w:rPr>
      </w:pPr>
    </w:p>
    <w:p w14:paraId="00000003" w14:textId="1D292D2D" w:rsidR="006C7357" w:rsidRDefault="00C63204">
      <w:pPr>
        <w:rPr>
          <w:sz w:val="24"/>
          <w:szCs w:val="24"/>
        </w:rPr>
      </w:pPr>
      <w:r>
        <w:rPr>
          <w:sz w:val="24"/>
          <w:szCs w:val="24"/>
        </w:rPr>
        <w:t xml:space="preserve">Authors: </w:t>
      </w:r>
      <w:r>
        <w:rPr>
          <w:sz w:val="24"/>
          <w:szCs w:val="24"/>
        </w:rPr>
        <w:t>Amanda Crawley Jackson, Korab Krasniqi, Alexander Vojvoda</w:t>
      </w:r>
    </w:p>
    <w:p w14:paraId="00000004" w14:textId="77777777" w:rsidR="006C7357" w:rsidRDefault="006C7357">
      <w:pPr>
        <w:rPr>
          <w:sz w:val="24"/>
          <w:szCs w:val="24"/>
        </w:rPr>
      </w:pPr>
    </w:p>
    <w:p w14:paraId="00000005" w14:textId="77777777" w:rsidR="006C7357" w:rsidRDefault="00C63204">
      <w:pPr>
        <w:rPr>
          <w:sz w:val="24"/>
          <w:szCs w:val="24"/>
        </w:rPr>
      </w:pPr>
      <w:r>
        <w:rPr>
          <w:sz w:val="24"/>
          <w:szCs w:val="24"/>
        </w:rPr>
        <w:t>________________</w:t>
      </w:r>
      <w:r>
        <w:rPr>
          <w:sz w:val="24"/>
          <w:szCs w:val="24"/>
        </w:rPr>
        <w:t>___________________________________________</w:t>
      </w:r>
    </w:p>
    <w:p w14:paraId="00000006" w14:textId="77777777" w:rsidR="006C7357" w:rsidRDefault="006C7357">
      <w:pPr>
        <w:rPr>
          <w:sz w:val="24"/>
          <w:szCs w:val="24"/>
        </w:rPr>
      </w:pPr>
    </w:p>
    <w:p w14:paraId="00000007" w14:textId="77777777" w:rsidR="006C7357" w:rsidRDefault="006C7357">
      <w:pPr>
        <w:rPr>
          <w:sz w:val="24"/>
          <w:szCs w:val="24"/>
        </w:rPr>
      </w:pPr>
    </w:p>
    <w:p w14:paraId="00000008" w14:textId="77777777" w:rsidR="006C7357" w:rsidRDefault="00C63204">
      <w:pPr>
        <w:numPr>
          <w:ilvl w:val="0"/>
          <w:numId w:val="2"/>
        </w:numPr>
        <w:rPr>
          <w:b/>
          <w:sz w:val="24"/>
          <w:szCs w:val="24"/>
        </w:rPr>
      </w:pPr>
      <w:r>
        <w:rPr>
          <w:b/>
          <w:sz w:val="24"/>
          <w:szCs w:val="24"/>
        </w:rPr>
        <w:t>Introduction</w:t>
      </w:r>
    </w:p>
    <w:p w14:paraId="00000009" w14:textId="77777777" w:rsidR="006C7357" w:rsidRDefault="006C7357">
      <w:pPr>
        <w:rPr>
          <w:sz w:val="24"/>
          <w:szCs w:val="24"/>
        </w:rPr>
      </w:pPr>
    </w:p>
    <w:p w14:paraId="0000000A" w14:textId="77777777" w:rsidR="006C7357" w:rsidRDefault="00C63204">
      <w:pPr>
        <w:jc w:val="both"/>
        <w:rPr>
          <w:sz w:val="24"/>
          <w:szCs w:val="24"/>
        </w:rPr>
      </w:pPr>
      <w:r>
        <w:rPr>
          <w:sz w:val="24"/>
          <w:szCs w:val="24"/>
        </w:rPr>
        <w:t>In this chapter, we will discuss a 2021 knowledge exchange project between researchers from the University of Sheffield and forumZFD Kosovo, in cooperation with Kosovo artists, researchers, cultur</w:t>
      </w:r>
      <w:r>
        <w:rPr>
          <w:sz w:val="24"/>
          <w:szCs w:val="24"/>
        </w:rPr>
        <w:t xml:space="preserve">al workers and civil society activists. Through an online exhibition featuring the work of 6 Kosovo-based artists and architects, and a programme of international cross-sector talks and masterclasses, the collaboration -  </w:t>
      </w:r>
      <w:r>
        <w:rPr>
          <w:i/>
          <w:sz w:val="24"/>
          <w:szCs w:val="24"/>
        </w:rPr>
        <w:t xml:space="preserve">Landscapes of Repair </w:t>
      </w:r>
      <w:r>
        <w:rPr>
          <w:sz w:val="24"/>
          <w:szCs w:val="24"/>
        </w:rPr>
        <w:t>-  gave space</w:t>
      </w:r>
      <w:r>
        <w:rPr>
          <w:sz w:val="24"/>
          <w:szCs w:val="24"/>
        </w:rPr>
        <w:t xml:space="preserve"> to questions on the role of informal networks of communities, cultural workers, artists and civil society activists in tangible, transformative interventions in dealing with traumatic pasts in public space. In this chapter, we will present a short account</w:t>
      </w:r>
      <w:r>
        <w:rPr>
          <w:sz w:val="24"/>
          <w:szCs w:val="24"/>
        </w:rPr>
        <w:t xml:space="preserve"> of how the project came about as well as a brief introduction to the Kosovo context</w:t>
      </w:r>
      <w:r>
        <w:rPr>
          <w:sz w:val="24"/>
          <w:szCs w:val="24"/>
        </w:rPr>
        <w:t>. We will ask: what does repair mean in the context of a wounded built environment? How might repair be performed at a physical and a symbolic level? What forms might</w:t>
      </w:r>
      <w:r>
        <w:rPr>
          <w:sz w:val="24"/>
          <w:szCs w:val="24"/>
        </w:rPr>
        <w:t xml:space="preserve"> it take? In this section, we share insights from </w:t>
      </w:r>
      <w:r>
        <w:rPr>
          <w:i/>
          <w:sz w:val="24"/>
          <w:szCs w:val="24"/>
        </w:rPr>
        <w:t>Landscapes of Repair</w:t>
      </w:r>
      <w:r>
        <w:rPr>
          <w:sz w:val="24"/>
          <w:szCs w:val="24"/>
        </w:rPr>
        <w:t>, presenting examples from the exhibition that explore the reclamation, reoccupation and re-imagining of sites shaped by difficult, violent or traumatic histories. In particular, we will</w:t>
      </w:r>
      <w:r>
        <w:rPr>
          <w:sz w:val="24"/>
          <w:szCs w:val="24"/>
        </w:rPr>
        <w:t xml:space="preserve"> focus on how processes of memorialisation and creative artistic and architectural practice might contribute to repairing landscapes scarred by trauma. We will then reflect critically on the methodologies and tools of knowledge exchange as a means of build</w:t>
      </w:r>
      <w:r>
        <w:rPr>
          <w:sz w:val="24"/>
          <w:szCs w:val="24"/>
        </w:rPr>
        <w:t>ing a transnational forum for trauma-informed reflection and praxis with regard to the repair and re-appropriation of public space in post-conflict Kosovo. We will present our mutual learning and critical self-reflection on the community of practice that h</w:t>
      </w:r>
      <w:r>
        <w:rPr>
          <w:sz w:val="24"/>
          <w:szCs w:val="24"/>
        </w:rPr>
        <w:t xml:space="preserve">as emerged through </w:t>
      </w:r>
      <w:r>
        <w:rPr>
          <w:i/>
          <w:sz w:val="24"/>
          <w:szCs w:val="24"/>
        </w:rPr>
        <w:t>Landscapes of Repair</w:t>
      </w:r>
      <w:r>
        <w:rPr>
          <w:sz w:val="24"/>
          <w:szCs w:val="24"/>
        </w:rPr>
        <w:t xml:space="preserve"> involving UK researchers, forumZFD Kosovo, civil society in Kosovo, creative practitioners, and arts organisations. Working proactively through a self-reflexive and action research lens, we conclude with a reflection</w:t>
      </w:r>
      <w:r>
        <w:rPr>
          <w:sz w:val="24"/>
          <w:szCs w:val="24"/>
        </w:rPr>
        <w:t xml:space="preserve"> on how projects of this kind are de facto embedded in power imbalances and inequalities. We set out how we continue to work towards building trust and respect, as well as sharing common experiences, practices, lessons learned and strategies in the context</w:t>
      </w:r>
      <w:r>
        <w:rPr>
          <w:sz w:val="24"/>
          <w:szCs w:val="24"/>
        </w:rPr>
        <w:t xml:space="preserve"> of post-conflict and post-traumatic placemaking. </w:t>
      </w:r>
    </w:p>
    <w:p w14:paraId="0000000B" w14:textId="77777777" w:rsidR="006C7357" w:rsidRDefault="006C7357">
      <w:pPr>
        <w:rPr>
          <w:sz w:val="24"/>
          <w:szCs w:val="24"/>
        </w:rPr>
      </w:pPr>
    </w:p>
    <w:p w14:paraId="0000000C" w14:textId="77777777" w:rsidR="006C7357" w:rsidRDefault="00C63204">
      <w:pPr>
        <w:numPr>
          <w:ilvl w:val="0"/>
          <w:numId w:val="2"/>
        </w:numPr>
        <w:rPr>
          <w:b/>
          <w:sz w:val="24"/>
          <w:szCs w:val="24"/>
        </w:rPr>
      </w:pPr>
      <w:r>
        <w:rPr>
          <w:b/>
          <w:sz w:val="24"/>
          <w:szCs w:val="24"/>
        </w:rPr>
        <w:t>From Post-Traumatic Landscapes to Landscapes of Repair</w:t>
      </w:r>
    </w:p>
    <w:p w14:paraId="0000000D" w14:textId="77777777" w:rsidR="006C7357" w:rsidRDefault="006C7357">
      <w:pPr>
        <w:ind w:left="720"/>
        <w:rPr>
          <w:sz w:val="24"/>
          <w:szCs w:val="24"/>
        </w:rPr>
      </w:pPr>
    </w:p>
    <w:p w14:paraId="0000000E" w14:textId="77777777" w:rsidR="006C7357" w:rsidRDefault="00C63204">
      <w:pPr>
        <w:jc w:val="both"/>
        <w:rPr>
          <w:sz w:val="24"/>
          <w:szCs w:val="24"/>
        </w:rPr>
      </w:pPr>
      <w:r>
        <w:rPr>
          <w:sz w:val="24"/>
          <w:szCs w:val="24"/>
        </w:rPr>
        <w:t xml:space="preserve">In March 2020, the Graves Gallery in Sheffield opened an exhibition curated by Amanda Crawley Jackson, </w:t>
      </w:r>
      <w:r>
        <w:rPr>
          <w:i/>
          <w:sz w:val="24"/>
          <w:szCs w:val="24"/>
        </w:rPr>
        <w:t>Invisible Wounds: Landscape and Memory in Pho</w:t>
      </w:r>
      <w:r>
        <w:rPr>
          <w:i/>
          <w:sz w:val="24"/>
          <w:szCs w:val="24"/>
        </w:rPr>
        <w:t xml:space="preserve">tography. </w:t>
      </w:r>
      <w:r>
        <w:rPr>
          <w:sz w:val="24"/>
          <w:szCs w:val="24"/>
        </w:rPr>
        <w:lastRenderedPageBreak/>
        <w:t>The exhibition - the culmination of a long-standing collaboration between Crawley Jackson and Museums Sheffield - included works by seven internationally acclaimed artists whose works encapsulated, in various ways, the visible and invisible scars</w:t>
      </w:r>
      <w:r>
        <w:rPr>
          <w:sz w:val="24"/>
          <w:szCs w:val="24"/>
        </w:rPr>
        <w:t xml:space="preserve"> inflicted by trauma on the landscape. The exhibition explored how we encounter, represent, remember and deal with the past in places we occupy in the present. </w:t>
      </w:r>
    </w:p>
    <w:p w14:paraId="0000000F" w14:textId="77777777" w:rsidR="006C7357" w:rsidRDefault="006C7357">
      <w:pPr>
        <w:jc w:val="both"/>
        <w:rPr>
          <w:sz w:val="24"/>
          <w:szCs w:val="24"/>
        </w:rPr>
      </w:pPr>
    </w:p>
    <w:p w14:paraId="00000010" w14:textId="77777777" w:rsidR="006C7357" w:rsidRDefault="00C63204">
      <w:pPr>
        <w:jc w:val="both"/>
        <w:rPr>
          <w:sz w:val="24"/>
          <w:szCs w:val="24"/>
        </w:rPr>
      </w:pPr>
      <w:r>
        <w:rPr>
          <w:sz w:val="24"/>
          <w:szCs w:val="24"/>
        </w:rPr>
        <w:t>The landscapes depicted by the artists addressed the temporal complexity of post-traumatic lan</w:t>
      </w:r>
      <w:r>
        <w:rPr>
          <w:sz w:val="24"/>
          <w:szCs w:val="24"/>
        </w:rPr>
        <w:t xml:space="preserve">dscapes. While the prefix ‘post-’ ostensibly suggests that the trauma referred to is located in the past, the term ‘post-traumatic’ is typically used in clinical and everyday discourse to describe the lingering, disruptive resonance of the past </w:t>
      </w:r>
      <w:r>
        <w:rPr>
          <w:i/>
          <w:sz w:val="24"/>
          <w:szCs w:val="24"/>
        </w:rPr>
        <w:t>in the here</w:t>
      </w:r>
      <w:r>
        <w:rPr>
          <w:i/>
          <w:sz w:val="24"/>
          <w:szCs w:val="24"/>
        </w:rPr>
        <w:t xml:space="preserve"> and now.</w:t>
      </w:r>
      <w:r>
        <w:rPr>
          <w:sz w:val="24"/>
          <w:szCs w:val="24"/>
        </w:rPr>
        <w:t xml:space="preserve"> To speak of the ‘post-traumatic’ is, therefore, to describe a trauma which is ongoing and still live, and is not yet addressed or accounted for in the present. It describes also an expanded, ‘colonial present’ (Gregory, 2004), in which intersecti</w:t>
      </w:r>
      <w:r>
        <w:rPr>
          <w:sz w:val="24"/>
          <w:szCs w:val="24"/>
        </w:rPr>
        <w:t xml:space="preserve">onally marginalised communities continue to be harmed in the </w:t>
      </w:r>
      <w:r>
        <w:rPr>
          <w:i/>
          <w:sz w:val="24"/>
          <w:szCs w:val="24"/>
        </w:rPr>
        <w:t xml:space="preserve">longue durée </w:t>
      </w:r>
      <w:r>
        <w:rPr>
          <w:sz w:val="24"/>
          <w:szCs w:val="24"/>
        </w:rPr>
        <w:t xml:space="preserve">of systemic injustice and disproportionately exposed to cycles of trauma and re-traumatisation (Deming and Savoy, 2011: 3). </w:t>
      </w:r>
    </w:p>
    <w:p w14:paraId="00000011" w14:textId="77777777" w:rsidR="006C7357" w:rsidRDefault="006C7357">
      <w:pPr>
        <w:jc w:val="both"/>
        <w:rPr>
          <w:i/>
          <w:sz w:val="24"/>
          <w:szCs w:val="24"/>
        </w:rPr>
      </w:pPr>
    </w:p>
    <w:p w14:paraId="00000012" w14:textId="77777777" w:rsidR="006C7357" w:rsidRDefault="00C63204">
      <w:pPr>
        <w:jc w:val="both"/>
        <w:rPr>
          <w:sz w:val="24"/>
          <w:szCs w:val="24"/>
        </w:rPr>
      </w:pPr>
      <w:r>
        <w:rPr>
          <w:sz w:val="24"/>
          <w:szCs w:val="24"/>
        </w:rPr>
        <w:t xml:space="preserve">Although </w:t>
      </w:r>
      <w:r>
        <w:rPr>
          <w:i/>
          <w:sz w:val="24"/>
          <w:szCs w:val="24"/>
        </w:rPr>
        <w:t>Invisible Wounds</w:t>
      </w:r>
      <w:r>
        <w:rPr>
          <w:sz w:val="24"/>
          <w:szCs w:val="24"/>
        </w:rPr>
        <w:t xml:space="preserve"> was forced to close prematurel</w:t>
      </w:r>
      <w:r>
        <w:rPr>
          <w:sz w:val="24"/>
          <w:szCs w:val="24"/>
        </w:rPr>
        <w:t>y due to Covid-19, several significant strands of interest emerged and were amplified by the effects of the pandemic and the 2020 Black Lives Matter protests. These concerned how we identify and bear witness to often unmarked and contested spaces of trauma</w:t>
      </w:r>
      <w:r>
        <w:rPr>
          <w:sz w:val="24"/>
          <w:szCs w:val="24"/>
        </w:rPr>
        <w:t>; the various ways in which memory is materially and symbolically inscribed in landscapes and local communities; how such spaces can also come to be forgotten, overlooked or actively repressed; how systemic injustice produces cycles of trauma which disprop</w:t>
      </w:r>
      <w:r>
        <w:rPr>
          <w:sz w:val="24"/>
          <w:szCs w:val="24"/>
        </w:rPr>
        <w:t>ortionately affect and re-traumatise intersectionally marginalised groups in place; and, finally, how artistic interventions might repair and reclaim these environments in creative and socially just ways. Many of these issues were further developed in an e</w:t>
      </w:r>
      <w:r>
        <w:rPr>
          <w:sz w:val="24"/>
          <w:szCs w:val="24"/>
        </w:rPr>
        <w:t xml:space="preserve">dited volume, </w:t>
      </w:r>
      <w:r>
        <w:rPr>
          <w:i/>
          <w:sz w:val="24"/>
          <w:szCs w:val="24"/>
        </w:rPr>
        <w:t>Invisible Wounds: Negotiating Post-Traumatic Landscapes</w:t>
      </w:r>
      <w:r>
        <w:rPr>
          <w:sz w:val="24"/>
          <w:szCs w:val="24"/>
        </w:rPr>
        <w:t xml:space="preserve"> (2020) and in a two-day online symposium, which explored the interpretive and reparative work that attends our being in landscapes with difficult or violent histories. </w:t>
      </w:r>
    </w:p>
    <w:p w14:paraId="00000013" w14:textId="77777777" w:rsidR="006C7357" w:rsidRDefault="006C7357">
      <w:pPr>
        <w:jc w:val="both"/>
        <w:rPr>
          <w:sz w:val="24"/>
          <w:szCs w:val="24"/>
        </w:rPr>
      </w:pPr>
    </w:p>
    <w:p w14:paraId="00000014" w14:textId="77777777" w:rsidR="006C7357" w:rsidRDefault="00C63204">
      <w:pPr>
        <w:jc w:val="both"/>
        <w:rPr>
          <w:sz w:val="24"/>
          <w:szCs w:val="24"/>
        </w:rPr>
      </w:pPr>
      <w:r>
        <w:rPr>
          <w:sz w:val="24"/>
          <w:szCs w:val="24"/>
        </w:rPr>
        <w:t>Hence, the repar</w:t>
      </w:r>
      <w:r>
        <w:rPr>
          <w:sz w:val="24"/>
          <w:szCs w:val="24"/>
        </w:rPr>
        <w:t xml:space="preserve">ative and memorial functions of art and civil society interventions were at the heart of the first iteration of </w:t>
      </w:r>
      <w:r>
        <w:rPr>
          <w:i/>
          <w:sz w:val="24"/>
          <w:szCs w:val="24"/>
        </w:rPr>
        <w:t>Landscapes of Repair</w:t>
      </w:r>
      <w:r>
        <w:rPr>
          <w:sz w:val="24"/>
          <w:szCs w:val="24"/>
        </w:rPr>
        <w:t>, a collaborative transnational project on post-traumatic landscapes in Kosovo. The partnership emerged directly from forumZ</w:t>
      </w:r>
      <w:r>
        <w:rPr>
          <w:sz w:val="24"/>
          <w:szCs w:val="24"/>
        </w:rPr>
        <w:t xml:space="preserve">FD Kosovo’s encounter with the </w:t>
      </w:r>
      <w:r>
        <w:rPr>
          <w:i/>
          <w:sz w:val="24"/>
          <w:szCs w:val="24"/>
        </w:rPr>
        <w:t>Invisible Wounds</w:t>
      </w:r>
      <w:r>
        <w:rPr>
          <w:sz w:val="24"/>
          <w:szCs w:val="24"/>
        </w:rPr>
        <w:t xml:space="preserve"> book. It builds on the book’s emergent reflections on trauma-informed placemaking and the role played by creative practice and the arts in a more localised geographic context. </w:t>
      </w:r>
      <w:r>
        <w:rPr>
          <w:i/>
          <w:sz w:val="24"/>
          <w:szCs w:val="24"/>
        </w:rPr>
        <w:t xml:space="preserve">Landscapes of Repair </w:t>
      </w:r>
      <w:r>
        <w:rPr>
          <w:sz w:val="24"/>
          <w:szCs w:val="24"/>
        </w:rPr>
        <w:t>brings toge</w:t>
      </w:r>
      <w:r>
        <w:rPr>
          <w:sz w:val="24"/>
          <w:szCs w:val="24"/>
        </w:rPr>
        <w:t>ther Crawley Jackson’s research on post-traumatic landscapes with forumZFD’s expertise in dealing with the past in the Western Balkans, foregrounding the role of Kosovan artists, organisations and civil actors in thinking about, as well as enacting, commun</w:t>
      </w:r>
      <w:r>
        <w:rPr>
          <w:sz w:val="24"/>
          <w:szCs w:val="24"/>
        </w:rPr>
        <w:t xml:space="preserve">ity- and practice-led repair. </w:t>
      </w:r>
    </w:p>
    <w:p w14:paraId="00000015" w14:textId="77777777" w:rsidR="006C7357" w:rsidRDefault="006C7357">
      <w:pPr>
        <w:jc w:val="both"/>
        <w:rPr>
          <w:sz w:val="24"/>
          <w:szCs w:val="24"/>
        </w:rPr>
      </w:pPr>
    </w:p>
    <w:p w14:paraId="00000016" w14:textId="77777777" w:rsidR="006C7357" w:rsidRDefault="00C63204">
      <w:pPr>
        <w:jc w:val="both"/>
        <w:rPr>
          <w:sz w:val="24"/>
          <w:szCs w:val="24"/>
        </w:rPr>
      </w:pPr>
      <w:r>
        <w:rPr>
          <w:sz w:val="24"/>
          <w:szCs w:val="24"/>
        </w:rPr>
        <w:t>The project began in 2021, with key outputs including an online exhibition co-curated by Amanda Crawley Jackson, Faye Larkins and Emily-Rose Baker</w:t>
      </w:r>
      <w:r>
        <w:rPr>
          <w:sz w:val="24"/>
          <w:szCs w:val="24"/>
        </w:rPr>
        <w:t xml:space="preserve"> (both then students </w:t>
      </w:r>
      <w:r>
        <w:rPr>
          <w:sz w:val="24"/>
          <w:szCs w:val="24"/>
        </w:rPr>
        <w:lastRenderedPageBreak/>
        <w:t xml:space="preserve">at the University of Sheffield), in discussion and collaboration with the participating artists; an interactive website (landscapesofrepair.org) and a 2-day international, cross-sector symposium hosted and organised by forumZFD Kosovo </w:t>
      </w:r>
      <w:r>
        <w:rPr>
          <w:sz w:val="24"/>
          <w:szCs w:val="24"/>
        </w:rPr>
        <w:t>staff Alexander Vojvoda and Korab Krasniqi in cooperation with Sheffield University and various Kosovo-based researchers, academics, artists and civil society activists in the field of memorialisation practices, transitional justice and dealing with the pa</w:t>
      </w:r>
      <w:r>
        <w:rPr>
          <w:sz w:val="24"/>
          <w:szCs w:val="24"/>
        </w:rPr>
        <w:t>st. The symposium was delivered online in English, Serbian and Albanian. The symposium created a transnational platform for sharing experience, insight and learning, bringing together a range of expertise in post-traumatic and post-conflict placemaking. Sp</w:t>
      </w:r>
      <w:r>
        <w:rPr>
          <w:sz w:val="24"/>
          <w:szCs w:val="24"/>
        </w:rPr>
        <w:t xml:space="preserve">eakers included academic researchers, activists, architects, creative practitioners, artists, representatives from Kosovo-based NGOs and civil society. The online exhibition, featuring works by Brixhita Deda, Lulzim Hoti, Argjirë Krasniqi, Korab Krasniqi, </w:t>
      </w:r>
      <w:r>
        <w:rPr>
          <w:sz w:val="24"/>
          <w:szCs w:val="24"/>
        </w:rPr>
        <w:t>Vildane Maliqi and Dardan Zhegrova, explored questions around the practices of memorialisation, reoccupation and repair in post-conflict landscapes; what repair might look like and what forms it might take in Kosovo and the Western Balkans; the role of cre</w:t>
      </w:r>
      <w:r>
        <w:rPr>
          <w:sz w:val="24"/>
          <w:szCs w:val="24"/>
        </w:rPr>
        <w:t xml:space="preserve">ative practice in repairing, repurposing and reimagining damaged topographies; and the possibility of co-creating landscapes of care and architectures of peace. As the curators observed in a text displayed in the exhibition, many of the artworks displayed </w:t>
      </w:r>
      <w:r>
        <w:rPr>
          <w:sz w:val="24"/>
          <w:szCs w:val="24"/>
        </w:rPr>
        <w:t>show buildings scarred by the traces of past conflict, from the 14th-century Battle of Kosovo to the more recent conflict of the 1990s. The films, photographs and drawings shown in the exhibition depict ‘empty homes and well-known sites of cultural heritag</w:t>
      </w:r>
      <w:r>
        <w:rPr>
          <w:sz w:val="24"/>
          <w:szCs w:val="24"/>
        </w:rPr>
        <w:t>e, [which] have rich, multilayered histories that speak to the plurality of the landscapes and its inhabitants. Others are more abstract, disclosing the invisible wounds wrought by conflict’ (</w:t>
      </w:r>
      <w:hyperlink r:id="rId7">
        <w:r>
          <w:rPr>
            <w:color w:val="1155CC"/>
            <w:sz w:val="24"/>
            <w:szCs w:val="24"/>
            <w:u w:val="single"/>
          </w:rPr>
          <w:t>https://landscapesofrepair.org/online-exhibition/</w:t>
        </w:r>
      </w:hyperlink>
      <w:r>
        <w:rPr>
          <w:sz w:val="24"/>
          <w:szCs w:val="24"/>
        </w:rPr>
        <w:t>). ‘Collectively’, the curators write, ‘these works bring us closer to an understanding of how art is implicated in repairing localised legacies of the past inscribed wi</w:t>
      </w:r>
      <w:r>
        <w:rPr>
          <w:sz w:val="24"/>
          <w:szCs w:val="24"/>
        </w:rPr>
        <w:t>thin the present’ (</w:t>
      </w:r>
      <w:r>
        <w:rPr>
          <w:i/>
          <w:sz w:val="24"/>
          <w:szCs w:val="24"/>
        </w:rPr>
        <w:t>ibid.</w:t>
      </w:r>
      <w:r>
        <w:rPr>
          <w:sz w:val="24"/>
          <w:szCs w:val="24"/>
        </w:rPr>
        <w:t xml:space="preserve">). </w:t>
      </w:r>
    </w:p>
    <w:p w14:paraId="00000017" w14:textId="77777777" w:rsidR="006C7357" w:rsidRDefault="006C7357">
      <w:pPr>
        <w:jc w:val="both"/>
        <w:rPr>
          <w:sz w:val="24"/>
          <w:szCs w:val="24"/>
        </w:rPr>
      </w:pPr>
    </w:p>
    <w:p w14:paraId="00000018" w14:textId="77777777" w:rsidR="006C7357" w:rsidRDefault="00C63204">
      <w:pPr>
        <w:jc w:val="both"/>
        <w:rPr>
          <w:sz w:val="24"/>
          <w:szCs w:val="24"/>
        </w:rPr>
      </w:pPr>
      <w:r>
        <w:rPr>
          <w:sz w:val="24"/>
          <w:szCs w:val="24"/>
        </w:rPr>
        <w:t xml:space="preserve">Since 2021, forumZFD Kosovo has continued to grow the </w:t>
      </w:r>
      <w:r>
        <w:rPr>
          <w:i/>
          <w:sz w:val="24"/>
          <w:szCs w:val="24"/>
        </w:rPr>
        <w:t xml:space="preserve">Landscapes of Repair </w:t>
      </w:r>
      <w:r>
        <w:rPr>
          <w:sz w:val="24"/>
          <w:szCs w:val="24"/>
        </w:rPr>
        <w:t>website, with a new resources section that features recorded talks by researchers and activists in Kosovo, commissioned papers and downloadable material</w:t>
      </w:r>
      <w:r>
        <w:rPr>
          <w:sz w:val="24"/>
          <w:szCs w:val="24"/>
        </w:rPr>
        <w:t>s such as special issues of journals and a multi-media mapping tool and archive featuring site-specific interventions into post-traumatic landscapes via the collection of soundscapes, images, texts and videos. In 2022 and 2023, the online exhibition was co</w:t>
      </w:r>
      <w:r>
        <w:rPr>
          <w:sz w:val="24"/>
          <w:szCs w:val="24"/>
        </w:rPr>
        <w:t xml:space="preserve">-curated in situ by Alexander Vojvoda in cooperation with local civil society, art and cultural actors like Anibar and Kinema Jusuf Gërvalla in Peja, the University of Prishtina and the Centre for Narrative Pactice in Prishtina and the artists involved in </w:t>
      </w:r>
      <w:r>
        <w:rPr>
          <w:sz w:val="24"/>
          <w:szCs w:val="24"/>
        </w:rPr>
        <w:t>the exhibition. An exhibition catalogue, featuring texts by the exhibited artists, was published in Kosovo in 2023. The collaboration, conversations and activities have thus continued and expanded since the first edition of the project came to an end in su</w:t>
      </w:r>
      <w:r>
        <w:rPr>
          <w:sz w:val="24"/>
          <w:szCs w:val="24"/>
        </w:rPr>
        <w:t xml:space="preserve">mmer 2021. This chapter marks an important stage of reflection in the collaboration, as forumZFD Kosovo in collaboration with the </w:t>
      </w:r>
      <w:r>
        <w:rPr>
          <w:i/>
          <w:sz w:val="24"/>
          <w:szCs w:val="24"/>
        </w:rPr>
        <w:t xml:space="preserve">Landscapes of Repair </w:t>
      </w:r>
      <w:r>
        <w:rPr>
          <w:sz w:val="24"/>
          <w:szCs w:val="24"/>
        </w:rPr>
        <w:t>collective and Kosovo and international partners continue to plan future activities.</w:t>
      </w:r>
    </w:p>
    <w:p w14:paraId="00000019" w14:textId="77777777" w:rsidR="006C7357" w:rsidRDefault="006C7357">
      <w:pPr>
        <w:rPr>
          <w:sz w:val="24"/>
          <w:szCs w:val="24"/>
        </w:rPr>
      </w:pPr>
    </w:p>
    <w:p w14:paraId="0000001A" w14:textId="77777777" w:rsidR="006C7357" w:rsidRDefault="00C63204">
      <w:pPr>
        <w:jc w:val="both"/>
        <w:rPr>
          <w:sz w:val="24"/>
          <w:szCs w:val="24"/>
        </w:rPr>
      </w:pPr>
      <w:r>
        <w:rPr>
          <w:sz w:val="24"/>
          <w:szCs w:val="24"/>
        </w:rPr>
        <w:lastRenderedPageBreak/>
        <w:t xml:space="preserve">The </w:t>
      </w:r>
      <w:r>
        <w:rPr>
          <w:i/>
          <w:sz w:val="24"/>
          <w:szCs w:val="24"/>
        </w:rPr>
        <w:t>Landscapes of R</w:t>
      </w:r>
      <w:r>
        <w:rPr>
          <w:i/>
          <w:sz w:val="24"/>
          <w:szCs w:val="24"/>
        </w:rPr>
        <w:t>epair</w:t>
      </w:r>
      <w:r>
        <w:rPr>
          <w:sz w:val="24"/>
          <w:szCs w:val="24"/>
        </w:rPr>
        <w:t xml:space="preserve"> collaboration is part of forumZFD Kosovo’s long-term approach to reflect on public spaces and space-creation in post-conflict settings as discursive arenas for competing narratives on the violent and traumatic past in the Western Balkans region. Sinc</w:t>
      </w:r>
      <w:r>
        <w:rPr>
          <w:sz w:val="24"/>
          <w:szCs w:val="24"/>
        </w:rPr>
        <w:t>e the establishment of forumZFD and its Western Balkans programme in 2000 in cooperation with a broad network of local and regional civil society groups, activists, researchers and academics, cultural workers and artists to support non-violent conflict tra</w:t>
      </w:r>
      <w:r>
        <w:rPr>
          <w:sz w:val="24"/>
          <w:szCs w:val="24"/>
        </w:rPr>
        <w:t>nsformation, contributing to peacebuilding and reconciliation, forumZFD Kosovo has assessed space-making, public spaces, post-traumatic landscapes and the documentation of memorial sites as a relevant context with high mnemonic potential and an important f</w:t>
      </w:r>
      <w:r>
        <w:rPr>
          <w:sz w:val="24"/>
          <w:szCs w:val="24"/>
        </w:rPr>
        <w:t>ield for discussions about dealing with the past.</w:t>
      </w:r>
      <w:r>
        <w:rPr>
          <w:sz w:val="24"/>
          <w:szCs w:val="24"/>
          <w:vertAlign w:val="superscript"/>
        </w:rPr>
        <w:footnoteReference w:id="1"/>
      </w:r>
      <w:r>
        <w:rPr>
          <w:sz w:val="24"/>
          <w:szCs w:val="24"/>
        </w:rPr>
        <w:t xml:space="preserve"> Exemplary for forumZFD’s work in this are projects like </w:t>
      </w:r>
      <w:r>
        <w:rPr>
          <w:i/>
          <w:sz w:val="24"/>
          <w:szCs w:val="24"/>
        </w:rPr>
        <w:t>MOnuMENTI</w:t>
      </w:r>
      <w:r>
        <w:rPr>
          <w:sz w:val="24"/>
          <w:szCs w:val="24"/>
        </w:rPr>
        <w:t xml:space="preserve"> (2014), </w:t>
      </w:r>
      <w:r>
        <w:rPr>
          <w:i/>
          <w:sz w:val="24"/>
          <w:szCs w:val="24"/>
        </w:rPr>
        <w:t>Kosovo Memory Heritage</w:t>
      </w:r>
      <w:r>
        <w:rPr>
          <w:sz w:val="24"/>
          <w:szCs w:val="24"/>
        </w:rPr>
        <w:t xml:space="preserve"> (since 2017), Memory Mapping Kosovo (2014 - 2016), Memory Lab (2014 - 2015), Inside-out, Outside in (2017 -</w:t>
      </w:r>
      <w:r>
        <w:rPr>
          <w:sz w:val="24"/>
          <w:szCs w:val="24"/>
        </w:rPr>
        <w:t xml:space="preserve"> 2018) and </w:t>
      </w:r>
      <w:r>
        <w:rPr>
          <w:i/>
          <w:sz w:val="24"/>
          <w:szCs w:val="24"/>
        </w:rPr>
        <w:t>Landscapes of Repair</w:t>
      </w:r>
      <w:r>
        <w:rPr>
          <w:sz w:val="24"/>
          <w:szCs w:val="24"/>
        </w:rPr>
        <w:t xml:space="preserve"> (since 2021). These activities have served as a forum for critical reflection on the (violent) past in Kosovo, the region and beyond. Ultimately, the way in which Kosovo deals with its past in public spaces has a profound im</w:t>
      </w:r>
      <w:r>
        <w:rPr>
          <w:sz w:val="24"/>
          <w:szCs w:val="24"/>
        </w:rPr>
        <w:t>pact on the country's culture of remembrance. It seeks to challenge one-sided narratives and supports fact-based, inclusive practices of memorialisation.</w:t>
      </w:r>
    </w:p>
    <w:p w14:paraId="0000001B" w14:textId="77777777" w:rsidR="006C7357" w:rsidRDefault="006C7357">
      <w:pPr>
        <w:jc w:val="both"/>
        <w:rPr>
          <w:sz w:val="24"/>
          <w:szCs w:val="24"/>
        </w:rPr>
      </w:pPr>
    </w:p>
    <w:p w14:paraId="0000001C" w14:textId="77777777" w:rsidR="006C7357" w:rsidRDefault="00C63204">
      <w:pPr>
        <w:numPr>
          <w:ilvl w:val="0"/>
          <w:numId w:val="2"/>
        </w:numPr>
        <w:rPr>
          <w:b/>
          <w:sz w:val="24"/>
          <w:szCs w:val="24"/>
        </w:rPr>
      </w:pPr>
      <w:r>
        <w:rPr>
          <w:b/>
          <w:sz w:val="24"/>
          <w:szCs w:val="24"/>
        </w:rPr>
        <w:t>Kosovo: The Politics of Violence</w:t>
      </w:r>
    </w:p>
    <w:p w14:paraId="0000001D" w14:textId="77777777" w:rsidR="006C7357" w:rsidRDefault="006C7357">
      <w:pPr>
        <w:rPr>
          <w:b/>
          <w:sz w:val="24"/>
          <w:szCs w:val="24"/>
        </w:rPr>
      </w:pPr>
    </w:p>
    <w:p w14:paraId="0000001E" w14:textId="77777777" w:rsidR="006C7357" w:rsidRDefault="00C63204">
      <w:pPr>
        <w:jc w:val="both"/>
        <w:rPr>
          <w:sz w:val="24"/>
          <w:szCs w:val="24"/>
        </w:rPr>
      </w:pPr>
      <w:r>
        <w:rPr>
          <w:sz w:val="24"/>
          <w:szCs w:val="24"/>
        </w:rPr>
        <w:t>With the constitutional amendments of 1974, which effectively provi</w:t>
      </w:r>
      <w:r>
        <w:rPr>
          <w:sz w:val="24"/>
          <w:szCs w:val="24"/>
        </w:rPr>
        <w:t>ded de facto self-government, Kosovo, although not entirely equal to other republics, became an autonomous region within the Federal Republic of Yugoslavia. The population of Kosovo consisted of 82.2% ethnic Albanians, approximately 10% ethnic Serbs and Mo</w:t>
      </w:r>
      <w:r>
        <w:rPr>
          <w:sz w:val="24"/>
          <w:szCs w:val="24"/>
        </w:rPr>
        <w:t>ntenegrins, and the remaining 7.8% made up of other ethnic minorities (Clark, 2000: 215). With growing nationalism and the rise of Serbian nationalist leader Slobodan Milošević in the federal government, Kosovo’s autonomy was revoked in 1989, sparking a se</w:t>
      </w:r>
      <w:r>
        <w:rPr>
          <w:sz w:val="24"/>
          <w:szCs w:val="24"/>
        </w:rPr>
        <w:t xml:space="preserve">ries of violent protests. At the beginning of the 1990s, Albanians were totally segregated from educational, social, political and cultural life. The Kosovo local government was dissolved, ethnic Albanian workers were fired,  students were segregated from </w:t>
      </w:r>
      <w:r>
        <w:rPr>
          <w:sz w:val="24"/>
          <w:szCs w:val="24"/>
        </w:rPr>
        <w:t>the educational system, thus forcing ethnic Albanians to unilaterally declare independence from Serbia and to establish parallel state structures, with the government in exile financially supported by the Albanian diaspora (Clark, 2000: 103).</w:t>
      </w:r>
    </w:p>
    <w:p w14:paraId="0000001F" w14:textId="77777777" w:rsidR="006C7357" w:rsidRDefault="00C63204">
      <w:pPr>
        <w:spacing w:before="240" w:after="240"/>
        <w:jc w:val="both"/>
        <w:rPr>
          <w:sz w:val="24"/>
          <w:szCs w:val="24"/>
        </w:rPr>
      </w:pPr>
      <w:r>
        <w:rPr>
          <w:sz w:val="24"/>
          <w:szCs w:val="24"/>
        </w:rPr>
        <w:t xml:space="preserve">In the early </w:t>
      </w:r>
      <w:r>
        <w:rPr>
          <w:sz w:val="24"/>
          <w:szCs w:val="24"/>
        </w:rPr>
        <w:t>1990s, as the Federal Republic of Yugoslavia began to dissolve, Albanian resistance remained largely peaceful and non-violent. The Albanian parallel government organised democratic elections, with Ibrahim Rugova, a pacifist, writer, academic and founder of</w:t>
      </w:r>
      <w:r>
        <w:rPr>
          <w:sz w:val="24"/>
          <w:szCs w:val="24"/>
        </w:rPr>
        <w:t xml:space="preserve"> the political party Kosova Democratic League elected as President. Rugova's strategy of peaceful resistance attracted widespread support from the Kosovo ethnic Albanians. As the work of parallel state structures proved not </w:t>
      </w:r>
      <w:r>
        <w:rPr>
          <w:sz w:val="24"/>
          <w:szCs w:val="24"/>
        </w:rPr>
        <w:lastRenderedPageBreak/>
        <w:t>entirely effective, Kosovo ethni</w:t>
      </w:r>
      <w:r>
        <w:rPr>
          <w:sz w:val="24"/>
          <w:szCs w:val="24"/>
        </w:rPr>
        <w:t xml:space="preserve">c Albanians began engaging in peaceful, nonviolent protests in public and urban areas, though they often faced excessive use of force by the police and severe political repression and persecution. Non-violent, peaceful resistance became a political mantra </w:t>
      </w:r>
      <w:r>
        <w:rPr>
          <w:sz w:val="24"/>
          <w:szCs w:val="24"/>
        </w:rPr>
        <w:t>of Ibrahim Rugova and his ethnic Albanian followers. As Clark notes, the turn to non-violence and the establishment of parallel state structures (Clark, 2000: 95) also marked a general shift, as ‘old traditions’ were replaced and ‘the aspiration to be “mod</w:t>
      </w:r>
      <w:r>
        <w:rPr>
          <w:sz w:val="24"/>
          <w:szCs w:val="24"/>
        </w:rPr>
        <w:t xml:space="preserve">ern” and “European” took hold of a younger generation who hoped they could emulate people power movements elsewhere in Eastern Europe’ (Clark, 2000: 46). </w:t>
      </w:r>
    </w:p>
    <w:p w14:paraId="00000020" w14:textId="77777777" w:rsidR="006C7357" w:rsidRDefault="00C63204">
      <w:pPr>
        <w:spacing w:before="240" w:after="240"/>
        <w:jc w:val="both"/>
        <w:rPr>
          <w:sz w:val="24"/>
          <w:szCs w:val="24"/>
        </w:rPr>
      </w:pPr>
      <w:r>
        <w:rPr>
          <w:sz w:val="24"/>
          <w:szCs w:val="24"/>
        </w:rPr>
        <w:t>Meanwhile, as Slobodan Milošević consolidated repressive measures in Kosovo and Rugova attempted to i</w:t>
      </w:r>
      <w:r>
        <w:rPr>
          <w:sz w:val="24"/>
          <w:szCs w:val="24"/>
        </w:rPr>
        <w:t xml:space="preserve">mprove social cohesion and the political position of Kosovo, an armed group calling themselves the Kosovo Liberation Army emerged, launching armed and violent resistance that resulted in countermeasures from the federal army and Serbian police. By the end </w:t>
      </w:r>
      <w:r>
        <w:rPr>
          <w:sz w:val="24"/>
          <w:szCs w:val="24"/>
        </w:rPr>
        <w:t>of 1998, NATO demanded that the oppression and violence inflicted on civilians end, and that Kosovo autonomy should be restored, with the withdrawal of the Yugoslav Army and Serbian forces from Kosovo. In March 1999, following Russia and Serbia’s refusal t</w:t>
      </w:r>
      <w:r>
        <w:rPr>
          <w:sz w:val="24"/>
          <w:szCs w:val="24"/>
        </w:rPr>
        <w:t>o sign the Interim Agreement for Peace and Self-Governance in Kosovo, NATO launched a bombing campaign that would last almost three months.</w:t>
      </w:r>
    </w:p>
    <w:p w14:paraId="00000021" w14:textId="77777777" w:rsidR="006C7357" w:rsidRDefault="00C63204">
      <w:pPr>
        <w:numPr>
          <w:ilvl w:val="0"/>
          <w:numId w:val="2"/>
        </w:numPr>
        <w:spacing w:before="240" w:after="240"/>
        <w:jc w:val="both"/>
        <w:rPr>
          <w:b/>
          <w:sz w:val="24"/>
          <w:szCs w:val="24"/>
        </w:rPr>
      </w:pPr>
      <w:r>
        <w:rPr>
          <w:b/>
          <w:sz w:val="24"/>
          <w:szCs w:val="24"/>
        </w:rPr>
        <w:t>War and Trauma</w:t>
      </w:r>
    </w:p>
    <w:p w14:paraId="00000022" w14:textId="77777777" w:rsidR="006C7357" w:rsidRDefault="00C63204">
      <w:pPr>
        <w:spacing w:before="240" w:after="240"/>
        <w:jc w:val="both"/>
        <w:rPr>
          <w:sz w:val="24"/>
          <w:szCs w:val="24"/>
        </w:rPr>
      </w:pPr>
      <w:r>
        <w:rPr>
          <w:sz w:val="24"/>
          <w:szCs w:val="24"/>
        </w:rPr>
        <w:t>Between January 1st  1998 and December 31st 2000, a total of 13,518 people were killed in Kosovo, inc</w:t>
      </w:r>
      <w:r>
        <w:rPr>
          <w:sz w:val="24"/>
          <w:szCs w:val="24"/>
        </w:rPr>
        <w:t>luding 11,661 men and 1,857 women. Among them were 10,794 Albanians, 2,197 Serbs, and 527 from other ethnicities, with. 8,662 were civilian Albanians and 2,132 guerrilla soldiers; 1,197 were civilian Serbs and 1,000 were soldiers of the Yugoslav army, Serb</w:t>
      </w:r>
      <w:r>
        <w:rPr>
          <w:sz w:val="24"/>
          <w:szCs w:val="24"/>
        </w:rPr>
        <w:t>ian police officers, and/or paramilitaries (Kosovo Memory Book). Around 20,000 women and men (of various ages) were raped (Karic, Hikmet &amp; Domi, Tanja, 2022). Hostage taking, imprisonment, forced disappearances and mass expulsions were part of the strategy</w:t>
      </w:r>
      <w:r>
        <w:rPr>
          <w:sz w:val="24"/>
          <w:szCs w:val="24"/>
        </w:rPr>
        <w:t xml:space="preserve"> and apparatus of war (ibid.). So too was what architectural historian Stephen Graham has termed ‘urbicidal violence’ (Graham, 2011: 378). Buildings were looted and demolished; land registry records stolen; and public infrastructure, sites of cultural heri</w:t>
      </w:r>
      <w:r>
        <w:rPr>
          <w:sz w:val="24"/>
          <w:szCs w:val="24"/>
        </w:rPr>
        <w:t>tage and monuments destroyed (UNEP &amp; UNHCS, 1999: 68; Vojvoda, 2021; Krasniqi, 2022: 13). Around 120,000 houses were damaged during the war and of these approximately one third were beyond repair (UNEP &amp; UNHCS, 1999: 70). The estimated cost of the material</w:t>
      </w:r>
      <w:r>
        <w:rPr>
          <w:sz w:val="24"/>
          <w:szCs w:val="24"/>
        </w:rPr>
        <w:t xml:space="preserve"> damage amounted to approximately 22 billion euros (Ahmeti, 2018; Krasniqi, 2022: 13). </w:t>
      </w:r>
    </w:p>
    <w:p w14:paraId="00000023" w14:textId="77777777" w:rsidR="006C7357" w:rsidRDefault="00C63204">
      <w:pPr>
        <w:spacing w:before="240" w:after="240"/>
        <w:jc w:val="both"/>
        <w:rPr>
          <w:sz w:val="24"/>
          <w:szCs w:val="24"/>
        </w:rPr>
      </w:pPr>
      <w:r>
        <w:rPr>
          <w:sz w:val="24"/>
          <w:szCs w:val="24"/>
        </w:rPr>
        <w:t>The use of violence in the context of war aims to inflict harm on bodies, landscapes and architecture as an act of political intimidation and cultural delegitimization.</w:t>
      </w:r>
      <w:r>
        <w:rPr>
          <w:sz w:val="24"/>
          <w:szCs w:val="24"/>
        </w:rPr>
        <w:t xml:space="preserve"> The deliberate destruction of religious, historical and cultural architecture has been well documented and discussed, mainly through the prism and discourse of violence and materiality. The destruction, deliberate damaging and/or erasure of landscapes, </w:t>
      </w:r>
      <w:r>
        <w:rPr>
          <w:sz w:val="24"/>
          <w:szCs w:val="24"/>
        </w:rPr>
        <w:lastRenderedPageBreak/>
        <w:t>ar</w:t>
      </w:r>
      <w:r>
        <w:rPr>
          <w:sz w:val="24"/>
          <w:szCs w:val="24"/>
        </w:rPr>
        <w:t>chitecture, monuments and archeological objects as cultural and mnemonic repositories, qualify as war crimes according to international human rights laws and as such are punishable (see Protocol Additional to the Geneva Conventions of 12th August 1949, and</w:t>
      </w:r>
      <w:r>
        <w:rPr>
          <w:sz w:val="24"/>
          <w:szCs w:val="24"/>
        </w:rPr>
        <w:t xml:space="preserve"> relating to the Protection of Victims of International Armed Conflicts [Protocol  I] , 8th June 1977 to the Geneva Convention, Article 53).</w:t>
      </w:r>
    </w:p>
    <w:p w14:paraId="00000024" w14:textId="77777777" w:rsidR="006C7357" w:rsidRDefault="00C63204">
      <w:pPr>
        <w:numPr>
          <w:ilvl w:val="0"/>
          <w:numId w:val="2"/>
        </w:numPr>
        <w:spacing w:before="240" w:after="240"/>
        <w:jc w:val="both"/>
        <w:rPr>
          <w:b/>
          <w:sz w:val="24"/>
          <w:szCs w:val="24"/>
        </w:rPr>
      </w:pPr>
      <w:r>
        <w:rPr>
          <w:b/>
          <w:sz w:val="24"/>
          <w:szCs w:val="24"/>
        </w:rPr>
        <w:t>Between Memory and Oblivion</w:t>
      </w:r>
    </w:p>
    <w:p w14:paraId="00000025" w14:textId="77777777" w:rsidR="006C7357" w:rsidRDefault="00C63204">
      <w:pPr>
        <w:spacing w:before="240" w:after="240"/>
        <w:jc w:val="both"/>
        <w:rPr>
          <w:sz w:val="24"/>
          <w:szCs w:val="24"/>
        </w:rPr>
      </w:pPr>
      <w:r>
        <w:rPr>
          <w:sz w:val="24"/>
          <w:szCs w:val="24"/>
        </w:rPr>
        <w:t>When the war ended, fewer than a million people who had fled and sought refuge in Alban</w:t>
      </w:r>
      <w:r>
        <w:rPr>
          <w:sz w:val="24"/>
          <w:szCs w:val="24"/>
        </w:rPr>
        <w:t>ia, North Macedonia, Montenegro, Serbia and elsewhere, returned to their homes. Upon their return, they were confronted with grave architectural destruction: private houses had been burned and housing complexes stolen, destroyed and occupied; cultural heri</w:t>
      </w:r>
      <w:r>
        <w:rPr>
          <w:sz w:val="24"/>
          <w:szCs w:val="24"/>
        </w:rPr>
        <w:t xml:space="preserve">tage buildings had been bombed (for example, the House of the League of Prizren had been completed destroyed); graveyards and cemeteries had been damaged; religious buildings torn down and bridges destroyed. Natural resources such as rivers, lakes, wells, </w:t>
      </w:r>
      <w:r>
        <w:rPr>
          <w:sz w:val="24"/>
          <w:szCs w:val="24"/>
        </w:rPr>
        <w:t>forests,  habitats, etc. were also subject to violence, destruction, pollution (deliberately or collaterally) and/or total erasure. A wide variety of objects and sites were affected by the war and violence of the late 1990s, including archaeological sites,</w:t>
      </w:r>
      <w:r>
        <w:rPr>
          <w:sz w:val="24"/>
          <w:szCs w:val="24"/>
        </w:rPr>
        <w:t xml:space="preserve"> religious buildings (mosques, Catholic and Orthodox churches, tekkes), hammams, clock towers, museums, traditional fortified houses (</w:t>
      </w:r>
      <w:r>
        <w:rPr>
          <w:i/>
          <w:sz w:val="24"/>
          <w:szCs w:val="24"/>
        </w:rPr>
        <w:t>kullas</w:t>
      </w:r>
      <w:r>
        <w:rPr>
          <w:sz w:val="24"/>
          <w:szCs w:val="24"/>
        </w:rPr>
        <w:t>), fortresses, schools, libraries, houses belonging to personalities, socialist monuments (from the 1945-1989 period</w:t>
      </w:r>
      <w:r>
        <w:rPr>
          <w:sz w:val="24"/>
          <w:szCs w:val="24"/>
        </w:rPr>
        <w:t xml:space="preserve">), sites of peaceful resistance (from 1989 - 1998) and cemeteries. </w:t>
      </w:r>
    </w:p>
    <w:p w14:paraId="00000026" w14:textId="77777777" w:rsidR="006C7357" w:rsidRDefault="00C63204">
      <w:pPr>
        <w:spacing w:before="240" w:after="240"/>
        <w:jc w:val="both"/>
        <w:rPr>
          <w:sz w:val="24"/>
          <w:szCs w:val="24"/>
        </w:rPr>
      </w:pPr>
      <w:r>
        <w:rPr>
          <w:sz w:val="24"/>
          <w:szCs w:val="24"/>
        </w:rPr>
        <w:t>The post-conflict political context nurtured and maintained the culture of violence against buildings, sites and architecture. On 17 and 18 March 2004, violent rioting took place throughou</w:t>
      </w:r>
      <w:r>
        <w:rPr>
          <w:sz w:val="24"/>
          <w:szCs w:val="24"/>
        </w:rPr>
        <w:t xml:space="preserve">t Kosovo, incited by sensationalist and inaccurate media reports that ethic Serbs living in the North Mitrovica had been responsible for the drowning of three Albanian children in the Ibar River. The violent riots posed a serious threat to security in the </w:t>
      </w:r>
      <w:r>
        <w:rPr>
          <w:sz w:val="24"/>
          <w:szCs w:val="24"/>
        </w:rPr>
        <w:t>place, targeting ethnic minorities, their (550) homes and properties, as well as infliction of harm and destruction on built cultural heritage, (27) Orthodox churches, and monasteries (Failure to Protect: Anti Minority Violence in Kosovo, Human Rights Watc</w:t>
      </w:r>
      <w:r>
        <w:rPr>
          <w:sz w:val="24"/>
          <w:szCs w:val="24"/>
        </w:rPr>
        <w:t>h, March 2004). Deliberate attempts to destroy socialist memorials were a common practice as well. The vandalism we witnessed in Prishtina reflects an attempt to erase the memory of co-existence and anti-fascist struggle, a common ground that united people</w:t>
      </w:r>
      <w:r>
        <w:rPr>
          <w:sz w:val="24"/>
          <w:szCs w:val="24"/>
        </w:rPr>
        <w:t xml:space="preserve"> in Yugoslavia. Examples include the degradation and vandalisation of the Partisan Martyrs’ Cemetery, which commemorates those who fought in the Second World War (see Caka, 2021); at the memorial complex in Landovica, the removal of the bust of Boro Vukmir</w:t>
      </w:r>
      <w:r>
        <w:rPr>
          <w:sz w:val="24"/>
          <w:szCs w:val="24"/>
        </w:rPr>
        <w:t>ović (an ethnic Montenegrin) from its position next to that of Ramiz Sadiku (an ethnic Albanian), friends who fought against the Italian occupation of Kosovo and Albania in 1941 (see Krasniqi, in Vojvoda et al, 2022: 48-52); the planting of dynamite at the</w:t>
      </w:r>
      <w:r>
        <w:rPr>
          <w:sz w:val="24"/>
          <w:szCs w:val="24"/>
        </w:rPr>
        <w:t xml:space="preserve"> base of the Monument to Heroes of the National Liberation Movement and the painting of partisan fighters carrying flags of the allies who supported the liberation of Kosovo. </w:t>
      </w:r>
    </w:p>
    <w:p w14:paraId="00000027" w14:textId="77777777" w:rsidR="006C7357" w:rsidRDefault="00C63204">
      <w:pPr>
        <w:numPr>
          <w:ilvl w:val="0"/>
          <w:numId w:val="2"/>
        </w:numPr>
        <w:rPr>
          <w:b/>
          <w:sz w:val="24"/>
          <w:szCs w:val="24"/>
        </w:rPr>
      </w:pPr>
      <w:r>
        <w:rPr>
          <w:b/>
          <w:sz w:val="24"/>
          <w:szCs w:val="24"/>
        </w:rPr>
        <w:lastRenderedPageBreak/>
        <w:t>Towards Repair</w:t>
      </w:r>
    </w:p>
    <w:p w14:paraId="00000028" w14:textId="77777777" w:rsidR="006C7357" w:rsidRDefault="006C7357">
      <w:pPr>
        <w:rPr>
          <w:sz w:val="24"/>
          <w:szCs w:val="24"/>
        </w:rPr>
      </w:pPr>
    </w:p>
    <w:p w14:paraId="00000029" w14:textId="77777777" w:rsidR="006C7357" w:rsidRDefault="00C63204">
      <w:pPr>
        <w:jc w:val="both"/>
        <w:rPr>
          <w:sz w:val="24"/>
          <w:szCs w:val="24"/>
        </w:rPr>
      </w:pPr>
      <w:r>
        <w:rPr>
          <w:sz w:val="24"/>
          <w:szCs w:val="24"/>
        </w:rPr>
        <w:t xml:space="preserve">As James Joyce noted in the margins of the manuscript of </w:t>
      </w:r>
      <w:r>
        <w:rPr>
          <w:i/>
          <w:sz w:val="24"/>
          <w:szCs w:val="24"/>
        </w:rPr>
        <w:t>Ulysses</w:t>
      </w:r>
      <w:r>
        <w:rPr>
          <w:sz w:val="24"/>
          <w:szCs w:val="24"/>
        </w:rPr>
        <w:t xml:space="preserve"> (1922), ‘Places remember events’. The trauma of conflict scored and scarred the natural and built environment in Kosovo, shaping modes of sociality and co-existence, spatial policies and public memorialisation in the present (Vojvoda, 2021). Over the last</w:t>
      </w:r>
      <w:r>
        <w:rPr>
          <w:sz w:val="24"/>
          <w:szCs w:val="24"/>
        </w:rPr>
        <w:t xml:space="preserve"> two decades in Kosovo and the region, the question of dealing with the past has preoccupied researchers, civil society and the state. Martti Ahtisaari’s Comprehensive Proposal for the Kosovo Status Settlement (UN Security Council, 2007) set out the obliga</w:t>
      </w:r>
      <w:r>
        <w:rPr>
          <w:sz w:val="24"/>
          <w:szCs w:val="24"/>
        </w:rPr>
        <w:t>tion for Kosovo to ‘promote and fully respect a process of reconciliation among all its Communities and their members’ and to ‘establish a comprehensive and gender sensitive approach for dealing with its past, which shall include a broad range of transitio</w:t>
      </w:r>
      <w:r>
        <w:rPr>
          <w:sz w:val="24"/>
          <w:szCs w:val="24"/>
        </w:rPr>
        <w:t>nal justice initiatives’. EU institutions and enlargement policies invite and suggest that Kosovo ‘should develop an overarching strategy for transitional justice, including a comprehensive approach to addressing its past’ (EU Commission, Kosovo Report 202</w:t>
      </w:r>
      <w:r>
        <w:rPr>
          <w:sz w:val="24"/>
          <w:szCs w:val="24"/>
        </w:rPr>
        <w:t>2).</w:t>
      </w:r>
    </w:p>
    <w:p w14:paraId="0000002A" w14:textId="77777777" w:rsidR="006C7357" w:rsidRDefault="006C7357">
      <w:pPr>
        <w:jc w:val="both"/>
        <w:rPr>
          <w:sz w:val="24"/>
          <w:szCs w:val="24"/>
          <w:highlight w:val="yellow"/>
        </w:rPr>
      </w:pPr>
    </w:p>
    <w:p w14:paraId="0000002B" w14:textId="77777777" w:rsidR="006C7357" w:rsidRDefault="00C63204">
      <w:pPr>
        <w:jc w:val="both"/>
        <w:rPr>
          <w:sz w:val="24"/>
          <w:szCs w:val="24"/>
        </w:rPr>
      </w:pPr>
      <w:r>
        <w:rPr>
          <w:sz w:val="24"/>
          <w:szCs w:val="24"/>
        </w:rPr>
        <w:t xml:space="preserve">The prism through which civil society, state institutions and international mechanisms in Kosovo commonly address past human rights violations is the </w:t>
      </w:r>
      <w:r>
        <w:rPr>
          <w:i/>
          <w:sz w:val="24"/>
          <w:szCs w:val="24"/>
        </w:rPr>
        <w:t>Conceptual Framework for Dealing with the Past</w:t>
      </w:r>
      <w:r>
        <w:rPr>
          <w:sz w:val="24"/>
          <w:szCs w:val="24"/>
        </w:rPr>
        <w:t xml:space="preserve"> (2012), drafted by Swisspeace, an action-oriented peace research institute with headquarters in Bern, Switzerland. The framework promotes a holistic approach to dealing with the past that aims at developing a culture of accountability, strengthening the r</w:t>
      </w:r>
      <w:r>
        <w:rPr>
          <w:sz w:val="24"/>
          <w:szCs w:val="24"/>
        </w:rPr>
        <w:t>ule of law and fostering reconciliation through 4 key principles approved by the UN Human Rights Commission 1997: the right to know, the right to justice, the right to reparations, and the guarantee of non-recurrence.</w:t>
      </w:r>
    </w:p>
    <w:p w14:paraId="0000002C" w14:textId="77777777" w:rsidR="006C7357" w:rsidRDefault="006C7357">
      <w:pPr>
        <w:jc w:val="both"/>
        <w:rPr>
          <w:sz w:val="24"/>
          <w:szCs w:val="24"/>
        </w:rPr>
      </w:pPr>
    </w:p>
    <w:p w14:paraId="0000002D" w14:textId="77777777" w:rsidR="006C7357" w:rsidRDefault="00C63204">
      <w:pPr>
        <w:jc w:val="both"/>
        <w:rPr>
          <w:sz w:val="24"/>
          <w:szCs w:val="24"/>
        </w:rPr>
      </w:pPr>
      <w:r>
        <w:rPr>
          <w:sz w:val="24"/>
          <w:szCs w:val="24"/>
        </w:rPr>
        <w:t xml:space="preserve">In other terms, post-conflict societies engage in transitional justice processes in ways that encompass independent legal or normative frameworks as well as grassroot reconciliation initiatives, known also as retributive or restorative justice mechanisms. </w:t>
      </w:r>
      <w:r>
        <w:rPr>
          <w:sz w:val="24"/>
          <w:szCs w:val="24"/>
        </w:rPr>
        <w:t>The first seeks to prosecute and hold accountable those who committed gross human rights violations in the context of war; and the former seeks to restore and/or repair relationships, trust and cohesion in society. Restoring and repairing are not only abou</w:t>
      </w:r>
      <w:r>
        <w:rPr>
          <w:sz w:val="24"/>
          <w:szCs w:val="24"/>
        </w:rPr>
        <w:t xml:space="preserve">t fixing what is broken or restoring what is lost. They are also about acknowledging what is hurt or missing and finding ways to cope and heal. This approach also reaches towards the creation of new meanings and possibilities from the fragments and traces </w:t>
      </w:r>
      <w:r>
        <w:rPr>
          <w:sz w:val="24"/>
          <w:szCs w:val="24"/>
        </w:rPr>
        <w:t>of memory, through means of symbolic activities, the re/creation of public spaces and spacemaking.</w:t>
      </w:r>
    </w:p>
    <w:p w14:paraId="0000002E" w14:textId="77777777" w:rsidR="006C7357" w:rsidRDefault="006C7357">
      <w:pPr>
        <w:jc w:val="both"/>
        <w:rPr>
          <w:sz w:val="24"/>
          <w:szCs w:val="24"/>
        </w:rPr>
      </w:pPr>
    </w:p>
    <w:p w14:paraId="0000002F" w14:textId="77777777" w:rsidR="006C7357" w:rsidRDefault="00C63204">
      <w:pPr>
        <w:jc w:val="both"/>
        <w:rPr>
          <w:sz w:val="24"/>
          <w:szCs w:val="24"/>
        </w:rPr>
      </w:pPr>
      <w:r>
        <w:rPr>
          <w:sz w:val="24"/>
          <w:szCs w:val="24"/>
        </w:rPr>
        <w:t>In the context of restorative justice and repair, memory constitutes a key societal dynamic that enables the past to be remembered and inscribed in the pres</w:t>
      </w:r>
      <w:r>
        <w:rPr>
          <w:sz w:val="24"/>
          <w:szCs w:val="24"/>
        </w:rPr>
        <w:t xml:space="preserve">ent. It is a means of negotiating the future through the meanings of the past and present. Restorative justice positions memories as dynamic and multivarious; co-existing rather than competing, and thereby producing a form of collective memory that can be </w:t>
      </w:r>
      <w:r>
        <w:rPr>
          <w:sz w:val="24"/>
          <w:szCs w:val="24"/>
        </w:rPr>
        <w:lastRenderedPageBreak/>
        <w:t xml:space="preserve">understood as a moral framework for building social consensus among affected people following a period of brutality (see Karamanić, 2012) . </w:t>
      </w:r>
    </w:p>
    <w:p w14:paraId="00000030" w14:textId="77777777" w:rsidR="006C7357" w:rsidRDefault="006C7357">
      <w:pPr>
        <w:jc w:val="both"/>
        <w:rPr>
          <w:sz w:val="24"/>
          <w:szCs w:val="24"/>
        </w:rPr>
      </w:pPr>
    </w:p>
    <w:p w14:paraId="00000031" w14:textId="77777777" w:rsidR="006C7357" w:rsidRDefault="00C63204">
      <w:pPr>
        <w:jc w:val="both"/>
        <w:rPr>
          <w:sz w:val="24"/>
          <w:szCs w:val="24"/>
        </w:rPr>
      </w:pPr>
      <w:r>
        <w:rPr>
          <w:sz w:val="24"/>
          <w:szCs w:val="24"/>
        </w:rPr>
        <w:t>In contrast to traditional understandings of dealing with the past and transitional justice practice, which deal w</w:t>
      </w:r>
      <w:r>
        <w:rPr>
          <w:sz w:val="24"/>
          <w:szCs w:val="24"/>
        </w:rPr>
        <w:t xml:space="preserve">ith the legacy of conflict and trauma through a limited temporal and spatial perspective and are strongly related to normative practice, the works exhibited in the </w:t>
      </w:r>
      <w:r>
        <w:rPr>
          <w:i/>
          <w:sz w:val="24"/>
          <w:szCs w:val="24"/>
        </w:rPr>
        <w:t xml:space="preserve">Landscapes of Repair </w:t>
      </w:r>
      <w:r>
        <w:rPr>
          <w:sz w:val="24"/>
          <w:szCs w:val="24"/>
        </w:rPr>
        <w:t xml:space="preserve">exhibition sought to accommodate the multitude of memories and promote </w:t>
      </w:r>
      <w:r>
        <w:rPr>
          <w:sz w:val="24"/>
          <w:szCs w:val="24"/>
        </w:rPr>
        <w:t>a horizontal approach to memorialization. They made space for multiple and sometimes conflicting narratives, representing and remembering the pain and trauma of different social groups through public space and engaged mnemonic practice.</w:t>
      </w:r>
    </w:p>
    <w:p w14:paraId="00000032" w14:textId="77777777" w:rsidR="006C7357" w:rsidRDefault="006C7357">
      <w:pPr>
        <w:jc w:val="both"/>
        <w:rPr>
          <w:sz w:val="24"/>
          <w:szCs w:val="24"/>
        </w:rPr>
      </w:pPr>
    </w:p>
    <w:p w14:paraId="00000033" w14:textId="77777777" w:rsidR="006C7357" w:rsidRDefault="00C63204">
      <w:pPr>
        <w:jc w:val="both"/>
        <w:rPr>
          <w:sz w:val="24"/>
          <w:szCs w:val="24"/>
        </w:rPr>
      </w:pPr>
      <w:r>
        <w:rPr>
          <w:sz w:val="24"/>
          <w:szCs w:val="24"/>
        </w:rPr>
        <w:t>The following arti</w:t>
      </w:r>
      <w:r>
        <w:rPr>
          <w:sz w:val="24"/>
          <w:szCs w:val="24"/>
        </w:rPr>
        <w:t xml:space="preserve">sts showed a selection of their works in the </w:t>
      </w:r>
      <w:r>
        <w:rPr>
          <w:i/>
          <w:sz w:val="24"/>
          <w:szCs w:val="24"/>
        </w:rPr>
        <w:t>Landscapes of Repair</w:t>
      </w:r>
      <w:r>
        <w:rPr>
          <w:sz w:val="24"/>
          <w:szCs w:val="24"/>
        </w:rPr>
        <w:t xml:space="preserve"> exhibition. Through their practice, they contribute to aspects of the memorialisation process, raising questions about the mnemonic potential of public spaces and also offering suggestions a</w:t>
      </w:r>
      <w:r>
        <w:rPr>
          <w:sz w:val="24"/>
          <w:szCs w:val="24"/>
        </w:rPr>
        <w:t>nd perspectives about how post-traumatic landscapes can be approached through the prism of repair.</w:t>
      </w:r>
    </w:p>
    <w:p w14:paraId="00000034" w14:textId="77777777" w:rsidR="006C7357" w:rsidRDefault="006C7357">
      <w:pPr>
        <w:jc w:val="both"/>
        <w:rPr>
          <w:sz w:val="24"/>
          <w:szCs w:val="24"/>
        </w:rPr>
      </w:pPr>
    </w:p>
    <w:p w14:paraId="00000035" w14:textId="77777777" w:rsidR="006C7357" w:rsidRDefault="00C63204">
      <w:pPr>
        <w:jc w:val="both"/>
        <w:rPr>
          <w:b/>
          <w:sz w:val="24"/>
          <w:szCs w:val="24"/>
        </w:rPr>
      </w:pPr>
      <w:r>
        <w:rPr>
          <w:b/>
          <w:sz w:val="24"/>
          <w:szCs w:val="24"/>
        </w:rPr>
        <w:t>Korab Krasniqi</w:t>
      </w:r>
    </w:p>
    <w:p w14:paraId="00000036" w14:textId="77777777" w:rsidR="006C7357" w:rsidRDefault="006C7357">
      <w:pPr>
        <w:jc w:val="both"/>
        <w:rPr>
          <w:sz w:val="24"/>
          <w:szCs w:val="24"/>
        </w:rPr>
      </w:pPr>
    </w:p>
    <w:p w14:paraId="00000037" w14:textId="77777777" w:rsidR="006C7357" w:rsidRDefault="00C63204">
      <w:pPr>
        <w:jc w:val="both"/>
        <w:rPr>
          <w:sz w:val="24"/>
          <w:szCs w:val="24"/>
        </w:rPr>
      </w:pPr>
      <w:r>
        <w:rPr>
          <w:sz w:val="24"/>
          <w:szCs w:val="24"/>
        </w:rPr>
        <w:t xml:space="preserve">Since 2017, Korab Krasniqi (b. 1983) has been working at the intersection of research and photo-documentary to create a project entitled </w:t>
      </w:r>
      <w:r>
        <w:rPr>
          <w:i/>
          <w:sz w:val="24"/>
          <w:szCs w:val="24"/>
        </w:rPr>
        <w:t>Kos</w:t>
      </w:r>
      <w:r>
        <w:rPr>
          <w:i/>
          <w:sz w:val="24"/>
          <w:szCs w:val="24"/>
        </w:rPr>
        <w:t>ovo Memory Heritage</w:t>
      </w:r>
      <w:r>
        <w:rPr>
          <w:sz w:val="24"/>
          <w:szCs w:val="24"/>
        </w:rPr>
        <w:t>, which attempts to present the diverse nature of sites of memory and the broader memory landscape in Kosovo. Krasniqi’s project showcases hundreds of years of Kosovan architecture, from classical antiquity to recent post-traumatic herit</w:t>
      </w:r>
      <w:r>
        <w:rPr>
          <w:sz w:val="24"/>
          <w:szCs w:val="24"/>
        </w:rPr>
        <w:t>age.  Visiting 100 sites in seven regions of Kosovo - Prishtina, Mitrovica, Peja, Prizren, Ferizaj, Gjilan, and Gjakova - his photographs document a multitude of architectural features and functions, sites and memory landscapes which, as explained earlier,</w:t>
      </w:r>
      <w:r>
        <w:rPr>
          <w:sz w:val="24"/>
          <w:szCs w:val="24"/>
        </w:rPr>
        <w:t xml:space="preserve"> were damaged or destroyed during the war.</w:t>
      </w:r>
    </w:p>
    <w:p w14:paraId="00000038" w14:textId="77777777" w:rsidR="006C7357" w:rsidRDefault="006C7357">
      <w:pPr>
        <w:jc w:val="both"/>
        <w:rPr>
          <w:sz w:val="24"/>
          <w:szCs w:val="24"/>
        </w:rPr>
      </w:pPr>
    </w:p>
    <w:p w14:paraId="00000039" w14:textId="77777777" w:rsidR="006C7357" w:rsidRDefault="00C63204">
      <w:pPr>
        <w:jc w:val="both"/>
        <w:rPr>
          <w:sz w:val="24"/>
          <w:szCs w:val="24"/>
        </w:rPr>
      </w:pPr>
      <w:r>
        <w:rPr>
          <w:sz w:val="24"/>
          <w:szCs w:val="24"/>
        </w:rPr>
        <w:t xml:space="preserve">The seven photographs shown in the </w:t>
      </w:r>
      <w:r>
        <w:rPr>
          <w:i/>
          <w:sz w:val="24"/>
          <w:szCs w:val="24"/>
        </w:rPr>
        <w:t xml:space="preserve">Landscapes of Repair </w:t>
      </w:r>
      <w:r>
        <w:rPr>
          <w:sz w:val="24"/>
          <w:szCs w:val="24"/>
        </w:rPr>
        <w:t>exhibition show the diversity of material memory and cultural heritage in Kosovo. They reveal entangled layers of the historical cultural and political past</w:t>
      </w:r>
      <w:r>
        <w:rPr>
          <w:sz w:val="24"/>
          <w:szCs w:val="24"/>
        </w:rPr>
        <w:t>s, calling for reflection and constructive social dialogue about the multitude of truths and pasts.</w:t>
      </w:r>
    </w:p>
    <w:p w14:paraId="0000003A" w14:textId="77777777" w:rsidR="006C7357" w:rsidRDefault="006C7357">
      <w:pPr>
        <w:jc w:val="both"/>
        <w:rPr>
          <w:sz w:val="24"/>
          <w:szCs w:val="24"/>
        </w:rPr>
      </w:pPr>
    </w:p>
    <w:p w14:paraId="0000003B" w14:textId="77777777" w:rsidR="006C7357" w:rsidRDefault="00C63204">
      <w:pPr>
        <w:jc w:val="both"/>
        <w:rPr>
          <w:sz w:val="24"/>
          <w:szCs w:val="24"/>
        </w:rPr>
      </w:pPr>
      <w:r>
        <w:rPr>
          <w:sz w:val="24"/>
          <w:szCs w:val="24"/>
        </w:rPr>
        <w:t xml:space="preserve">The process of repairing and reactivating wounded buildings entails dealing not only with their physical infrastructure, but with their ‘immaterial past - </w:t>
      </w:r>
      <w:r>
        <w:rPr>
          <w:sz w:val="24"/>
          <w:szCs w:val="24"/>
        </w:rPr>
        <w:t xml:space="preserve">society, culture, values and memories’ (Manifesta, 2022). In this sense, repairing a building ‘is an interpretative and participatory process of looking into the past in order to reveal narratives of belonging that do not embody any single history, memory </w:t>
      </w:r>
      <w:r>
        <w:rPr>
          <w:sz w:val="24"/>
          <w:szCs w:val="24"/>
        </w:rPr>
        <w:t>or identity, but that are cumulative and negotiable’ (Manifesta, 2022). Through his black-and-white aesthetics, Krasniqi’s architectural photography explores the contrast between light and shadow. He captures and documents the interiors and exteriors of bu</w:t>
      </w:r>
      <w:r>
        <w:rPr>
          <w:sz w:val="24"/>
          <w:szCs w:val="24"/>
        </w:rPr>
        <w:t xml:space="preserve">ildings, memorials, sites, structures, cityscapes and landscapes, emphasising the shapes, </w:t>
      </w:r>
      <w:r>
        <w:rPr>
          <w:sz w:val="24"/>
          <w:szCs w:val="24"/>
        </w:rPr>
        <w:lastRenderedPageBreak/>
        <w:t>lines, textures and patterns of buildings and sites. His work demonstrates an understanding of the image as a form of imagination and cognition that enables interpret</w:t>
      </w:r>
      <w:r>
        <w:rPr>
          <w:sz w:val="24"/>
          <w:szCs w:val="24"/>
        </w:rPr>
        <w:t>ive reconfigurations of realities and fictions, problematizing memory as fluid and transformative, and collapsing normative meanings of time and space.</w:t>
      </w:r>
    </w:p>
    <w:p w14:paraId="0000003C" w14:textId="77777777" w:rsidR="006C7357" w:rsidRDefault="006C7357">
      <w:pPr>
        <w:jc w:val="both"/>
        <w:rPr>
          <w:sz w:val="24"/>
          <w:szCs w:val="24"/>
        </w:rPr>
      </w:pPr>
    </w:p>
    <w:p w14:paraId="0000003D" w14:textId="77777777" w:rsidR="006C7357" w:rsidRDefault="00C63204">
      <w:pPr>
        <w:jc w:val="both"/>
        <w:rPr>
          <w:sz w:val="24"/>
          <w:szCs w:val="24"/>
        </w:rPr>
      </w:pPr>
      <w:r>
        <w:rPr>
          <w:sz w:val="24"/>
          <w:szCs w:val="24"/>
        </w:rPr>
        <w:t>Krasniqi’s work is constructed as a forum for critical reflection and open dialogue about the ways in w</w:t>
      </w:r>
      <w:r>
        <w:rPr>
          <w:sz w:val="24"/>
          <w:szCs w:val="24"/>
        </w:rPr>
        <w:t>hich the memory is read through architecture, public spaces and memorials. His work positions memory as participation and anticipation, rather than recollection, updating the past in the present to respond to a vision for what lies in the future. It is a r</w:t>
      </w:r>
      <w:r>
        <w:rPr>
          <w:sz w:val="24"/>
          <w:szCs w:val="24"/>
        </w:rPr>
        <w:t xml:space="preserve">epository for participatory dialogue and imagination that interrogates and counters the homogeneity of narratives. Through its multilayered facade of mnemonic materiality, </w:t>
      </w:r>
      <w:r>
        <w:rPr>
          <w:i/>
          <w:sz w:val="24"/>
          <w:szCs w:val="24"/>
        </w:rPr>
        <w:t>Kosovo Memory Heritage</w:t>
      </w:r>
      <w:r>
        <w:rPr>
          <w:sz w:val="24"/>
          <w:szCs w:val="24"/>
        </w:rPr>
        <w:t xml:space="preserve"> offers a bird’s-eye view of historical timelines in Kosovo, o</w:t>
      </w:r>
      <w:r>
        <w:rPr>
          <w:sz w:val="24"/>
          <w:szCs w:val="24"/>
        </w:rPr>
        <w:t>ffering a more comprehensive understanding of cultures and contexts, politics, conflicts and social histories.</w:t>
      </w:r>
    </w:p>
    <w:p w14:paraId="0000003E" w14:textId="77777777" w:rsidR="006C7357" w:rsidRDefault="006C7357">
      <w:pPr>
        <w:jc w:val="both"/>
        <w:rPr>
          <w:sz w:val="24"/>
          <w:szCs w:val="24"/>
          <w:highlight w:val="yellow"/>
        </w:rPr>
      </w:pPr>
    </w:p>
    <w:p w14:paraId="0000003F" w14:textId="77777777" w:rsidR="006C7357" w:rsidRDefault="00C63204">
      <w:pPr>
        <w:jc w:val="both"/>
        <w:rPr>
          <w:b/>
          <w:sz w:val="24"/>
          <w:szCs w:val="24"/>
        </w:rPr>
      </w:pPr>
      <w:r>
        <w:rPr>
          <w:b/>
          <w:sz w:val="24"/>
          <w:szCs w:val="24"/>
        </w:rPr>
        <w:t>Lulzim Hoti</w:t>
      </w:r>
    </w:p>
    <w:p w14:paraId="00000040" w14:textId="77777777" w:rsidR="006C7357" w:rsidRDefault="006C7357">
      <w:pPr>
        <w:jc w:val="both"/>
        <w:rPr>
          <w:b/>
          <w:sz w:val="24"/>
          <w:szCs w:val="24"/>
        </w:rPr>
      </w:pPr>
    </w:p>
    <w:p w14:paraId="00000041" w14:textId="77777777" w:rsidR="006C7357" w:rsidRDefault="00C63204">
      <w:pPr>
        <w:jc w:val="both"/>
        <w:rPr>
          <w:sz w:val="24"/>
          <w:szCs w:val="24"/>
        </w:rPr>
      </w:pPr>
      <w:r>
        <w:rPr>
          <w:sz w:val="24"/>
          <w:szCs w:val="24"/>
        </w:rPr>
        <w:t>The Ibar bridge in the ethnically divided city of Mitrovica has come to emblematise the post-conflict situation in Kosovo. The clos</w:t>
      </w:r>
      <w:r>
        <w:rPr>
          <w:sz w:val="24"/>
          <w:szCs w:val="24"/>
        </w:rPr>
        <w:t>ed bridge (nevertheless other bridges are available) spans the Ibar river in the centre of Mitrovica and has become the focus and symbol of the physical divide between the city’s Serb-dominated north and the Albanian-dominated south. It remains a potent sy</w:t>
      </w:r>
      <w:r>
        <w:rPr>
          <w:sz w:val="24"/>
          <w:szCs w:val="24"/>
        </w:rPr>
        <w:t>mbol of the latent and manifest challenges in Kosovo in the context of Transitional Justice, Dealing with the Past and local and regional socio-political dynamics.</w:t>
      </w:r>
    </w:p>
    <w:p w14:paraId="00000042" w14:textId="77777777" w:rsidR="006C7357" w:rsidRDefault="006C7357">
      <w:pPr>
        <w:jc w:val="both"/>
        <w:rPr>
          <w:sz w:val="24"/>
          <w:szCs w:val="24"/>
        </w:rPr>
      </w:pPr>
    </w:p>
    <w:p w14:paraId="00000043" w14:textId="77777777" w:rsidR="006C7357" w:rsidRDefault="00C63204">
      <w:pPr>
        <w:jc w:val="both"/>
        <w:rPr>
          <w:sz w:val="24"/>
          <w:szCs w:val="24"/>
        </w:rPr>
      </w:pPr>
      <w:r>
        <w:rPr>
          <w:sz w:val="24"/>
          <w:szCs w:val="24"/>
        </w:rPr>
        <w:t>Artist Lulzim Hoti (b. 1977) challenges these perceptions of the Ibar Bridge and the use of</w:t>
      </w:r>
      <w:r>
        <w:rPr>
          <w:sz w:val="24"/>
          <w:szCs w:val="24"/>
        </w:rPr>
        <w:t xml:space="preserve"> public spaces in Mitrovica and Kosovo. Born and raised in Mitrovica, Hoti is a well-known actor in Kosovo’s cultural, artistic and civic spheres and currently works as the Director of the cultural and art hub, </w:t>
      </w:r>
      <w:r>
        <w:rPr>
          <w:i/>
          <w:sz w:val="24"/>
          <w:szCs w:val="24"/>
        </w:rPr>
        <w:t>7 Arte</w:t>
      </w:r>
      <w:r>
        <w:rPr>
          <w:sz w:val="24"/>
          <w:szCs w:val="24"/>
        </w:rPr>
        <w:t>. Through his own art practice and inte</w:t>
      </w:r>
      <w:r>
        <w:rPr>
          <w:sz w:val="24"/>
          <w:szCs w:val="24"/>
        </w:rPr>
        <w:t>rventions in public spaces, Hoti raises questions about the (re-)appropriation of spaces ‘that re-awaken memories, emotions and insecurities’ (Hoti, cited in Vojvoda 2022: 109). With the video installation ‘How you throw, I will throw it back’, which was s</w:t>
      </w:r>
      <w:r>
        <w:rPr>
          <w:sz w:val="24"/>
          <w:szCs w:val="24"/>
        </w:rPr>
        <w:t xml:space="preserve">hown in the </w:t>
      </w:r>
      <w:r>
        <w:rPr>
          <w:i/>
          <w:sz w:val="24"/>
          <w:szCs w:val="24"/>
        </w:rPr>
        <w:t>Landscapes of Repair</w:t>
      </w:r>
      <w:r>
        <w:rPr>
          <w:sz w:val="24"/>
          <w:szCs w:val="24"/>
        </w:rPr>
        <w:t xml:space="preserve"> exhibition (2021), Hoti both lays open in a striking way the lines of fragmentation symbolised by the Ibar Bridge and finds ways to build grounds for common perspectives in a divided city. The work shows two people using th</w:t>
      </w:r>
      <w:r>
        <w:rPr>
          <w:sz w:val="24"/>
          <w:szCs w:val="24"/>
        </w:rPr>
        <w:t>e bridge as their playground, throwing a frisbee back and forth. However, their game immediately draws the attention of several police officers. This playful, almost childish intervention in public space on the one side shines light on the mnemonic potenti</w:t>
      </w:r>
      <w:r>
        <w:rPr>
          <w:sz w:val="24"/>
          <w:szCs w:val="24"/>
        </w:rPr>
        <w:t>al of the Ibar Bridge in different contexts; and on the other calls for new ways of thinking about public spaces as places for repair, reconciliation and radical openness.</w:t>
      </w:r>
    </w:p>
    <w:p w14:paraId="00000044" w14:textId="77777777" w:rsidR="006C7357" w:rsidRDefault="006C7357">
      <w:pPr>
        <w:jc w:val="both"/>
        <w:rPr>
          <w:sz w:val="24"/>
          <w:szCs w:val="24"/>
        </w:rPr>
      </w:pPr>
    </w:p>
    <w:p w14:paraId="00000045" w14:textId="77777777" w:rsidR="006C7357" w:rsidRDefault="00C63204">
      <w:pPr>
        <w:jc w:val="both"/>
        <w:rPr>
          <w:sz w:val="24"/>
          <w:szCs w:val="24"/>
        </w:rPr>
      </w:pPr>
      <w:r>
        <w:rPr>
          <w:b/>
          <w:sz w:val="24"/>
          <w:szCs w:val="24"/>
        </w:rPr>
        <w:t>Argjirë Krasniqi and Brixhita Deda</w:t>
      </w:r>
    </w:p>
    <w:p w14:paraId="00000046" w14:textId="77777777" w:rsidR="006C7357" w:rsidRDefault="006C7357">
      <w:pPr>
        <w:jc w:val="both"/>
        <w:rPr>
          <w:sz w:val="24"/>
          <w:szCs w:val="24"/>
        </w:rPr>
      </w:pPr>
    </w:p>
    <w:p w14:paraId="00000047" w14:textId="77777777" w:rsidR="006C7357" w:rsidRDefault="00C63204">
      <w:pPr>
        <w:jc w:val="both"/>
        <w:rPr>
          <w:sz w:val="24"/>
          <w:szCs w:val="24"/>
        </w:rPr>
      </w:pPr>
      <w:r>
        <w:rPr>
          <w:sz w:val="24"/>
          <w:szCs w:val="24"/>
        </w:rPr>
        <w:lastRenderedPageBreak/>
        <w:t>Janjeva is a small town in the Lipljan province</w:t>
      </w:r>
      <w:r>
        <w:rPr>
          <w:sz w:val="24"/>
          <w:szCs w:val="24"/>
        </w:rPr>
        <w:t xml:space="preserve"> in eastern Kosovo, known historically for the mining of lead and silver. Blighted by economic crises and depopulation in the 1990s, around 600 buildings - including heritage and cultural spaces, schools and homes - now stand empty. Argjirë Krasniqi (b. 19</w:t>
      </w:r>
      <w:r>
        <w:rPr>
          <w:sz w:val="24"/>
          <w:szCs w:val="24"/>
        </w:rPr>
        <w:t>89), an architect, artist and activist whose practice is grounded in participatory research by design, worked closely with the inhabitants of Janjeva in 2020 to imagine and co-design new futures for the empty buildings, in ways that might improve  economic</w:t>
      </w:r>
      <w:r>
        <w:rPr>
          <w:sz w:val="24"/>
          <w:szCs w:val="24"/>
        </w:rPr>
        <w:t>, social and environmental wellbeing in the town. Her project to ‘ruin-carnate’ Janjeva was two-fold. She began by mapping the empty buildings, creating ‘an atlas of vacancies’ (Krasniqi, cited in Vojvoda et al, 2022: 115) that identified ‘dead’ buildings,</w:t>
      </w:r>
      <w:r>
        <w:rPr>
          <w:sz w:val="24"/>
          <w:szCs w:val="24"/>
        </w:rPr>
        <w:t xml:space="preserve"> destined for demolition, and ‘sick ones’, requiring ‘careful surgery in order to gain health, be maintained and be ready to serve for another life’  (</w:t>
      </w:r>
      <w:r>
        <w:rPr>
          <w:i/>
          <w:sz w:val="24"/>
          <w:szCs w:val="24"/>
        </w:rPr>
        <w:t>ibid</w:t>
      </w:r>
      <w:r>
        <w:rPr>
          <w:sz w:val="24"/>
          <w:szCs w:val="24"/>
        </w:rPr>
        <w:t xml:space="preserve">.). The atlas, which was exhibited in </w:t>
      </w:r>
      <w:r>
        <w:rPr>
          <w:i/>
          <w:sz w:val="24"/>
          <w:szCs w:val="24"/>
        </w:rPr>
        <w:t>Landscapes of Repair</w:t>
      </w:r>
      <w:r>
        <w:rPr>
          <w:sz w:val="24"/>
          <w:szCs w:val="24"/>
        </w:rPr>
        <w:t>, is set out in a tabular format. It compri</w:t>
      </w:r>
      <w:r>
        <w:rPr>
          <w:sz w:val="24"/>
          <w:szCs w:val="24"/>
        </w:rPr>
        <w:t xml:space="preserve">ses a black and white photograph of each empty building and, underneath, a simple hand-drawn shape representing the building’s footplate. As such, the atlas both acknowledges the material physicality of the present and opens up a space for the imagination </w:t>
      </w:r>
      <w:r>
        <w:rPr>
          <w:sz w:val="24"/>
          <w:szCs w:val="24"/>
        </w:rPr>
        <w:t>and new futures. How, Krasniqi discussed with multi-ethnic communities living locally, might these buildings be reimagined and re-storied? What could they be used for? How might their creative repurposing bring life back to Janjeva and foster an inclusive,</w:t>
      </w:r>
      <w:r>
        <w:rPr>
          <w:sz w:val="24"/>
          <w:szCs w:val="24"/>
        </w:rPr>
        <w:t xml:space="preserve"> sustainable economy that could benefit its residents? A pencil sketch exhibited alongside the atlas, showing the pitch-roofed houses of Janjeva nestling amidst the hills and trees, shows how this work might just begin.</w:t>
      </w:r>
    </w:p>
    <w:p w14:paraId="00000048" w14:textId="77777777" w:rsidR="006C7357" w:rsidRDefault="006C7357">
      <w:pPr>
        <w:jc w:val="both"/>
        <w:rPr>
          <w:sz w:val="24"/>
          <w:szCs w:val="24"/>
        </w:rPr>
      </w:pPr>
    </w:p>
    <w:p w14:paraId="00000049" w14:textId="77777777" w:rsidR="006C7357" w:rsidRDefault="00C63204">
      <w:pPr>
        <w:jc w:val="both"/>
        <w:rPr>
          <w:sz w:val="24"/>
          <w:szCs w:val="24"/>
        </w:rPr>
      </w:pPr>
      <w:r>
        <w:rPr>
          <w:sz w:val="24"/>
          <w:szCs w:val="24"/>
        </w:rPr>
        <w:t>A second series of works shown in t</w:t>
      </w:r>
      <w:r>
        <w:rPr>
          <w:sz w:val="24"/>
          <w:szCs w:val="24"/>
        </w:rPr>
        <w:t>he exhibition were created as part of a collaboration between Argjirë Krasniqi and Brixhita Deda, an architect and heritage consultant. They present case studies of Kosovan buildings associated with the conflict trauma. Krasniqi and Deda constellate colour</w:t>
      </w:r>
      <w:r>
        <w:rPr>
          <w:sz w:val="24"/>
          <w:szCs w:val="24"/>
        </w:rPr>
        <w:t xml:space="preserve"> photographs of the buildings, drawings of floor plans and layouts, with sketches that depict moments in the buildings’ histories. Krasniqi uses monochrome pencil sketches to depict the people who lived, worked, were born and perhaps harmed in and near the</w:t>
      </w:r>
      <w:r>
        <w:rPr>
          <w:sz w:val="24"/>
          <w:szCs w:val="24"/>
        </w:rPr>
        <w:t>se buildings, with which they share a history. One case study focuses on what is now the Kino ARMATA, in front of which, in 1989, a Kosovo-Albanian student was shot and killed by the Serb military. A vivid streak of red punctuates the black and white sketc</w:t>
      </w:r>
      <w:r>
        <w:rPr>
          <w:sz w:val="24"/>
          <w:szCs w:val="24"/>
        </w:rPr>
        <w:t>h, marking and remembering the student’s wounded body. The building was once the House of the Yugoslav People’s Army, reused as an alternative cultural centre and then occupied by Serbian forces during the war. (Vojvoda et al, 2022: 121). The colour photog</w:t>
      </w:r>
      <w:r>
        <w:rPr>
          <w:sz w:val="24"/>
          <w:szCs w:val="24"/>
        </w:rPr>
        <w:t xml:space="preserve">raph shows the current interior of the building which, since 2018, has been a vibrant hub for cinematographic culture. Everywhere there are signs of cultural activity, purposeful organisation and life. Krasniqi and Deda present this building as an example </w:t>
      </w:r>
      <w:r>
        <w:rPr>
          <w:sz w:val="24"/>
          <w:szCs w:val="24"/>
        </w:rPr>
        <w:t xml:space="preserve">of healing transformation. </w:t>
      </w:r>
    </w:p>
    <w:p w14:paraId="0000004A" w14:textId="77777777" w:rsidR="006C7357" w:rsidRDefault="006C7357">
      <w:pPr>
        <w:jc w:val="both"/>
        <w:rPr>
          <w:sz w:val="24"/>
          <w:szCs w:val="24"/>
        </w:rPr>
      </w:pPr>
    </w:p>
    <w:p w14:paraId="0000004B" w14:textId="77777777" w:rsidR="006C7357" w:rsidRDefault="00C63204">
      <w:pPr>
        <w:jc w:val="both"/>
        <w:rPr>
          <w:sz w:val="24"/>
          <w:szCs w:val="24"/>
        </w:rPr>
      </w:pPr>
      <w:r>
        <w:rPr>
          <w:sz w:val="24"/>
          <w:szCs w:val="24"/>
        </w:rPr>
        <w:t xml:space="preserve">Other buildings, such as the </w:t>
      </w:r>
      <w:r>
        <w:rPr>
          <w:rFonts w:ascii="Calibri" w:eastAsia="Calibri" w:hAnsi="Calibri" w:cs="Calibri"/>
          <w:sz w:val="24"/>
          <w:szCs w:val="24"/>
        </w:rPr>
        <w:t xml:space="preserve">Perparimi </w:t>
      </w:r>
      <w:r>
        <w:rPr>
          <w:sz w:val="24"/>
          <w:szCs w:val="24"/>
        </w:rPr>
        <w:t xml:space="preserve">(formerly Nepradak) furniture factory, built in 1958, where Kosovo-Albanian employees protesting against their dismissal in 1991 were repeatedly beaten and tortured, now stand abandoned and derelict. A colour </w:t>
      </w:r>
      <w:r>
        <w:rPr>
          <w:sz w:val="24"/>
          <w:szCs w:val="24"/>
        </w:rPr>
        <w:lastRenderedPageBreak/>
        <w:t xml:space="preserve">photograph depicts the ruined factory interior </w:t>
      </w:r>
      <w:r>
        <w:rPr>
          <w:sz w:val="24"/>
          <w:szCs w:val="24"/>
        </w:rPr>
        <w:t>and its machinery, in a deleterious state of repair. Detritus, dust and rubble cover the factory floor. A red mark in an otherwise monochrome sketch shows the scars of a beating on a worker’s back. This factory lingers, unhealed,  in the present - a painfu</w:t>
      </w:r>
      <w:r>
        <w:rPr>
          <w:sz w:val="24"/>
          <w:szCs w:val="24"/>
        </w:rPr>
        <w:t>l and visible reminder of the violence that took place there. It seems unlikely, given the state of disrepair into which it has fallen, following years of neglect, that the building might ever be reimagined, re-storied and repurposed. On the other hand, th</w:t>
      </w:r>
      <w:r>
        <w:rPr>
          <w:sz w:val="24"/>
          <w:szCs w:val="24"/>
        </w:rPr>
        <w:t>e Mother Teresa Maternity Hospital - one of 96 residential buildings repurposed as hospitals after 1990, when Kosovo-Albanians were forbidden to access healthcare and public education - has been preserved through private initiative. The present hospital-mu</w:t>
      </w:r>
      <w:r>
        <w:rPr>
          <w:sz w:val="24"/>
          <w:szCs w:val="24"/>
        </w:rPr>
        <w:t>seum attests equally to the violent exclusionary politics that structured Kosovo-Albanian lives in the 1990s; to political resistance, self-organisation and the creation of parallel structures by Kosovo-Albanian communities; and to the birth of new generat</w:t>
      </w:r>
      <w:r>
        <w:rPr>
          <w:sz w:val="24"/>
          <w:szCs w:val="24"/>
        </w:rPr>
        <w:t>ions within the hospital walls (see also Nietsch, 2020). Through their work, Krasniqi and Deda thus explore the multifarious afterlives in the present of buildings with complex, entangled and often painful histories. They present positive and negative case</w:t>
      </w:r>
      <w:r>
        <w:rPr>
          <w:sz w:val="24"/>
          <w:szCs w:val="24"/>
        </w:rPr>
        <w:t xml:space="preserve"> studies that might inform ethical practice and creativity in approaches to repair in a post-conflict context</w:t>
      </w:r>
    </w:p>
    <w:p w14:paraId="0000004C" w14:textId="77777777" w:rsidR="006C7357" w:rsidRDefault="006C7357">
      <w:pPr>
        <w:jc w:val="both"/>
        <w:rPr>
          <w:sz w:val="24"/>
          <w:szCs w:val="24"/>
        </w:rPr>
      </w:pPr>
    </w:p>
    <w:p w14:paraId="0000004D" w14:textId="77777777" w:rsidR="006C7357" w:rsidRDefault="00C63204">
      <w:pPr>
        <w:numPr>
          <w:ilvl w:val="0"/>
          <w:numId w:val="2"/>
        </w:numPr>
        <w:jc w:val="both"/>
        <w:rPr>
          <w:b/>
          <w:sz w:val="24"/>
          <w:szCs w:val="24"/>
        </w:rPr>
      </w:pPr>
      <w:r>
        <w:rPr>
          <w:b/>
          <w:sz w:val="24"/>
          <w:szCs w:val="24"/>
        </w:rPr>
        <w:t>Slow Collaboration as a Sustainable Framework for Practices of Repair</w:t>
      </w:r>
    </w:p>
    <w:p w14:paraId="0000004E" w14:textId="77777777" w:rsidR="006C7357" w:rsidRDefault="006C7357">
      <w:pPr>
        <w:shd w:val="clear" w:color="auto" w:fill="FFFFFF"/>
        <w:jc w:val="both"/>
        <w:rPr>
          <w:sz w:val="24"/>
          <w:szCs w:val="24"/>
        </w:rPr>
      </w:pPr>
    </w:p>
    <w:p w14:paraId="0000004F" w14:textId="77777777" w:rsidR="006C7357" w:rsidRDefault="00C63204">
      <w:pPr>
        <w:jc w:val="both"/>
        <w:rPr>
          <w:sz w:val="24"/>
          <w:szCs w:val="24"/>
        </w:rPr>
      </w:pPr>
      <w:r>
        <w:rPr>
          <w:i/>
          <w:sz w:val="24"/>
          <w:szCs w:val="24"/>
        </w:rPr>
        <w:t>Landscapes of Repair</w:t>
      </w:r>
      <w:r>
        <w:rPr>
          <w:sz w:val="24"/>
          <w:szCs w:val="24"/>
        </w:rPr>
        <w:t xml:space="preserve"> started in 2020 as a 6-month funded project initiated</w:t>
      </w:r>
      <w:r>
        <w:rPr>
          <w:sz w:val="24"/>
          <w:szCs w:val="24"/>
        </w:rPr>
        <w:t xml:space="preserve"> by forumZFD Kosovo staff and students from the Faculty of Arts and Humanities at the University of Sheffield. Its first iteration was structured around three key outputs: an online exhibition of works made by Kosovan artists whose work explores practices </w:t>
      </w:r>
      <w:r>
        <w:rPr>
          <w:sz w:val="24"/>
          <w:szCs w:val="24"/>
        </w:rPr>
        <w:t xml:space="preserve">and policies of repair in a post-conflict built environment; a 2-day international online symposium, delivered in English, Albanian and Serbian with simultaneous interpretation; and an interactive website (landscapesofrepair.org) that functions both as an </w:t>
      </w:r>
      <w:r>
        <w:rPr>
          <w:sz w:val="24"/>
          <w:szCs w:val="24"/>
        </w:rPr>
        <w:t>archive for the project and a hub for continued conversation, sharing and praxis. The key aim of the project at this stage was to create the space and time for innovative, proactive and fluid community of practice to learn more about each other’s research,</w:t>
      </w:r>
      <w:r>
        <w:rPr>
          <w:sz w:val="24"/>
          <w:szCs w:val="24"/>
        </w:rPr>
        <w:t xml:space="preserve"> perspectives, experience and methodologies. This has now extended to a nascent collaboration with sound arts practitioners from University of the Arts London.</w:t>
      </w:r>
    </w:p>
    <w:p w14:paraId="00000050" w14:textId="77777777" w:rsidR="006C7357" w:rsidRDefault="006C7357">
      <w:pPr>
        <w:jc w:val="both"/>
        <w:rPr>
          <w:sz w:val="24"/>
          <w:szCs w:val="24"/>
        </w:rPr>
      </w:pPr>
    </w:p>
    <w:p w14:paraId="00000051" w14:textId="77777777" w:rsidR="006C7357" w:rsidRDefault="00C63204">
      <w:pPr>
        <w:jc w:val="both"/>
        <w:rPr>
          <w:sz w:val="24"/>
          <w:szCs w:val="24"/>
        </w:rPr>
      </w:pPr>
      <w:r>
        <w:rPr>
          <w:sz w:val="24"/>
          <w:szCs w:val="24"/>
        </w:rPr>
        <w:t>The spaces created in the initial phase of rather unstructured and informal exchanges, discussi</w:t>
      </w:r>
      <w:r>
        <w:rPr>
          <w:sz w:val="24"/>
          <w:szCs w:val="24"/>
        </w:rPr>
        <w:t>ons and sharing of resources, materials, observations and comments were key in the context of building a relational and trust-based environment incorporating principles of repair, care, reflections on participants’ positionality, the structural and spatial</w:t>
      </w:r>
      <w:r>
        <w:rPr>
          <w:sz w:val="24"/>
          <w:szCs w:val="24"/>
        </w:rPr>
        <w:t xml:space="preserve"> implications of working together, online, in a transnational collaboration and the distribution of resources. In the decision-making processes leading up to the 6-month formal knowledge exchange cooperation, questions were discussed regarding the safety o</w:t>
      </w:r>
      <w:r>
        <w:rPr>
          <w:sz w:val="24"/>
          <w:szCs w:val="24"/>
        </w:rPr>
        <w:t xml:space="preserve">f participants and contributors, fairness, referencing and the (re-)appropriation of results. The team considered processes including questions of transparency and openness, and there was a strong commitment to empowerment, choice and open </w:t>
      </w:r>
      <w:r>
        <w:rPr>
          <w:sz w:val="24"/>
          <w:szCs w:val="24"/>
        </w:rPr>
        <w:lastRenderedPageBreak/>
        <w:t>collaboration th</w:t>
      </w:r>
      <w:r>
        <w:rPr>
          <w:sz w:val="24"/>
          <w:szCs w:val="24"/>
        </w:rPr>
        <w:t>at also took into account different cultural, social and economic contexts.</w:t>
      </w:r>
    </w:p>
    <w:p w14:paraId="00000052" w14:textId="77777777" w:rsidR="006C7357" w:rsidRDefault="006C7357">
      <w:pPr>
        <w:jc w:val="both"/>
        <w:rPr>
          <w:sz w:val="24"/>
          <w:szCs w:val="24"/>
        </w:rPr>
      </w:pPr>
    </w:p>
    <w:p w14:paraId="00000053" w14:textId="77777777" w:rsidR="006C7357" w:rsidRDefault="00C63204">
      <w:pPr>
        <w:jc w:val="both"/>
        <w:rPr>
          <w:sz w:val="24"/>
          <w:szCs w:val="24"/>
        </w:rPr>
      </w:pPr>
      <w:r>
        <w:rPr>
          <w:sz w:val="24"/>
          <w:szCs w:val="24"/>
        </w:rPr>
        <w:t>Therefore, the rationale for our opting  for a ‘slow’ collaboration was to address these  preliminary questions and lay the foundations for a longer-term cooperation before launch</w:t>
      </w:r>
      <w:r>
        <w:rPr>
          <w:sz w:val="24"/>
          <w:szCs w:val="24"/>
        </w:rPr>
        <w:t xml:space="preserve">ing projects about collaboratively repairing places. The collective work on </w:t>
      </w:r>
      <w:r>
        <w:rPr>
          <w:i/>
          <w:sz w:val="24"/>
          <w:szCs w:val="24"/>
        </w:rPr>
        <w:t xml:space="preserve">Landscapes of Repair </w:t>
      </w:r>
      <w:r>
        <w:rPr>
          <w:sz w:val="24"/>
          <w:szCs w:val="24"/>
        </w:rPr>
        <w:t>acknowledged that without laying these groundworks a classic project-focused cycle would not lead towards a community of practice with emphasis on action-based</w:t>
      </w:r>
      <w:r>
        <w:rPr>
          <w:sz w:val="24"/>
          <w:szCs w:val="24"/>
        </w:rPr>
        <w:t xml:space="preserve"> and actors-focused processes.</w:t>
      </w:r>
    </w:p>
    <w:p w14:paraId="00000054" w14:textId="77777777" w:rsidR="006C7357" w:rsidRDefault="006C7357">
      <w:pPr>
        <w:jc w:val="both"/>
        <w:rPr>
          <w:sz w:val="24"/>
          <w:szCs w:val="24"/>
        </w:rPr>
      </w:pPr>
    </w:p>
    <w:p w14:paraId="00000055" w14:textId="77777777" w:rsidR="006C7357" w:rsidRDefault="00C63204">
      <w:pPr>
        <w:jc w:val="both"/>
        <w:rPr>
          <w:sz w:val="24"/>
          <w:szCs w:val="24"/>
        </w:rPr>
      </w:pPr>
      <w:r>
        <w:rPr>
          <w:sz w:val="24"/>
          <w:szCs w:val="24"/>
        </w:rPr>
        <w:t>These preliminary, resource-intensive processes and discussions resulted in  an interdisciplinary, cross-sectoral cooperation between academia, civil society and artists to develop a community of practice which platforms its</w:t>
      </w:r>
      <w:r>
        <w:rPr>
          <w:sz w:val="24"/>
          <w:szCs w:val="24"/>
        </w:rPr>
        <w:t xml:space="preserve"> work, activities, exhibitions and conversations about placemaking in post-conflict contexts. Although the first edition of </w:t>
      </w:r>
      <w:r>
        <w:rPr>
          <w:i/>
          <w:sz w:val="24"/>
          <w:szCs w:val="24"/>
        </w:rPr>
        <w:t>Landscapes of Repair</w:t>
      </w:r>
      <w:r>
        <w:rPr>
          <w:sz w:val="24"/>
          <w:szCs w:val="24"/>
        </w:rPr>
        <w:t xml:space="preserve"> was funded as a discrete 6-month project, the foundations laid during that initial period of activity and excha</w:t>
      </w:r>
      <w:r>
        <w:rPr>
          <w:sz w:val="24"/>
          <w:szCs w:val="24"/>
        </w:rPr>
        <w:t>nge have led to a more sustained collaboration that has grown to include new partners in both the UK and Kosovo. Our approach to the agreed outputs of the first edition were conceived less as endpoints than as generative waymarkers, learning from which con</w:t>
      </w:r>
      <w:r>
        <w:rPr>
          <w:sz w:val="24"/>
          <w:szCs w:val="24"/>
        </w:rPr>
        <w:t>tinues to inform our understanding of both the values and challenges of sharing knowledge across international borders. The project’s website, for example, its publications and exhibitions, have created a repository and platform for the sharing of ideas, p</w:t>
      </w:r>
      <w:r>
        <w:rPr>
          <w:sz w:val="24"/>
          <w:szCs w:val="24"/>
        </w:rPr>
        <w:t xml:space="preserve">ractice, mutual learning, collective research and experience regarding post-traumatic landscapes and trauma-informed practices of repair in Kosovo. </w:t>
      </w:r>
    </w:p>
    <w:p w14:paraId="00000056" w14:textId="77777777" w:rsidR="006C7357" w:rsidRDefault="006C7357">
      <w:pPr>
        <w:shd w:val="clear" w:color="auto" w:fill="FFFFFF"/>
        <w:jc w:val="both"/>
        <w:rPr>
          <w:sz w:val="24"/>
          <w:szCs w:val="24"/>
        </w:rPr>
      </w:pPr>
    </w:p>
    <w:p w14:paraId="00000057" w14:textId="77777777" w:rsidR="006C7357" w:rsidRDefault="00C63204">
      <w:pPr>
        <w:shd w:val="clear" w:color="auto" w:fill="FFFFFF"/>
        <w:jc w:val="both"/>
        <w:rPr>
          <w:sz w:val="24"/>
          <w:szCs w:val="24"/>
        </w:rPr>
      </w:pPr>
      <w:r>
        <w:rPr>
          <w:sz w:val="24"/>
          <w:szCs w:val="24"/>
        </w:rPr>
        <w:t xml:space="preserve">The </w:t>
      </w:r>
      <w:r>
        <w:rPr>
          <w:i/>
          <w:sz w:val="24"/>
          <w:szCs w:val="24"/>
        </w:rPr>
        <w:t xml:space="preserve">Landscapes of Repair </w:t>
      </w:r>
      <w:r>
        <w:rPr>
          <w:sz w:val="24"/>
          <w:szCs w:val="24"/>
        </w:rPr>
        <w:t xml:space="preserve">project was thus a </w:t>
      </w:r>
      <w:r>
        <w:rPr>
          <w:sz w:val="24"/>
          <w:szCs w:val="24"/>
        </w:rPr>
        <w:t>logical consequence of a broader informal and unstructured exchange between Arts and Humanities researchers specialising in post-traumatic landscapes at the University of Sheffield and forumZFD Kosovo. The aim was to revisit forumZFD’s work in the field of</w:t>
      </w:r>
      <w:r>
        <w:rPr>
          <w:sz w:val="24"/>
          <w:szCs w:val="24"/>
        </w:rPr>
        <w:t xml:space="preserve"> dealing with the past in the Western Balkans with specific focus on memorialisation practices and public spaces, bringing research perspectives from the University of Sheffield. The project partners, working with actors from civil society, Kosovo-based re</w:t>
      </w:r>
      <w:r>
        <w:rPr>
          <w:sz w:val="24"/>
          <w:szCs w:val="24"/>
        </w:rPr>
        <w:t>searchers,  artists and professionals from the cultural sector, together discussed theoretical and practical aspects of approaches to dealing with the pasts in the Western Balkans in the aftermath of gross human rights violations, trauma and war, and the w</w:t>
      </w:r>
      <w:r>
        <w:rPr>
          <w:sz w:val="24"/>
          <w:szCs w:val="24"/>
        </w:rPr>
        <w:t>ays in which these events are still impacting the formation of public spaces, everyday urban and rural environments, architectural policies. This enabled the stakeholders to co-design and concretise potential formats for further exchange, as well as a fram</w:t>
      </w:r>
      <w:r>
        <w:rPr>
          <w:sz w:val="24"/>
          <w:szCs w:val="24"/>
        </w:rPr>
        <w:t xml:space="preserve">ework of co-defined goals and perspectives for further cooperation. </w:t>
      </w:r>
    </w:p>
    <w:p w14:paraId="00000058" w14:textId="77777777" w:rsidR="006C7357" w:rsidRDefault="006C7357">
      <w:pPr>
        <w:shd w:val="clear" w:color="auto" w:fill="FFFFFF"/>
        <w:jc w:val="both"/>
        <w:rPr>
          <w:sz w:val="24"/>
          <w:szCs w:val="24"/>
        </w:rPr>
      </w:pPr>
    </w:p>
    <w:p w14:paraId="00000059" w14:textId="77777777" w:rsidR="006C7357" w:rsidRDefault="00C63204">
      <w:pPr>
        <w:shd w:val="clear" w:color="auto" w:fill="FFFFFF"/>
        <w:jc w:val="both"/>
        <w:rPr>
          <w:sz w:val="24"/>
          <w:szCs w:val="24"/>
        </w:rPr>
      </w:pPr>
      <w:r>
        <w:rPr>
          <w:sz w:val="24"/>
          <w:szCs w:val="24"/>
        </w:rPr>
        <w:t>Key insights from this deliberately slow approach to working together for better outcomes include recognising the value and importance of:</w:t>
      </w:r>
    </w:p>
    <w:p w14:paraId="0000005A" w14:textId="77777777" w:rsidR="006C7357" w:rsidRDefault="006C7357">
      <w:pPr>
        <w:shd w:val="clear" w:color="auto" w:fill="FFFFFF"/>
        <w:jc w:val="both"/>
        <w:rPr>
          <w:sz w:val="24"/>
          <w:szCs w:val="24"/>
        </w:rPr>
      </w:pPr>
    </w:p>
    <w:p w14:paraId="0000005B" w14:textId="77777777" w:rsidR="006C7357" w:rsidRDefault="00C63204">
      <w:pPr>
        <w:numPr>
          <w:ilvl w:val="0"/>
          <w:numId w:val="1"/>
        </w:numPr>
        <w:shd w:val="clear" w:color="auto" w:fill="FFFFFF"/>
        <w:jc w:val="both"/>
        <w:rPr>
          <w:sz w:val="24"/>
          <w:szCs w:val="24"/>
        </w:rPr>
      </w:pPr>
      <w:r>
        <w:rPr>
          <w:sz w:val="24"/>
          <w:szCs w:val="24"/>
        </w:rPr>
        <w:lastRenderedPageBreak/>
        <w:t>Collaborative and participatory development pr</w:t>
      </w:r>
      <w:r>
        <w:rPr>
          <w:sz w:val="24"/>
          <w:szCs w:val="24"/>
        </w:rPr>
        <w:t xml:space="preserve">ocesses. The funding application for the first edition of the project was co-authored by forumZFD Kosovo and researchers from the University of Sheffield, in consultation with Kosovo-based researchers, civil society organisations and cultural workers. The </w:t>
      </w:r>
      <w:r>
        <w:rPr>
          <w:sz w:val="24"/>
          <w:szCs w:val="24"/>
        </w:rPr>
        <w:t>costings and implementation process involved financial compensation for all Kosovo-based participants and UK students working on the project. Finance systems can, however, in their complexity and opacity, inhibit equitable collaborations. It was crucial fo</w:t>
      </w:r>
      <w:r>
        <w:rPr>
          <w:sz w:val="24"/>
          <w:szCs w:val="24"/>
        </w:rPr>
        <w:t>r the funding application to be co-written by the Sheffield academic team and partners in Kosovo, in order to ensure that 1) all parties were clear about each other’s respective engagement and commitments, and 2) no labour was invisible and that funding wa</w:t>
      </w:r>
      <w:r>
        <w:rPr>
          <w:sz w:val="24"/>
          <w:szCs w:val="24"/>
        </w:rPr>
        <w:t xml:space="preserve">s equitably allocated. </w:t>
      </w:r>
    </w:p>
    <w:p w14:paraId="0000005C" w14:textId="77777777" w:rsidR="006C7357" w:rsidRDefault="00C63204">
      <w:pPr>
        <w:numPr>
          <w:ilvl w:val="0"/>
          <w:numId w:val="1"/>
        </w:numPr>
        <w:shd w:val="clear" w:color="auto" w:fill="FFFFFF"/>
        <w:jc w:val="both"/>
        <w:rPr>
          <w:sz w:val="24"/>
          <w:szCs w:val="24"/>
        </w:rPr>
      </w:pPr>
      <w:r>
        <w:rPr>
          <w:sz w:val="24"/>
          <w:szCs w:val="24"/>
        </w:rPr>
        <w:t xml:space="preserve">Co-creating an online platform for civil society actors, artists and researchers from UK, Kosovo and the Western Balkans. This platform is intended to facilitate transparency, access and the sharing of new approaches and innovative </w:t>
      </w:r>
      <w:r>
        <w:rPr>
          <w:sz w:val="24"/>
          <w:szCs w:val="24"/>
        </w:rPr>
        <w:t>methods on post-traumatic landscapes, memorialisation, capacity building, networking and trauma-informed practices of repair.</w:t>
      </w:r>
    </w:p>
    <w:p w14:paraId="0000005D" w14:textId="77777777" w:rsidR="006C7357" w:rsidRDefault="00C63204">
      <w:pPr>
        <w:numPr>
          <w:ilvl w:val="0"/>
          <w:numId w:val="1"/>
        </w:numPr>
        <w:shd w:val="clear" w:color="auto" w:fill="FFFFFF"/>
        <w:jc w:val="both"/>
        <w:rPr>
          <w:sz w:val="24"/>
          <w:szCs w:val="24"/>
        </w:rPr>
      </w:pPr>
      <w:r>
        <w:rPr>
          <w:sz w:val="24"/>
          <w:szCs w:val="24"/>
        </w:rPr>
        <w:t>Sharing unique knowledge and perspectives on local and regional socio-political dynamics, especially in a post-conflict environmen</w:t>
      </w:r>
      <w:r>
        <w:rPr>
          <w:sz w:val="24"/>
          <w:szCs w:val="24"/>
        </w:rPr>
        <w:t>t. The consideration of local and diverse perspectives is key, as is the co-design of activities. Various academics and researchers, civil society activists and artists were invited to co-curate panels, presentations and other inputs during the 2-day sympo</w:t>
      </w:r>
      <w:r>
        <w:rPr>
          <w:sz w:val="24"/>
          <w:szCs w:val="24"/>
        </w:rPr>
        <w:t>sium in June 2021. With regard to the symposium, each partner organisation partook in the overarching programme design and was invited to curate a panel, with funding made available to support the engagement of non-academic speakers including artists and f</w:t>
      </w:r>
      <w:r>
        <w:rPr>
          <w:sz w:val="24"/>
          <w:szCs w:val="24"/>
        </w:rPr>
        <w:t>ilmmakers.</w:t>
      </w:r>
    </w:p>
    <w:p w14:paraId="0000005E" w14:textId="77777777" w:rsidR="006C7357" w:rsidRDefault="00C63204">
      <w:pPr>
        <w:numPr>
          <w:ilvl w:val="0"/>
          <w:numId w:val="1"/>
        </w:numPr>
        <w:shd w:val="clear" w:color="auto" w:fill="FFFFFF"/>
        <w:jc w:val="both"/>
        <w:rPr>
          <w:sz w:val="24"/>
          <w:szCs w:val="24"/>
        </w:rPr>
      </w:pPr>
      <w:r>
        <w:rPr>
          <w:sz w:val="24"/>
          <w:szCs w:val="24"/>
        </w:rPr>
        <w:t>Establishing transnational learning processes which inform further activities and potential projects;</w:t>
      </w:r>
    </w:p>
    <w:p w14:paraId="0000005F" w14:textId="77777777" w:rsidR="006C7357" w:rsidRDefault="00C63204">
      <w:pPr>
        <w:numPr>
          <w:ilvl w:val="0"/>
          <w:numId w:val="1"/>
        </w:numPr>
        <w:shd w:val="clear" w:color="auto" w:fill="FFFFFF"/>
        <w:jc w:val="both"/>
        <w:rPr>
          <w:sz w:val="24"/>
          <w:szCs w:val="24"/>
        </w:rPr>
      </w:pPr>
      <w:r>
        <w:rPr>
          <w:sz w:val="24"/>
          <w:szCs w:val="24"/>
        </w:rPr>
        <w:t>Creating potential trajectories for common project development and fundraising for projects about dealing with the past.</w:t>
      </w:r>
    </w:p>
    <w:p w14:paraId="00000060" w14:textId="77777777" w:rsidR="006C7357" w:rsidRDefault="00C63204">
      <w:pPr>
        <w:numPr>
          <w:ilvl w:val="0"/>
          <w:numId w:val="1"/>
        </w:numPr>
        <w:shd w:val="clear" w:color="auto" w:fill="FFFFFF"/>
        <w:jc w:val="both"/>
        <w:rPr>
          <w:sz w:val="24"/>
          <w:szCs w:val="24"/>
        </w:rPr>
      </w:pPr>
      <w:r>
        <w:rPr>
          <w:sz w:val="24"/>
          <w:szCs w:val="24"/>
        </w:rPr>
        <w:t xml:space="preserve">Language. With regard </w:t>
      </w:r>
      <w:r>
        <w:rPr>
          <w:sz w:val="24"/>
          <w:szCs w:val="24"/>
        </w:rPr>
        <w:t xml:space="preserve">to cultural pre-conditions, English as the main project language was questioned as it does not reflect the realities of the participants and the socio-political environment in which </w:t>
      </w:r>
      <w:r>
        <w:rPr>
          <w:i/>
          <w:sz w:val="24"/>
          <w:szCs w:val="24"/>
        </w:rPr>
        <w:t xml:space="preserve">Landscapes of Repair </w:t>
      </w:r>
      <w:r>
        <w:rPr>
          <w:sz w:val="24"/>
          <w:szCs w:val="24"/>
        </w:rPr>
        <w:t>is working. Language barriers were discussed as while</w:t>
      </w:r>
      <w:r>
        <w:rPr>
          <w:sz w:val="24"/>
          <w:szCs w:val="24"/>
        </w:rPr>
        <w:t xml:space="preserve"> English may be the first language for many of the UK-based researchers, this is not the case for the participants, researchers and artists working in the Western Balkans. This was addressed by dedicating funds and resources to the translation of project d</w:t>
      </w:r>
      <w:r>
        <w:rPr>
          <w:sz w:val="24"/>
          <w:szCs w:val="24"/>
        </w:rPr>
        <w:t>ocuments and the website, as well as simultaneous interpreting across three languages (Albanian, English, and Serbian) during the symposium.</w:t>
      </w:r>
    </w:p>
    <w:p w14:paraId="00000061" w14:textId="77777777" w:rsidR="006C7357" w:rsidRDefault="006C7357">
      <w:pPr>
        <w:shd w:val="clear" w:color="auto" w:fill="FFFFFF"/>
        <w:jc w:val="both"/>
        <w:rPr>
          <w:b/>
          <w:sz w:val="24"/>
          <w:szCs w:val="24"/>
        </w:rPr>
      </w:pPr>
    </w:p>
    <w:p w14:paraId="00000062" w14:textId="77777777" w:rsidR="006C7357" w:rsidRDefault="00C63204">
      <w:pPr>
        <w:numPr>
          <w:ilvl w:val="0"/>
          <w:numId w:val="2"/>
        </w:numPr>
        <w:shd w:val="clear" w:color="auto" w:fill="FFFFFF"/>
        <w:jc w:val="both"/>
        <w:rPr>
          <w:b/>
          <w:sz w:val="24"/>
          <w:szCs w:val="24"/>
        </w:rPr>
      </w:pPr>
      <w:r>
        <w:rPr>
          <w:b/>
          <w:sz w:val="24"/>
          <w:szCs w:val="24"/>
        </w:rPr>
        <w:t>Conclusion: ‘Slow’ Cooperation, Lessons-Learned and Trauma-Informed Communities of Practice</w:t>
      </w:r>
    </w:p>
    <w:p w14:paraId="00000063" w14:textId="77777777" w:rsidR="006C7357" w:rsidRDefault="00C63204">
      <w:pPr>
        <w:shd w:val="clear" w:color="auto" w:fill="FFFFFF"/>
        <w:jc w:val="both"/>
        <w:rPr>
          <w:sz w:val="24"/>
          <w:szCs w:val="24"/>
        </w:rPr>
      </w:pPr>
      <w:r>
        <w:rPr>
          <w:sz w:val="24"/>
          <w:szCs w:val="24"/>
        </w:rPr>
        <w:t xml:space="preserve"> </w:t>
      </w:r>
    </w:p>
    <w:p w14:paraId="00000064" w14:textId="77777777" w:rsidR="006C7357" w:rsidRDefault="00C63204">
      <w:pPr>
        <w:shd w:val="clear" w:color="auto" w:fill="FFFFFF"/>
        <w:jc w:val="both"/>
        <w:rPr>
          <w:sz w:val="24"/>
          <w:szCs w:val="24"/>
        </w:rPr>
      </w:pPr>
      <w:r>
        <w:rPr>
          <w:sz w:val="24"/>
          <w:szCs w:val="24"/>
        </w:rPr>
        <w:lastRenderedPageBreak/>
        <w:t xml:space="preserve">The </w:t>
      </w:r>
      <w:r>
        <w:rPr>
          <w:i/>
          <w:sz w:val="24"/>
          <w:szCs w:val="24"/>
        </w:rPr>
        <w:t xml:space="preserve">Landscapes of Repair </w:t>
      </w:r>
      <w:r>
        <w:rPr>
          <w:sz w:val="24"/>
          <w:szCs w:val="24"/>
        </w:rPr>
        <w:t>project team sought not only to co-create a platform for exchange, but was also aware of potential imbalances between various actors in s</w:t>
      </w:r>
      <w:r>
        <w:rPr>
          <w:sz w:val="24"/>
          <w:szCs w:val="24"/>
        </w:rPr>
        <w:t>uch exchanges. In this context, the University of Sheffield team and forumZFD Kosovo surfaced certain risks and sought to create a space of transparency and fairness in which mitigation strategies could be developed; therefore the paced approach in develop</w:t>
      </w:r>
      <w:r>
        <w:rPr>
          <w:sz w:val="24"/>
          <w:szCs w:val="24"/>
        </w:rPr>
        <w:t>ing a common framework.</w:t>
      </w:r>
    </w:p>
    <w:p w14:paraId="00000065" w14:textId="77777777" w:rsidR="006C7357" w:rsidRDefault="006C7357">
      <w:pPr>
        <w:shd w:val="clear" w:color="auto" w:fill="FFFFFF"/>
        <w:jc w:val="both"/>
        <w:rPr>
          <w:sz w:val="24"/>
          <w:szCs w:val="24"/>
        </w:rPr>
      </w:pPr>
    </w:p>
    <w:p w14:paraId="00000066" w14:textId="77777777" w:rsidR="006C7357" w:rsidRDefault="00C63204">
      <w:pPr>
        <w:shd w:val="clear" w:color="auto" w:fill="FFFFFF"/>
        <w:jc w:val="both"/>
        <w:rPr>
          <w:sz w:val="24"/>
          <w:szCs w:val="24"/>
        </w:rPr>
      </w:pPr>
      <w:r>
        <w:rPr>
          <w:sz w:val="24"/>
          <w:szCs w:val="24"/>
        </w:rPr>
        <w:t xml:space="preserve">During the </w:t>
      </w:r>
      <w:r>
        <w:rPr>
          <w:i/>
          <w:sz w:val="24"/>
          <w:szCs w:val="24"/>
        </w:rPr>
        <w:t xml:space="preserve">Landscapes of Repair </w:t>
      </w:r>
      <w:r>
        <w:rPr>
          <w:sz w:val="24"/>
          <w:szCs w:val="24"/>
        </w:rPr>
        <w:t>symposium on 13/14 July 2021, Nehari Sharri (Country Director, forumZFD Kosovo) stressed the importance of implementing non-extractive policies and principles in collaborative endeavours, ‘because we</w:t>
      </w:r>
      <w:r>
        <w:rPr>
          <w:sz w:val="24"/>
          <w:szCs w:val="24"/>
        </w:rPr>
        <w:t xml:space="preserve"> all have or [</w:t>
      </w:r>
      <w:r>
        <w:rPr>
          <w:i/>
          <w:sz w:val="24"/>
          <w:szCs w:val="24"/>
        </w:rPr>
        <w:t>have</w:t>
      </w:r>
      <w:r>
        <w:rPr>
          <w:sz w:val="24"/>
          <w:szCs w:val="24"/>
        </w:rPr>
        <w:t>] had experiences when your knowledge or your experiences were exploited - even hijacked in some cases. So, I think it is very important to emphasise that in whatever way we [</w:t>
      </w:r>
      <w:r>
        <w:rPr>
          <w:i/>
          <w:sz w:val="24"/>
          <w:szCs w:val="24"/>
        </w:rPr>
        <w:t>Landscapes of Repair project team</w:t>
      </w:r>
      <w:r>
        <w:rPr>
          <w:sz w:val="24"/>
          <w:szCs w:val="24"/>
        </w:rPr>
        <w:t>] continue and with whomever w</w:t>
      </w:r>
      <w:r>
        <w:rPr>
          <w:sz w:val="24"/>
          <w:szCs w:val="24"/>
        </w:rPr>
        <w:t>e continue, in what setting, the process should be or will be fair and transparent and everybody's involvement, experience, and work will be acknowledged.’ Sharri thus addresses questions of power imbalances and equity in cooperations between different act</w:t>
      </w:r>
      <w:r>
        <w:rPr>
          <w:sz w:val="24"/>
          <w:szCs w:val="24"/>
        </w:rPr>
        <w:t>ors from different fields, equipped with different resources. As the AHRC Common Cause Report of 2018 observed, UK universities’ ambitions around knowledge exchange, impact and public engagement have often, and in many ways, reinforced, rather than dismant</w:t>
      </w:r>
      <w:r>
        <w:rPr>
          <w:sz w:val="24"/>
          <w:szCs w:val="24"/>
        </w:rPr>
        <w:t>led, barriers to social justice. A key obstacle is the difficulty experienced by partners and stakeholders from underrepresented groups and communities as they attempt to navigate institutional finance systems. The AHRC Common Cause Report (2018) also emph</w:t>
      </w:r>
      <w:r>
        <w:rPr>
          <w:sz w:val="24"/>
          <w:szCs w:val="24"/>
        </w:rPr>
        <w:t>asises that knowledge exchange projects and collaborations can reveal power imbalances, biased and one-sided structures that benefit UK academia, to the disadvantage of intersectionally marginalised communities - in our case, Kosovo civil society activists</w:t>
      </w:r>
      <w:r>
        <w:rPr>
          <w:sz w:val="24"/>
          <w:szCs w:val="24"/>
        </w:rPr>
        <w:t>, artists and cultural workers. As the report states, “There is important and urgent action that needs to be taken in particular by funders and by university leaders, to address the current situation in which the knowledge, expertise, interests and needs o</w:t>
      </w:r>
      <w:r>
        <w:rPr>
          <w:sz w:val="24"/>
          <w:szCs w:val="24"/>
        </w:rPr>
        <w:t xml:space="preserve">f diverse communities are not being reflected in the research landscape. [...] Alongside the necessary work to address structural inequalities in other areas—such as widening participation and decolonising the curriculum—these research collaborations will </w:t>
      </w:r>
      <w:r>
        <w:rPr>
          <w:sz w:val="24"/>
          <w:szCs w:val="24"/>
        </w:rPr>
        <w:t xml:space="preserve">begin to transform universities into powerful spaces for mutual learning, dialogue and the enrichment of our collective knowledge base” (AHRC Common Cause Report,  2018: 98). </w:t>
      </w:r>
    </w:p>
    <w:p w14:paraId="00000067" w14:textId="77777777" w:rsidR="006C7357" w:rsidRDefault="006C7357">
      <w:pPr>
        <w:shd w:val="clear" w:color="auto" w:fill="FFFFFF"/>
        <w:jc w:val="both"/>
        <w:rPr>
          <w:sz w:val="24"/>
          <w:szCs w:val="24"/>
        </w:rPr>
      </w:pPr>
    </w:p>
    <w:p w14:paraId="00000068" w14:textId="77777777" w:rsidR="006C7357" w:rsidRDefault="00C63204">
      <w:pPr>
        <w:shd w:val="clear" w:color="auto" w:fill="FFFFFF"/>
        <w:jc w:val="both"/>
        <w:rPr>
          <w:sz w:val="24"/>
          <w:szCs w:val="24"/>
        </w:rPr>
      </w:pPr>
      <w:r>
        <w:rPr>
          <w:sz w:val="24"/>
          <w:szCs w:val="24"/>
        </w:rPr>
        <w:t>Furthermore, the exchanges and inputs during the symposium and in panel discuss</w:t>
      </w:r>
      <w:r>
        <w:rPr>
          <w:sz w:val="24"/>
          <w:szCs w:val="24"/>
        </w:rPr>
        <w:t>ions opened up questions regarding ethics and socio-political dynamics when dealing with the past, especially when it comes to sensitive topics in the context of victims of violence and trauma. These discussions and iterative meta-learning around the co-cr</w:t>
      </w:r>
      <w:r>
        <w:rPr>
          <w:sz w:val="24"/>
          <w:szCs w:val="24"/>
        </w:rPr>
        <w:t xml:space="preserve">eation of more equitable transnational partnerships continue to inform and structure the workings of the collaboration. This strategy is in line with Donjeta Murati’s observation and response during the symposium on the context of transnational exchanges: </w:t>
      </w:r>
      <w:r>
        <w:rPr>
          <w:sz w:val="24"/>
          <w:szCs w:val="24"/>
        </w:rPr>
        <w:t>‘A precondition for [</w:t>
      </w:r>
      <w:r>
        <w:rPr>
          <w:i/>
          <w:sz w:val="24"/>
          <w:szCs w:val="24"/>
        </w:rPr>
        <w:t>transnational exchanges</w:t>
      </w:r>
      <w:r>
        <w:rPr>
          <w:sz w:val="24"/>
          <w:szCs w:val="24"/>
        </w:rPr>
        <w:t xml:space="preserve">] would be a kind of agreement or a common project in order to serve the commons and the common </w:t>
      </w:r>
      <w:r>
        <w:rPr>
          <w:sz w:val="24"/>
          <w:szCs w:val="24"/>
        </w:rPr>
        <w:lastRenderedPageBreak/>
        <w:t>needs beyond stratification which might be based on economic conditions or any other condition. That’s how I see it,</w:t>
      </w:r>
      <w:r>
        <w:rPr>
          <w:sz w:val="24"/>
          <w:szCs w:val="24"/>
        </w:rPr>
        <w:t xml:space="preserve"> coming from here [</w:t>
      </w:r>
      <w:r>
        <w:rPr>
          <w:i/>
          <w:sz w:val="24"/>
          <w:szCs w:val="24"/>
        </w:rPr>
        <w:t>Kosovo</w:t>
      </w:r>
      <w:r>
        <w:rPr>
          <w:sz w:val="24"/>
          <w:szCs w:val="24"/>
        </w:rPr>
        <w:t xml:space="preserve">] for the importance of transnational exchange”. The common agreement that emerged in conversations between the </w:t>
      </w:r>
      <w:r>
        <w:rPr>
          <w:i/>
          <w:sz w:val="24"/>
          <w:szCs w:val="24"/>
        </w:rPr>
        <w:t xml:space="preserve">Landscapes of Repair </w:t>
      </w:r>
      <w:r>
        <w:rPr>
          <w:sz w:val="24"/>
          <w:szCs w:val="24"/>
        </w:rPr>
        <w:t>project team, as well as during the discussions, exchanges and symposium, was that transnational k</w:t>
      </w:r>
      <w:r>
        <w:rPr>
          <w:sz w:val="24"/>
          <w:szCs w:val="24"/>
        </w:rPr>
        <w:t>nowledge exchange needs to formulate clear political aspirations and demands that are embedded in and reflect the local and regional socio-political environment and dynamics, especially when discussing public spaces as reflections of trauma, war and past v</w:t>
      </w:r>
      <w:r>
        <w:rPr>
          <w:sz w:val="24"/>
          <w:szCs w:val="24"/>
        </w:rPr>
        <w:t>iolence.</w:t>
      </w:r>
    </w:p>
    <w:p w14:paraId="00000069" w14:textId="77777777" w:rsidR="006C7357" w:rsidRDefault="006C7357">
      <w:pPr>
        <w:shd w:val="clear" w:color="auto" w:fill="FFFFFF"/>
        <w:jc w:val="both"/>
        <w:rPr>
          <w:sz w:val="24"/>
          <w:szCs w:val="24"/>
        </w:rPr>
      </w:pPr>
    </w:p>
    <w:p w14:paraId="0000006A" w14:textId="77777777" w:rsidR="006C7357" w:rsidRDefault="00C63204">
      <w:pPr>
        <w:shd w:val="clear" w:color="auto" w:fill="FFFFFF"/>
        <w:jc w:val="both"/>
        <w:rPr>
          <w:sz w:val="24"/>
          <w:szCs w:val="24"/>
          <w:highlight w:val="yellow"/>
        </w:rPr>
      </w:pPr>
      <w:r>
        <w:rPr>
          <w:sz w:val="24"/>
          <w:szCs w:val="24"/>
        </w:rPr>
        <w:t xml:space="preserve">This chapter was written collaboratively by three members of the </w:t>
      </w:r>
      <w:r>
        <w:rPr>
          <w:i/>
          <w:sz w:val="24"/>
          <w:szCs w:val="24"/>
        </w:rPr>
        <w:t>Landscapes of Repair</w:t>
      </w:r>
      <w:r>
        <w:rPr>
          <w:sz w:val="24"/>
          <w:szCs w:val="24"/>
        </w:rPr>
        <w:t xml:space="preserve"> community of practice. Writing together, in a dialogical and self-reflexive mode, has been a valuable way for us to </w:t>
      </w:r>
      <w:r>
        <w:rPr>
          <w:i/>
          <w:sz w:val="24"/>
          <w:szCs w:val="24"/>
        </w:rPr>
        <w:t xml:space="preserve">hold space </w:t>
      </w:r>
      <w:r>
        <w:rPr>
          <w:sz w:val="24"/>
          <w:szCs w:val="24"/>
        </w:rPr>
        <w:t>for each other and proactively as</w:t>
      </w:r>
      <w:r>
        <w:rPr>
          <w:sz w:val="24"/>
          <w:szCs w:val="24"/>
        </w:rPr>
        <w:t>sess and reflect on our continued efforts to embed equity in our partnership working. It builds on and further contributes to the meta-cognitive and ethical work that we believe must underpin any sustainable, ethical collaboration around trauma-informed pl</w:t>
      </w:r>
      <w:r>
        <w:rPr>
          <w:sz w:val="24"/>
          <w:szCs w:val="24"/>
        </w:rPr>
        <w:t>acemaking.</w:t>
      </w:r>
    </w:p>
    <w:p w14:paraId="0000006B" w14:textId="77777777" w:rsidR="006C7357" w:rsidRDefault="006C7357">
      <w:pPr>
        <w:shd w:val="clear" w:color="auto" w:fill="FFFFFF"/>
        <w:spacing w:after="240"/>
        <w:rPr>
          <w:sz w:val="24"/>
          <w:szCs w:val="24"/>
        </w:rPr>
      </w:pPr>
    </w:p>
    <w:p w14:paraId="0000006C" w14:textId="77777777" w:rsidR="006C7357" w:rsidRDefault="00C63204">
      <w:pPr>
        <w:rPr>
          <w:b/>
          <w:sz w:val="24"/>
          <w:szCs w:val="24"/>
        </w:rPr>
      </w:pPr>
      <w:r>
        <w:rPr>
          <w:b/>
          <w:sz w:val="24"/>
          <w:szCs w:val="24"/>
        </w:rPr>
        <w:t>REFERENCES</w:t>
      </w:r>
    </w:p>
    <w:p w14:paraId="0000006D" w14:textId="77777777" w:rsidR="006C7357" w:rsidRDefault="006C7357">
      <w:pPr>
        <w:rPr>
          <w:sz w:val="24"/>
          <w:szCs w:val="24"/>
        </w:rPr>
      </w:pPr>
    </w:p>
    <w:p w14:paraId="0000006E" w14:textId="77777777" w:rsidR="006C7357" w:rsidRDefault="00C63204">
      <w:pPr>
        <w:ind w:left="566"/>
        <w:rPr>
          <w:sz w:val="24"/>
          <w:szCs w:val="24"/>
        </w:rPr>
      </w:pPr>
      <w:r>
        <w:rPr>
          <w:sz w:val="24"/>
          <w:szCs w:val="24"/>
        </w:rPr>
        <w:t xml:space="preserve">Ahmeti, Nadie, ‘Over 22 billion Euros of war damages’, Radio Free Europe, 23 September 2018. </w:t>
      </w:r>
      <w:hyperlink r:id="rId8">
        <w:r>
          <w:rPr>
            <w:color w:val="1155CC"/>
            <w:sz w:val="24"/>
            <w:szCs w:val="24"/>
            <w:u w:val="single"/>
          </w:rPr>
          <w:t>https://www.evropaelire.org/a/mbi-22-mili</w:t>
        </w:r>
        <w:r>
          <w:rPr>
            <w:color w:val="1155CC"/>
            <w:sz w:val="24"/>
            <w:szCs w:val="24"/>
            <w:u w:val="single"/>
          </w:rPr>
          <w:t>arde-euro-deme-te-luftes-/29505183.html</w:t>
        </w:r>
      </w:hyperlink>
      <w:r>
        <w:rPr>
          <w:sz w:val="24"/>
          <w:szCs w:val="24"/>
        </w:rPr>
        <w:t xml:space="preserve"> [Accessed May 29th 2023].</w:t>
      </w:r>
    </w:p>
    <w:p w14:paraId="0000006F" w14:textId="77777777" w:rsidR="006C7357" w:rsidRDefault="006C7357">
      <w:pPr>
        <w:ind w:left="566"/>
        <w:rPr>
          <w:sz w:val="24"/>
          <w:szCs w:val="24"/>
        </w:rPr>
      </w:pPr>
    </w:p>
    <w:p w14:paraId="00000070" w14:textId="77777777" w:rsidR="006C7357" w:rsidRDefault="00C63204">
      <w:pPr>
        <w:ind w:left="566"/>
        <w:rPr>
          <w:sz w:val="24"/>
          <w:szCs w:val="24"/>
        </w:rPr>
      </w:pPr>
      <w:r>
        <w:rPr>
          <w:sz w:val="24"/>
          <w:szCs w:val="24"/>
        </w:rPr>
        <w:t xml:space="preserve">Baker, Emily-Rose and Amanda Crawley Jackson (eds.), </w:t>
      </w:r>
      <w:r>
        <w:rPr>
          <w:i/>
          <w:sz w:val="24"/>
          <w:szCs w:val="24"/>
        </w:rPr>
        <w:t>Invisible Wounds: Negotiating Post-Traumatic Landscapes</w:t>
      </w:r>
      <w:r>
        <w:rPr>
          <w:sz w:val="24"/>
          <w:szCs w:val="24"/>
        </w:rPr>
        <w:t xml:space="preserve"> (Sheffield: University of Sheffield and Muse</w:t>
      </w:r>
      <w:r>
        <w:rPr>
          <w:sz w:val="24"/>
          <w:szCs w:val="24"/>
        </w:rPr>
        <w:t>ums Sheffield, 2020).</w:t>
      </w:r>
    </w:p>
    <w:p w14:paraId="00000071" w14:textId="77777777" w:rsidR="006C7357" w:rsidRDefault="006C7357">
      <w:pPr>
        <w:ind w:left="566"/>
        <w:rPr>
          <w:sz w:val="24"/>
          <w:szCs w:val="24"/>
        </w:rPr>
      </w:pPr>
    </w:p>
    <w:p w14:paraId="00000072" w14:textId="77777777" w:rsidR="006C7357" w:rsidRDefault="00C63204">
      <w:pPr>
        <w:ind w:left="566"/>
        <w:rPr>
          <w:sz w:val="24"/>
          <w:szCs w:val="24"/>
        </w:rPr>
      </w:pPr>
      <w:r>
        <w:rPr>
          <w:sz w:val="24"/>
          <w:szCs w:val="24"/>
        </w:rPr>
        <w:t xml:space="preserve">Boussauw, Kobe, ‘Challenges, threats and opportunities in post-conflict Kosovo, </w:t>
      </w:r>
      <w:r>
        <w:rPr>
          <w:i/>
          <w:sz w:val="24"/>
          <w:szCs w:val="24"/>
        </w:rPr>
        <w:t>Habitat International</w:t>
      </w:r>
      <w:r>
        <w:rPr>
          <w:sz w:val="24"/>
          <w:szCs w:val="24"/>
        </w:rPr>
        <w:t xml:space="preserve"> (2011), 1-9.</w:t>
      </w:r>
    </w:p>
    <w:p w14:paraId="00000073" w14:textId="77777777" w:rsidR="006C7357" w:rsidRDefault="006C7357">
      <w:pPr>
        <w:ind w:left="566"/>
        <w:rPr>
          <w:sz w:val="24"/>
          <w:szCs w:val="24"/>
        </w:rPr>
      </w:pPr>
    </w:p>
    <w:p w14:paraId="00000074" w14:textId="77777777" w:rsidR="006C7357" w:rsidRDefault="00C63204">
      <w:pPr>
        <w:ind w:left="566"/>
        <w:rPr>
          <w:sz w:val="24"/>
          <w:szCs w:val="24"/>
        </w:rPr>
      </w:pPr>
      <w:r>
        <w:rPr>
          <w:sz w:val="24"/>
          <w:szCs w:val="24"/>
        </w:rPr>
        <w:t xml:space="preserve">Brumund, Daniel and Pfeifer, Christian (eds.), </w:t>
      </w:r>
      <w:r>
        <w:rPr>
          <w:i/>
          <w:sz w:val="24"/>
          <w:szCs w:val="24"/>
        </w:rPr>
        <w:t xml:space="preserve">MOnuMENTI: the changing face of remembrance </w:t>
      </w:r>
      <w:r>
        <w:rPr>
          <w:sz w:val="24"/>
          <w:szCs w:val="24"/>
        </w:rPr>
        <w:t>(Belgrade: forumZFD 2014)</w:t>
      </w:r>
    </w:p>
    <w:p w14:paraId="00000075" w14:textId="77777777" w:rsidR="006C7357" w:rsidRDefault="006C7357">
      <w:pPr>
        <w:ind w:left="566"/>
        <w:rPr>
          <w:sz w:val="24"/>
          <w:szCs w:val="24"/>
        </w:rPr>
      </w:pPr>
    </w:p>
    <w:p w14:paraId="00000076" w14:textId="77777777" w:rsidR="006C7357" w:rsidRDefault="00C63204">
      <w:pPr>
        <w:ind w:left="566"/>
        <w:rPr>
          <w:sz w:val="24"/>
          <w:szCs w:val="24"/>
        </w:rPr>
      </w:pPr>
      <w:r>
        <w:rPr>
          <w:sz w:val="24"/>
          <w:szCs w:val="24"/>
        </w:rPr>
        <w:t xml:space="preserve">Bryan, David and Dunleavy, Katherine et al (eds.), </w:t>
      </w:r>
      <w:r>
        <w:rPr>
          <w:i/>
          <w:sz w:val="24"/>
          <w:szCs w:val="24"/>
        </w:rPr>
        <w:t xml:space="preserve">Common Cause Research - Building Research Collaborations between Universities and Black and Minority Ethnic communities </w:t>
      </w:r>
      <w:r>
        <w:rPr>
          <w:sz w:val="24"/>
          <w:szCs w:val="24"/>
        </w:rPr>
        <w:t>(University of Bristol: 2018).</w:t>
      </w:r>
    </w:p>
    <w:p w14:paraId="00000077" w14:textId="77777777" w:rsidR="006C7357" w:rsidRDefault="006C7357">
      <w:pPr>
        <w:ind w:left="566"/>
        <w:rPr>
          <w:sz w:val="24"/>
          <w:szCs w:val="24"/>
        </w:rPr>
      </w:pPr>
    </w:p>
    <w:p w14:paraId="00000078" w14:textId="77777777" w:rsidR="006C7357" w:rsidRDefault="00C63204">
      <w:pPr>
        <w:ind w:left="566"/>
        <w:rPr>
          <w:sz w:val="24"/>
          <w:szCs w:val="24"/>
        </w:rPr>
      </w:pPr>
      <w:r>
        <w:rPr>
          <w:sz w:val="24"/>
          <w:szCs w:val="24"/>
        </w:rPr>
        <w:t>Caka, Fjollē, ‘Martyrs’ Cemetery in Velania: A memor</w:t>
      </w:r>
      <w:r>
        <w:rPr>
          <w:sz w:val="24"/>
          <w:szCs w:val="24"/>
        </w:rPr>
        <w:t xml:space="preserve">ial park in despair or a potential landscape for repair?’, </w:t>
      </w:r>
      <w:r>
        <w:rPr>
          <w:i/>
          <w:sz w:val="24"/>
          <w:szCs w:val="24"/>
        </w:rPr>
        <w:t>Dealing With the Past</w:t>
      </w:r>
      <w:r>
        <w:rPr>
          <w:sz w:val="24"/>
          <w:szCs w:val="24"/>
        </w:rPr>
        <w:t xml:space="preserve"> (2nd November 2021), </w:t>
      </w:r>
      <w:hyperlink r:id="rId9">
        <w:r>
          <w:rPr>
            <w:color w:val="1155CC"/>
            <w:sz w:val="24"/>
            <w:szCs w:val="24"/>
            <w:u w:val="single"/>
          </w:rPr>
          <w:t>https://dwp-balkan.org</w:t>
        </w:r>
        <w:r>
          <w:rPr>
            <w:color w:val="1155CC"/>
            <w:sz w:val="24"/>
            <w:szCs w:val="24"/>
            <w:u w:val="single"/>
          </w:rPr>
          <w:t>/martyrs-cemetery-in-velania-a-memorial-park-in-despair-or-a-potential-landscape-for-repair/</w:t>
        </w:r>
      </w:hyperlink>
      <w:r>
        <w:rPr>
          <w:sz w:val="24"/>
          <w:szCs w:val="24"/>
        </w:rPr>
        <w:t xml:space="preserve"> [Accessed May 7 2023].</w:t>
      </w:r>
    </w:p>
    <w:p w14:paraId="00000079" w14:textId="77777777" w:rsidR="006C7357" w:rsidRDefault="00C63204">
      <w:pPr>
        <w:spacing w:before="240" w:after="240"/>
        <w:jc w:val="both"/>
        <w:rPr>
          <w:sz w:val="24"/>
          <w:szCs w:val="24"/>
        </w:rPr>
      </w:pPr>
      <w:r>
        <w:rPr>
          <w:sz w:val="24"/>
          <w:szCs w:val="24"/>
        </w:rPr>
        <w:t>Clark, Howard,</w:t>
      </w:r>
      <w:r>
        <w:rPr>
          <w:i/>
          <w:sz w:val="24"/>
          <w:szCs w:val="24"/>
        </w:rPr>
        <w:t xml:space="preserve"> Civil Resistance in Kosovo</w:t>
      </w:r>
      <w:r>
        <w:rPr>
          <w:sz w:val="24"/>
          <w:szCs w:val="24"/>
        </w:rPr>
        <w:t xml:space="preserve"> (Pluto Press, London 2000).</w:t>
      </w:r>
    </w:p>
    <w:p w14:paraId="0000007A" w14:textId="77777777" w:rsidR="006C7357" w:rsidRDefault="00C63204">
      <w:pPr>
        <w:spacing w:before="240" w:after="240"/>
        <w:ind w:left="708" w:hanging="708"/>
        <w:jc w:val="both"/>
        <w:rPr>
          <w:sz w:val="24"/>
          <w:szCs w:val="24"/>
        </w:rPr>
      </w:pPr>
      <w:r>
        <w:rPr>
          <w:sz w:val="24"/>
          <w:szCs w:val="24"/>
        </w:rPr>
        <w:lastRenderedPageBreak/>
        <w:t xml:space="preserve">Collective, </w:t>
      </w:r>
      <w:r>
        <w:rPr>
          <w:i/>
          <w:sz w:val="24"/>
          <w:szCs w:val="24"/>
        </w:rPr>
        <w:t xml:space="preserve">Kosovo Memory Book, 1998-2000, </w:t>
      </w:r>
      <w:hyperlink r:id="rId10">
        <w:r>
          <w:rPr>
            <w:color w:val="1155CC"/>
            <w:sz w:val="24"/>
            <w:szCs w:val="24"/>
            <w:u w:val="single"/>
          </w:rPr>
          <w:t>http://www.kosovomemorybook.org</w:t>
        </w:r>
      </w:hyperlink>
      <w:r>
        <w:rPr>
          <w:sz w:val="24"/>
          <w:szCs w:val="24"/>
        </w:rPr>
        <w:t xml:space="preserve"> [Accessed May 7 2023]. </w:t>
      </w:r>
    </w:p>
    <w:p w14:paraId="0000007B" w14:textId="77777777" w:rsidR="006C7357" w:rsidRDefault="00C63204">
      <w:pPr>
        <w:spacing w:before="240" w:after="240"/>
        <w:ind w:left="708" w:hanging="708"/>
        <w:jc w:val="both"/>
        <w:rPr>
          <w:sz w:val="24"/>
          <w:szCs w:val="24"/>
        </w:rPr>
      </w:pPr>
      <w:r>
        <w:rPr>
          <w:sz w:val="24"/>
          <w:szCs w:val="24"/>
        </w:rPr>
        <w:t xml:space="preserve">Derrida, Jacques, </w:t>
      </w:r>
      <w:r>
        <w:rPr>
          <w:i/>
          <w:sz w:val="24"/>
          <w:szCs w:val="24"/>
        </w:rPr>
        <w:t>Of Grammatology</w:t>
      </w:r>
      <w:r>
        <w:rPr>
          <w:sz w:val="24"/>
          <w:szCs w:val="24"/>
        </w:rPr>
        <w:t>, trans. Gayatri Chakravorty Spivak (Baltimore: Joh</w:t>
      </w:r>
      <w:r>
        <w:rPr>
          <w:sz w:val="24"/>
          <w:szCs w:val="24"/>
        </w:rPr>
        <w:t>ns Hopkins University Press, 1997).</w:t>
      </w:r>
    </w:p>
    <w:p w14:paraId="0000007C" w14:textId="77777777" w:rsidR="006C7357" w:rsidRDefault="00C63204">
      <w:pPr>
        <w:ind w:left="566"/>
        <w:rPr>
          <w:sz w:val="24"/>
          <w:szCs w:val="24"/>
        </w:rPr>
      </w:pPr>
      <w:r>
        <w:rPr>
          <w:sz w:val="24"/>
          <w:szCs w:val="24"/>
        </w:rPr>
        <w:t xml:space="preserve">Graham, Stephen, </w:t>
      </w:r>
      <w:r>
        <w:rPr>
          <w:i/>
          <w:sz w:val="24"/>
          <w:szCs w:val="24"/>
        </w:rPr>
        <w:t xml:space="preserve">Cities Under Siege: The New Military Urbanism </w:t>
      </w:r>
      <w:r>
        <w:rPr>
          <w:sz w:val="24"/>
          <w:szCs w:val="24"/>
        </w:rPr>
        <w:t>(London: Verson, 2011).</w:t>
      </w:r>
    </w:p>
    <w:p w14:paraId="0000007D" w14:textId="77777777" w:rsidR="006C7357" w:rsidRDefault="006C7357">
      <w:pPr>
        <w:ind w:left="566"/>
        <w:rPr>
          <w:sz w:val="24"/>
          <w:szCs w:val="24"/>
        </w:rPr>
      </w:pPr>
    </w:p>
    <w:p w14:paraId="0000007E" w14:textId="77777777" w:rsidR="006C7357" w:rsidRDefault="00C63204">
      <w:pPr>
        <w:ind w:left="566"/>
        <w:rPr>
          <w:sz w:val="24"/>
          <w:szCs w:val="24"/>
        </w:rPr>
      </w:pPr>
      <w:r>
        <w:rPr>
          <w:sz w:val="24"/>
          <w:szCs w:val="24"/>
        </w:rPr>
        <w:t xml:space="preserve">Gregory, Derek, </w:t>
      </w:r>
      <w:r>
        <w:rPr>
          <w:i/>
          <w:sz w:val="24"/>
          <w:szCs w:val="24"/>
        </w:rPr>
        <w:t xml:space="preserve">The Colonial Present: Afghanistan, Palestine, Iraq </w:t>
      </w:r>
      <w:r>
        <w:rPr>
          <w:sz w:val="24"/>
          <w:szCs w:val="24"/>
        </w:rPr>
        <w:t>(Oxford: Blackwell, 2004).</w:t>
      </w:r>
    </w:p>
    <w:p w14:paraId="0000007F" w14:textId="77777777" w:rsidR="006C7357" w:rsidRDefault="00C63204">
      <w:pPr>
        <w:spacing w:before="240" w:after="240"/>
        <w:ind w:left="566" w:hanging="566"/>
        <w:jc w:val="both"/>
        <w:rPr>
          <w:sz w:val="24"/>
          <w:szCs w:val="24"/>
        </w:rPr>
      </w:pPr>
      <w:r>
        <w:rPr>
          <w:sz w:val="24"/>
          <w:szCs w:val="24"/>
        </w:rPr>
        <w:t xml:space="preserve">Herscher, Andrew, </w:t>
      </w:r>
      <w:r>
        <w:rPr>
          <w:i/>
          <w:sz w:val="24"/>
          <w:szCs w:val="24"/>
        </w:rPr>
        <w:t>Violence Taking Plac</w:t>
      </w:r>
      <w:r>
        <w:rPr>
          <w:i/>
          <w:sz w:val="24"/>
          <w:szCs w:val="24"/>
        </w:rPr>
        <w:t xml:space="preserve">e: The Architecture of the Kosovo Conflict </w:t>
      </w:r>
      <w:r>
        <w:rPr>
          <w:sz w:val="24"/>
          <w:szCs w:val="24"/>
        </w:rPr>
        <w:t>(Stanford, California: Stanford University Press, 2010).</w:t>
      </w:r>
    </w:p>
    <w:p w14:paraId="00000080" w14:textId="77777777" w:rsidR="006C7357" w:rsidRDefault="00C63204">
      <w:pPr>
        <w:ind w:left="566" w:hanging="566"/>
        <w:rPr>
          <w:sz w:val="24"/>
          <w:szCs w:val="24"/>
        </w:rPr>
      </w:pPr>
      <w:r>
        <w:rPr>
          <w:sz w:val="24"/>
          <w:szCs w:val="24"/>
        </w:rPr>
        <w:t xml:space="preserve">Hikmet Karic and Tanja L. Domi, ‘We Need a Better Way to Prosecute Sexual Assault in Conflict’, </w:t>
      </w:r>
      <w:r>
        <w:rPr>
          <w:i/>
          <w:sz w:val="24"/>
          <w:szCs w:val="24"/>
        </w:rPr>
        <w:t>Foreign Policy</w:t>
      </w:r>
      <w:r>
        <w:rPr>
          <w:sz w:val="24"/>
          <w:szCs w:val="24"/>
        </w:rPr>
        <w:t xml:space="preserve">, 9 March, 2022. </w:t>
      </w:r>
      <w:hyperlink r:id="rId11">
        <w:r>
          <w:rPr>
            <w:color w:val="1155CC"/>
            <w:sz w:val="24"/>
            <w:szCs w:val="24"/>
            <w:u w:val="single"/>
          </w:rPr>
          <w:t>https://foreignpolicy.com/2022/03/09/rape-sexual-assault-war-crime-justice-kosovo/</w:t>
        </w:r>
      </w:hyperlink>
      <w:r>
        <w:rPr>
          <w:sz w:val="24"/>
          <w:szCs w:val="24"/>
        </w:rPr>
        <w:t xml:space="preserve"> [Accessed May 29th 2023].</w:t>
      </w:r>
    </w:p>
    <w:p w14:paraId="00000081" w14:textId="77777777" w:rsidR="006C7357" w:rsidRDefault="006C7357">
      <w:pPr>
        <w:ind w:left="566" w:hanging="566"/>
        <w:rPr>
          <w:sz w:val="24"/>
          <w:szCs w:val="24"/>
        </w:rPr>
      </w:pPr>
    </w:p>
    <w:p w14:paraId="00000082" w14:textId="77777777" w:rsidR="006C7357" w:rsidRDefault="00C63204">
      <w:pPr>
        <w:ind w:left="566" w:hanging="566"/>
        <w:rPr>
          <w:sz w:val="24"/>
          <w:szCs w:val="24"/>
        </w:rPr>
      </w:pPr>
      <w:r>
        <w:rPr>
          <w:sz w:val="24"/>
          <w:szCs w:val="24"/>
        </w:rPr>
        <w:t>Clark, Howard, Civil Resistence in Koso</w:t>
      </w:r>
      <w:r>
        <w:rPr>
          <w:sz w:val="24"/>
          <w:szCs w:val="24"/>
        </w:rPr>
        <w:t>vo; Kosovo Census Data 1991; Estimate of Kosovo Albanians by Federal Institute for Statistics based on data on natural augmentation and migrations since 1981 (Pluto Press, London, Sterling, Virginia).</w:t>
      </w:r>
    </w:p>
    <w:p w14:paraId="00000083" w14:textId="77777777" w:rsidR="006C7357" w:rsidRDefault="00C63204">
      <w:pPr>
        <w:spacing w:before="240" w:after="240"/>
        <w:ind w:left="566" w:hanging="566"/>
        <w:jc w:val="both"/>
        <w:rPr>
          <w:sz w:val="24"/>
          <w:szCs w:val="24"/>
        </w:rPr>
      </w:pPr>
      <w:r>
        <w:rPr>
          <w:sz w:val="24"/>
          <w:szCs w:val="24"/>
        </w:rPr>
        <w:t>Karamanić, Slobodan, ‘Truth and Reconciliation: a new p</w:t>
      </w:r>
      <w:r>
        <w:rPr>
          <w:sz w:val="24"/>
          <w:szCs w:val="24"/>
        </w:rPr>
        <w:t xml:space="preserve">olitical subjectivity for post-Yugoslavs?’, </w:t>
      </w:r>
      <w:r>
        <w:rPr>
          <w:rFonts w:ascii="Times New Roman" w:eastAsia="Times New Roman" w:hAnsi="Times New Roman" w:cs="Times New Roman"/>
          <w:i/>
          <w:sz w:val="24"/>
          <w:szCs w:val="24"/>
        </w:rPr>
        <w:t>Open Democracy</w:t>
      </w:r>
      <w:r>
        <w:rPr>
          <w:rFonts w:ascii="Times New Roman" w:eastAsia="Times New Roman" w:hAnsi="Times New Roman" w:cs="Times New Roman"/>
          <w:sz w:val="24"/>
          <w:szCs w:val="24"/>
        </w:rPr>
        <w:t xml:space="preserve"> (6th November 2012),</w:t>
      </w:r>
      <w:hyperlink r:id="rId12">
        <w:r>
          <w:rPr>
            <w:rFonts w:ascii="Times New Roman" w:eastAsia="Times New Roman" w:hAnsi="Times New Roman" w:cs="Times New Roman"/>
            <w:sz w:val="24"/>
            <w:szCs w:val="24"/>
          </w:rPr>
          <w:t xml:space="preserve"> </w:t>
        </w:r>
      </w:hyperlink>
      <w:hyperlink r:id="rId13">
        <w:r>
          <w:rPr>
            <w:color w:val="1155CC"/>
            <w:sz w:val="24"/>
            <w:szCs w:val="24"/>
            <w:u w:val="single"/>
          </w:rPr>
          <w:t>https://www.opendemocracy.net/en/truth-and-reconciliation-new-political-subjectivity-for-post-yugoslavs/</w:t>
        </w:r>
      </w:hyperlink>
      <w:r>
        <w:rPr>
          <w:sz w:val="24"/>
          <w:szCs w:val="24"/>
        </w:rPr>
        <w:t xml:space="preserve"> [Accessed May 20th 2023].</w:t>
      </w:r>
    </w:p>
    <w:p w14:paraId="00000084" w14:textId="77777777" w:rsidR="006C7357" w:rsidRDefault="00C63204">
      <w:pPr>
        <w:rPr>
          <w:sz w:val="24"/>
          <w:szCs w:val="24"/>
        </w:rPr>
      </w:pPr>
      <w:r>
        <w:rPr>
          <w:sz w:val="24"/>
          <w:szCs w:val="24"/>
        </w:rPr>
        <w:t xml:space="preserve">Krasniqi, Korab, </w:t>
      </w:r>
      <w:r>
        <w:rPr>
          <w:i/>
          <w:sz w:val="24"/>
          <w:szCs w:val="24"/>
        </w:rPr>
        <w:t xml:space="preserve">Hijacked Childhoods: Accounts of Children’s Wartime Experiences </w:t>
      </w:r>
      <w:r>
        <w:rPr>
          <w:sz w:val="24"/>
          <w:szCs w:val="24"/>
        </w:rPr>
        <w:t>(Prishtina: forumZFD, 2022).</w:t>
      </w:r>
    </w:p>
    <w:p w14:paraId="00000085" w14:textId="77777777" w:rsidR="006C7357" w:rsidRDefault="006C7357">
      <w:pPr>
        <w:ind w:left="566"/>
        <w:rPr>
          <w:sz w:val="24"/>
          <w:szCs w:val="24"/>
        </w:rPr>
      </w:pPr>
    </w:p>
    <w:p w14:paraId="00000086" w14:textId="77777777" w:rsidR="006C7357" w:rsidRDefault="00C63204">
      <w:pPr>
        <w:ind w:left="566"/>
        <w:rPr>
          <w:sz w:val="24"/>
          <w:szCs w:val="24"/>
        </w:rPr>
      </w:pPr>
      <w:r>
        <w:rPr>
          <w:sz w:val="24"/>
          <w:szCs w:val="24"/>
        </w:rPr>
        <w:t xml:space="preserve">Krasniqi, Korab et al (eds.), </w:t>
      </w:r>
      <w:r>
        <w:rPr>
          <w:i/>
          <w:sz w:val="24"/>
          <w:szCs w:val="24"/>
        </w:rPr>
        <w:t>Kosovo Memory Heritage</w:t>
      </w:r>
      <w:r>
        <w:rPr>
          <w:sz w:val="24"/>
          <w:szCs w:val="24"/>
        </w:rPr>
        <w:t xml:space="preserve"> (Prishtina: forumZFD, 2017).</w:t>
      </w:r>
    </w:p>
    <w:p w14:paraId="00000087" w14:textId="77777777" w:rsidR="006C7357" w:rsidRDefault="006C7357">
      <w:pPr>
        <w:ind w:left="566"/>
        <w:rPr>
          <w:sz w:val="24"/>
          <w:szCs w:val="24"/>
        </w:rPr>
      </w:pPr>
    </w:p>
    <w:p w14:paraId="00000088" w14:textId="77777777" w:rsidR="006C7357" w:rsidRDefault="00C63204">
      <w:pPr>
        <w:ind w:left="566"/>
        <w:rPr>
          <w:sz w:val="24"/>
          <w:szCs w:val="24"/>
        </w:rPr>
      </w:pPr>
      <w:r>
        <w:rPr>
          <w:sz w:val="24"/>
          <w:szCs w:val="24"/>
        </w:rPr>
        <w:t>Kumuraku, Llazar and Dasara Pula</w:t>
      </w:r>
      <w:r>
        <w:rPr>
          <w:sz w:val="24"/>
          <w:szCs w:val="24"/>
        </w:rPr>
        <w:t xml:space="preserve">, ‘Identity of Architecture: The case of the National Library of Kosovo’, </w:t>
      </w:r>
      <w:r>
        <w:rPr>
          <w:i/>
          <w:sz w:val="24"/>
          <w:szCs w:val="24"/>
        </w:rPr>
        <w:t>Athens Journal of Architecture</w:t>
      </w:r>
      <w:r>
        <w:rPr>
          <w:sz w:val="24"/>
          <w:szCs w:val="24"/>
        </w:rPr>
        <w:t>, vol. 9 (2023), pp. 1-18.</w:t>
      </w:r>
    </w:p>
    <w:p w14:paraId="00000089" w14:textId="77777777" w:rsidR="006C7357" w:rsidRDefault="00C63204">
      <w:pPr>
        <w:ind w:left="566"/>
        <w:rPr>
          <w:sz w:val="24"/>
          <w:szCs w:val="24"/>
        </w:rPr>
      </w:pPr>
      <w:r>
        <w:rPr>
          <w:sz w:val="24"/>
          <w:szCs w:val="24"/>
        </w:rPr>
        <w:t xml:space="preserve">Kurykin, Serhiy, ‘Environmental impact of the war in Yugoslavia in South-East Europe’, Report to the Council of Europe </w:t>
      </w:r>
      <w:r>
        <w:rPr>
          <w:sz w:val="24"/>
          <w:szCs w:val="24"/>
          <w:highlight w:val="white"/>
        </w:rPr>
        <w:t>Commit</w:t>
      </w:r>
      <w:r>
        <w:rPr>
          <w:sz w:val="24"/>
          <w:szCs w:val="24"/>
          <w:highlight w:val="white"/>
        </w:rPr>
        <w:t xml:space="preserve">tee on the Environment, Regional Planning and Local Authorities (10th January, 2001). </w:t>
      </w:r>
      <w:hyperlink r:id="rId14" w:anchor=":~:text=The%20environmental%20impact%20in%20the,heritage%3B%20consequences%20of%20population%20displacement">
        <w:r>
          <w:rPr>
            <w:color w:val="1155CC"/>
            <w:sz w:val="24"/>
            <w:szCs w:val="24"/>
            <w:highlight w:val="white"/>
            <w:u w:val="single"/>
          </w:rPr>
          <w:t>https://assembly.coe.int/nw/xml/XRef/X2H-Xref-ViewHTML.asp?FileID=9143&amp;lang=EN#:~:text=The%20environmental%20imp</w:t>
        </w:r>
        <w:r>
          <w:rPr>
            <w:color w:val="1155CC"/>
            <w:sz w:val="24"/>
            <w:szCs w:val="24"/>
            <w:highlight w:val="white"/>
            <w:u w:val="single"/>
          </w:rPr>
          <w:lastRenderedPageBreak/>
          <w:t>act%20in%20the,heritage%3B%20consequences%20of%20population%20displacement</w:t>
        </w:r>
      </w:hyperlink>
      <w:r>
        <w:rPr>
          <w:sz w:val="24"/>
          <w:szCs w:val="24"/>
          <w:highlight w:val="white"/>
        </w:rPr>
        <w:t xml:space="preserve">. </w:t>
      </w:r>
    </w:p>
    <w:p w14:paraId="0000008A" w14:textId="77777777" w:rsidR="006C7357" w:rsidRDefault="00C63204">
      <w:pPr>
        <w:spacing w:before="240" w:after="240"/>
        <w:ind w:left="566" w:hanging="566"/>
        <w:jc w:val="both"/>
        <w:rPr>
          <w:sz w:val="24"/>
          <w:szCs w:val="24"/>
        </w:rPr>
      </w:pPr>
      <w:r>
        <w:rPr>
          <w:sz w:val="24"/>
          <w:szCs w:val="24"/>
        </w:rPr>
        <w:t xml:space="preserve">Luci, Nita, ‘Urban Sprawl in Post-War Kosovo’, </w:t>
      </w:r>
      <w:r>
        <w:rPr>
          <w:i/>
          <w:sz w:val="24"/>
          <w:szCs w:val="24"/>
        </w:rPr>
        <w:t xml:space="preserve">urbanNext  </w:t>
      </w:r>
      <w:r>
        <w:rPr>
          <w:sz w:val="24"/>
          <w:szCs w:val="24"/>
        </w:rPr>
        <w:t xml:space="preserve">(May 12 2023), </w:t>
      </w:r>
      <w:hyperlink r:id="rId15">
        <w:r>
          <w:rPr>
            <w:color w:val="1155CC"/>
            <w:sz w:val="24"/>
            <w:szCs w:val="24"/>
            <w:u w:val="single"/>
          </w:rPr>
          <w:t>https://urbannext.net/urban-sprawl-in-post-war-kosovo/</w:t>
        </w:r>
      </w:hyperlink>
      <w:r>
        <w:rPr>
          <w:sz w:val="24"/>
          <w:szCs w:val="24"/>
        </w:rPr>
        <w:t xml:space="preserve"> [Accessed Ma</w:t>
      </w:r>
      <w:r>
        <w:rPr>
          <w:sz w:val="24"/>
          <w:szCs w:val="24"/>
        </w:rPr>
        <w:t>y 12 2023].</w:t>
      </w:r>
    </w:p>
    <w:p w14:paraId="0000008B" w14:textId="77777777" w:rsidR="006C7357" w:rsidRDefault="00C63204">
      <w:pPr>
        <w:spacing w:before="240" w:after="240"/>
        <w:ind w:left="566" w:hanging="566"/>
        <w:jc w:val="both"/>
        <w:rPr>
          <w:sz w:val="24"/>
          <w:szCs w:val="24"/>
        </w:rPr>
      </w:pPr>
      <w:r>
        <w:rPr>
          <w:sz w:val="24"/>
          <w:szCs w:val="24"/>
        </w:rPr>
        <w:t xml:space="preserve">Manifesta, ‘Oaza of the Centre for Narrative Practice’, 2022. </w:t>
      </w:r>
      <w:hyperlink r:id="rId16">
        <w:r>
          <w:rPr>
            <w:color w:val="1155CC"/>
            <w:sz w:val="24"/>
            <w:szCs w:val="24"/>
            <w:u w:val="single"/>
          </w:rPr>
          <w:t>https://manifesta14.org/research-projects/oaza-of-the-centre-for-narrative-pract</w:t>
        </w:r>
        <w:r>
          <w:rPr>
            <w:color w:val="1155CC"/>
            <w:sz w:val="24"/>
            <w:szCs w:val="24"/>
            <w:u w:val="single"/>
          </w:rPr>
          <w:t>ice/</w:t>
        </w:r>
      </w:hyperlink>
      <w:r>
        <w:rPr>
          <w:sz w:val="24"/>
          <w:szCs w:val="24"/>
        </w:rPr>
        <w:t xml:space="preserve"> [Accessed May 12 2023].</w:t>
      </w:r>
    </w:p>
    <w:p w14:paraId="0000008C" w14:textId="77777777" w:rsidR="006C7357" w:rsidRDefault="00C63204">
      <w:pPr>
        <w:spacing w:before="240" w:after="240"/>
        <w:ind w:left="566" w:hanging="566"/>
        <w:jc w:val="both"/>
        <w:rPr>
          <w:sz w:val="24"/>
          <w:szCs w:val="24"/>
        </w:rPr>
      </w:pPr>
      <w:r>
        <w:rPr>
          <w:sz w:val="24"/>
          <w:szCs w:val="24"/>
        </w:rPr>
        <w:t xml:space="preserve">Mertus, Julie, </w:t>
      </w:r>
      <w:r>
        <w:rPr>
          <w:i/>
          <w:sz w:val="24"/>
          <w:szCs w:val="24"/>
        </w:rPr>
        <w:t>Kosovo: How Myths  and Truths Started a War</w:t>
      </w:r>
      <w:r>
        <w:rPr>
          <w:sz w:val="24"/>
          <w:szCs w:val="24"/>
        </w:rPr>
        <w:t xml:space="preserve"> (Berkeley: University of California Press, 1999).</w:t>
      </w:r>
    </w:p>
    <w:p w14:paraId="0000008D" w14:textId="77777777" w:rsidR="006C7357" w:rsidRDefault="00C63204">
      <w:pPr>
        <w:ind w:left="566"/>
        <w:rPr>
          <w:sz w:val="24"/>
          <w:szCs w:val="24"/>
        </w:rPr>
      </w:pPr>
      <w:r>
        <w:rPr>
          <w:sz w:val="24"/>
          <w:szCs w:val="24"/>
        </w:rPr>
        <w:t xml:space="preserve">Nietsch, Julia, ‘The Mother Teresa Society. Volunteer work for the Kosovo-Albanian </w:t>
      </w:r>
      <w:r>
        <w:rPr>
          <w:sz w:val="24"/>
          <w:szCs w:val="24"/>
        </w:rPr>
        <w:t xml:space="preserve">“Parallel Structures” in the 1990s’, </w:t>
      </w:r>
      <w:r>
        <w:rPr>
          <w:i/>
          <w:sz w:val="24"/>
          <w:szCs w:val="24"/>
        </w:rPr>
        <w:t>Comparative Southeast European Studies</w:t>
      </w:r>
      <w:r>
        <w:rPr>
          <w:sz w:val="24"/>
          <w:szCs w:val="24"/>
        </w:rPr>
        <w:t>, 68: 2 (4th August 2020), pp. 200-224.</w:t>
      </w:r>
    </w:p>
    <w:p w14:paraId="0000008E" w14:textId="77777777" w:rsidR="006C7357" w:rsidRDefault="006C7357">
      <w:pPr>
        <w:ind w:left="566"/>
        <w:rPr>
          <w:sz w:val="24"/>
          <w:szCs w:val="24"/>
        </w:rPr>
      </w:pPr>
    </w:p>
    <w:p w14:paraId="0000008F" w14:textId="77777777" w:rsidR="006C7357" w:rsidRDefault="00C63204">
      <w:pPr>
        <w:ind w:left="566"/>
        <w:rPr>
          <w:sz w:val="24"/>
          <w:szCs w:val="24"/>
        </w:rPr>
      </w:pPr>
      <w:r>
        <w:rPr>
          <w:sz w:val="24"/>
          <w:szCs w:val="24"/>
        </w:rPr>
        <w:t xml:space="preserve">Sadiki, Arbër, </w:t>
      </w:r>
      <w:r>
        <w:rPr>
          <w:i/>
          <w:sz w:val="24"/>
          <w:szCs w:val="24"/>
        </w:rPr>
        <w:t xml:space="preserve">The Architorture of the Last Two Decades </w:t>
      </w:r>
      <w:r>
        <w:rPr>
          <w:sz w:val="24"/>
          <w:szCs w:val="24"/>
        </w:rPr>
        <w:t>(Prishtina: forumZFD Kosovo: 2021)</w:t>
      </w:r>
    </w:p>
    <w:p w14:paraId="00000090" w14:textId="77777777" w:rsidR="006C7357" w:rsidRDefault="006C7357">
      <w:pPr>
        <w:ind w:left="566"/>
        <w:rPr>
          <w:sz w:val="24"/>
          <w:szCs w:val="24"/>
        </w:rPr>
      </w:pPr>
    </w:p>
    <w:p w14:paraId="00000091" w14:textId="77777777" w:rsidR="006C7357" w:rsidRDefault="00C63204">
      <w:pPr>
        <w:ind w:left="566"/>
        <w:rPr>
          <w:sz w:val="24"/>
          <w:szCs w:val="24"/>
        </w:rPr>
      </w:pPr>
      <w:r>
        <w:rPr>
          <w:sz w:val="24"/>
          <w:szCs w:val="24"/>
        </w:rPr>
        <w:t xml:space="preserve">Schmidt, Eva, </w:t>
      </w:r>
      <w:r>
        <w:rPr>
          <w:i/>
          <w:sz w:val="24"/>
          <w:szCs w:val="24"/>
        </w:rPr>
        <w:t>Remembering Landscape</w:t>
      </w:r>
      <w:r>
        <w:rPr>
          <w:sz w:val="24"/>
          <w:szCs w:val="24"/>
        </w:rPr>
        <w:t xml:space="preserve"> (Siegen: Museum Für Gegenwartskunst, Siegen, 2018).</w:t>
      </w:r>
    </w:p>
    <w:p w14:paraId="00000092" w14:textId="77777777" w:rsidR="006C7357" w:rsidRDefault="006C7357">
      <w:pPr>
        <w:ind w:left="566"/>
        <w:rPr>
          <w:sz w:val="24"/>
          <w:szCs w:val="24"/>
        </w:rPr>
      </w:pPr>
    </w:p>
    <w:p w14:paraId="00000093" w14:textId="77777777" w:rsidR="006C7357" w:rsidRDefault="00C63204">
      <w:pPr>
        <w:ind w:left="566"/>
        <w:rPr>
          <w:sz w:val="24"/>
          <w:szCs w:val="24"/>
        </w:rPr>
      </w:pPr>
      <w:r>
        <w:rPr>
          <w:sz w:val="24"/>
          <w:szCs w:val="24"/>
        </w:rPr>
        <w:t>swisspeace, ‘A Conceptual Framework for Dealing with the Past: Holism in Principle and Practice’ (swisspeace: Bern, 2012).</w:t>
      </w:r>
    </w:p>
    <w:p w14:paraId="00000094" w14:textId="77777777" w:rsidR="006C7357" w:rsidRDefault="006C7357">
      <w:pPr>
        <w:ind w:left="566"/>
        <w:rPr>
          <w:sz w:val="24"/>
          <w:szCs w:val="24"/>
        </w:rPr>
      </w:pPr>
    </w:p>
    <w:p w14:paraId="00000095" w14:textId="77777777" w:rsidR="006C7357" w:rsidRDefault="00C63204">
      <w:pPr>
        <w:ind w:left="566"/>
        <w:rPr>
          <w:sz w:val="24"/>
          <w:szCs w:val="24"/>
        </w:rPr>
      </w:pPr>
      <w:r>
        <w:rPr>
          <w:sz w:val="24"/>
          <w:szCs w:val="24"/>
        </w:rPr>
        <w:t xml:space="preserve">UNEP &amp; UNHCS, </w:t>
      </w:r>
      <w:r>
        <w:rPr>
          <w:i/>
          <w:sz w:val="24"/>
          <w:szCs w:val="24"/>
        </w:rPr>
        <w:t>The Kosovo Conflict: Consequences for the Environment and Human Settlements</w:t>
      </w:r>
      <w:r>
        <w:rPr>
          <w:sz w:val="24"/>
          <w:szCs w:val="24"/>
        </w:rPr>
        <w:t xml:space="preserve"> (Geneva: UNEP &amp; UNHCS, 1999).</w:t>
      </w:r>
    </w:p>
    <w:p w14:paraId="00000096" w14:textId="77777777" w:rsidR="006C7357" w:rsidRDefault="006C7357">
      <w:pPr>
        <w:ind w:left="566"/>
        <w:rPr>
          <w:sz w:val="24"/>
          <w:szCs w:val="24"/>
        </w:rPr>
      </w:pPr>
    </w:p>
    <w:p w14:paraId="00000097" w14:textId="77777777" w:rsidR="006C7357" w:rsidRDefault="00C63204">
      <w:pPr>
        <w:ind w:left="566"/>
        <w:rPr>
          <w:sz w:val="24"/>
          <w:szCs w:val="24"/>
        </w:rPr>
      </w:pPr>
      <w:r>
        <w:rPr>
          <w:sz w:val="24"/>
          <w:szCs w:val="24"/>
        </w:rPr>
        <w:t>Vockler, Ka</w:t>
      </w:r>
      <w:r>
        <w:rPr>
          <w:sz w:val="24"/>
          <w:szCs w:val="24"/>
        </w:rPr>
        <w:t>i, Prishtina is Everywhere - Turbo Urbanism : the Aftermath of a Crisis (Architectura &amp; Natura May 2008)</w:t>
      </w:r>
    </w:p>
    <w:p w14:paraId="00000098" w14:textId="77777777" w:rsidR="006C7357" w:rsidRDefault="006C7357">
      <w:pPr>
        <w:ind w:left="566"/>
        <w:rPr>
          <w:sz w:val="24"/>
          <w:szCs w:val="24"/>
        </w:rPr>
      </w:pPr>
    </w:p>
    <w:p w14:paraId="00000099" w14:textId="77777777" w:rsidR="006C7357" w:rsidRDefault="00C63204">
      <w:pPr>
        <w:ind w:left="566"/>
        <w:rPr>
          <w:sz w:val="24"/>
          <w:szCs w:val="24"/>
        </w:rPr>
      </w:pPr>
      <w:r>
        <w:rPr>
          <w:sz w:val="24"/>
          <w:szCs w:val="24"/>
        </w:rPr>
        <w:t xml:space="preserve">Vojvoda, Alexander et al (eds.), Exhibition Catalogue: </w:t>
      </w:r>
      <w:r>
        <w:rPr>
          <w:i/>
          <w:sz w:val="24"/>
          <w:szCs w:val="24"/>
        </w:rPr>
        <w:t>Landscapes of Repair</w:t>
      </w:r>
      <w:r>
        <w:rPr>
          <w:sz w:val="24"/>
          <w:szCs w:val="24"/>
        </w:rPr>
        <w:t xml:space="preserve"> (Prishtina: forumZFD, 2022)</w:t>
      </w:r>
    </w:p>
    <w:p w14:paraId="0000009A" w14:textId="77777777" w:rsidR="006C7357" w:rsidRDefault="006C7357">
      <w:pPr>
        <w:ind w:left="566"/>
        <w:rPr>
          <w:sz w:val="24"/>
          <w:szCs w:val="24"/>
        </w:rPr>
      </w:pPr>
    </w:p>
    <w:p w14:paraId="0000009B" w14:textId="77777777" w:rsidR="006C7357" w:rsidRDefault="00C63204">
      <w:pPr>
        <w:ind w:left="566"/>
        <w:rPr>
          <w:sz w:val="24"/>
          <w:szCs w:val="24"/>
        </w:rPr>
      </w:pPr>
      <w:r>
        <w:rPr>
          <w:sz w:val="24"/>
          <w:szCs w:val="24"/>
        </w:rPr>
        <w:t xml:space="preserve">Vojvoda, Alexander (ed.), </w:t>
      </w:r>
      <w:r>
        <w:rPr>
          <w:i/>
          <w:sz w:val="24"/>
          <w:szCs w:val="24"/>
        </w:rPr>
        <w:t>Balkan.Perspectives</w:t>
      </w:r>
      <w:r>
        <w:rPr>
          <w:i/>
          <w:sz w:val="24"/>
          <w:szCs w:val="24"/>
        </w:rPr>
        <w:t xml:space="preserve"> Magazine #17: Violence Taking Place – Trauma and War in Architecture and Public Spaces </w:t>
      </w:r>
      <w:r>
        <w:rPr>
          <w:sz w:val="24"/>
          <w:szCs w:val="24"/>
        </w:rPr>
        <w:t xml:space="preserve">(Prishtina: forumZFD, 2021).  </w:t>
      </w:r>
      <w:hyperlink r:id="rId17">
        <w:r>
          <w:rPr>
            <w:color w:val="1155CC"/>
            <w:sz w:val="24"/>
            <w:szCs w:val="24"/>
            <w:u w:val="single"/>
          </w:rPr>
          <w:t>https://dwp-balkan.org/balkan-perspectives-2/</w:t>
        </w:r>
      </w:hyperlink>
    </w:p>
    <w:p w14:paraId="0000009C" w14:textId="77777777" w:rsidR="006C7357" w:rsidRDefault="00C63204">
      <w:pPr>
        <w:spacing w:before="240" w:after="240"/>
        <w:ind w:left="566" w:hanging="566"/>
        <w:jc w:val="both"/>
        <w:rPr>
          <w:sz w:val="24"/>
          <w:szCs w:val="24"/>
        </w:rPr>
      </w:pPr>
      <w:r>
        <w:rPr>
          <w:sz w:val="24"/>
          <w:szCs w:val="24"/>
        </w:rPr>
        <w:t>Zunes, Stephen, Complicating the Moral Case of Responsibility to Protect; Challenges for Humanitarian Intervention, Ethical Demand and Political Reality (Oxford University Press, 2018)</w:t>
      </w:r>
    </w:p>
    <w:p w14:paraId="0000009D" w14:textId="77777777" w:rsidR="006C7357" w:rsidRDefault="006C7357">
      <w:pPr>
        <w:rPr>
          <w:sz w:val="24"/>
          <w:szCs w:val="24"/>
        </w:rPr>
      </w:pPr>
    </w:p>
    <w:sectPr w:rsidR="006C735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9E8B5" w14:textId="77777777" w:rsidR="00000000" w:rsidRDefault="00C63204">
      <w:pPr>
        <w:spacing w:line="240" w:lineRule="auto"/>
      </w:pPr>
      <w:r>
        <w:separator/>
      </w:r>
    </w:p>
  </w:endnote>
  <w:endnote w:type="continuationSeparator" w:id="0">
    <w:p w14:paraId="7E1AE1B9" w14:textId="77777777" w:rsidR="00000000" w:rsidRDefault="00C63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E" w14:textId="0233CF03" w:rsidR="006C7357" w:rsidRDefault="00C63204">
    <w:pPr>
      <w:jc w:val="right"/>
    </w:pPr>
    <w:r>
      <w:rPr>
        <w:sz w:val="24"/>
        <w:szCs w:val="24"/>
      </w:rPr>
      <w:fldChar w:fldCharType="begin"/>
    </w:r>
    <w:r>
      <w:rPr>
        <w:sz w:val="24"/>
        <w:szCs w:val="24"/>
      </w:rPr>
      <w:instrText>PAGE</w:instrText>
    </w:r>
    <w:r>
      <w:rPr>
        <w:sz w:val="24"/>
        <w:szCs w:val="24"/>
      </w:rPr>
      <w:fldChar w:fldCharType="separate"/>
    </w:r>
    <w:r>
      <w:rPr>
        <w:noProof/>
        <w:sz w:val="24"/>
        <w:szCs w:val="24"/>
      </w:rPr>
      <w:t>1</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B1EE" w14:textId="77777777" w:rsidR="00000000" w:rsidRDefault="00C63204">
      <w:pPr>
        <w:spacing w:line="240" w:lineRule="auto"/>
      </w:pPr>
      <w:r>
        <w:separator/>
      </w:r>
    </w:p>
  </w:footnote>
  <w:footnote w:type="continuationSeparator" w:id="0">
    <w:p w14:paraId="6B50D0F1" w14:textId="77777777" w:rsidR="00000000" w:rsidRDefault="00C63204">
      <w:pPr>
        <w:spacing w:line="240" w:lineRule="auto"/>
      </w:pPr>
      <w:r>
        <w:continuationSeparator/>
      </w:r>
    </w:p>
  </w:footnote>
  <w:footnote w:id="1">
    <w:p w14:paraId="0000009F" w14:textId="77777777" w:rsidR="006C7357" w:rsidRDefault="00C63204">
      <w:pPr>
        <w:spacing w:line="240" w:lineRule="auto"/>
        <w:rPr>
          <w:sz w:val="20"/>
          <w:szCs w:val="20"/>
        </w:rPr>
      </w:pPr>
      <w:r>
        <w:rPr>
          <w:vertAlign w:val="superscript"/>
        </w:rPr>
        <w:footnoteRef/>
      </w:r>
      <w:r>
        <w:rPr>
          <w:sz w:val="20"/>
          <w:szCs w:val="20"/>
        </w:rPr>
        <w:t xml:space="preserve"> Further information on forumZFD’s activities and approaches and specific projects of its country offices in Bosnia and Herzegovina, Kosovo, North Macedonia and Serbia can be found on </w:t>
      </w:r>
      <w:hyperlink r:id="rId1">
        <w:r>
          <w:rPr>
            <w:color w:val="1155CC"/>
            <w:sz w:val="20"/>
            <w:szCs w:val="20"/>
            <w:u w:val="single"/>
          </w:rPr>
          <w:t>https://www.</w:t>
        </w:r>
        <w:r>
          <w:rPr>
            <w:color w:val="1155CC"/>
            <w:sz w:val="20"/>
            <w:szCs w:val="20"/>
            <w:u w:val="single"/>
          </w:rPr>
          <w:t>forumzfd.de/en/western-balkans</w:t>
        </w:r>
      </w:hyperlink>
      <w:r>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274"/>
    <w:multiLevelType w:val="multilevel"/>
    <w:tmpl w:val="A754D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E918CF"/>
    <w:multiLevelType w:val="multilevel"/>
    <w:tmpl w:val="D79C3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061075">
    <w:abstractNumId w:val="0"/>
  </w:num>
  <w:num w:numId="2" w16cid:durableId="676538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357"/>
    <w:rsid w:val="006C7357"/>
    <w:rsid w:val="00C63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E87498"/>
  <w15:docId w15:val="{EFAA1018-6DD2-7D4B-AA8C-33B4B2D6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vropaelire.org/a/mbi-22-miliarde-euro-deme-te-luftes-/29505183.html" TargetMode="External"/><Relationship Id="rId13" Type="http://schemas.openxmlformats.org/officeDocument/2006/relationships/hyperlink" Target="https://www.opendemocracy.net/en/truth-and-reconciliation-new-political-subjectivity-for-post-yugoslav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ndscapesofrepair.org/online-exhibition/" TargetMode="External"/><Relationship Id="rId12" Type="http://schemas.openxmlformats.org/officeDocument/2006/relationships/hyperlink" Target="https://www.opendemocracy.net/en/truth-and-reconciliation-new-political-subjectivity-for-post-yugoslavs/" TargetMode="External"/><Relationship Id="rId17" Type="http://schemas.openxmlformats.org/officeDocument/2006/relationships/hyperlink" Target="https://dwp-balkan.org/balkan-perspectives-2/" TargetMode="External"/><Relationship Id="rId2" Type="http://schemas.openxmlformats.org/officeDocument/2006/relationships/styles" Target="styles.xml"/><Relationship Id="rId16" Type="http://schemas.openxmlformats.org/officeDocument/2006/relationships/hyperlink" Target="https://manifesta14.org/research-projects/oaza-of-the-centre-for-narrative-practi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eignpolicy.com/2022/03/09/rape-sexual-assault-war-crime-justice-kosovo/" TargetMode="External"/><Relationship Id="rId5" Type="http://schemas.openxmlformats.org/officeDocument/2006/relationships/footnotes" Target="footnotes.xml"/><Relationship Id="rId15" Type="http://schemas.openxmlformats.org/officeDocument/2006/relationships/hyperlink" Target="https://urbannext.net/urban-sprawl-in-post-war-kosovo/" TargetMode="External"/><Relationship Id="rId10" Type="http://schemas.openxmlformats.org/officeDocument/2006/relationships/hyperlink" Target="http://www.kosovomemorybook.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wp-balkan.org/martyrs-cemetery-in-velania-a-memorial-park-in-despair-or-a-potential-landscape-for-repair/" TargetMode="External"/><Relationship Id="rId14" Type="http://schemas.openxmlformats.org/officeDocument/2006/relationships/hyperlink" Target="https://assembly.coe.int/nw/xml/XRef/X2H-Xref-ViewHTML.asp?FileID=9143&amp;lan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orumzfd.de/en/western-balk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7609</Words>
  <Characters>43376</Characters>
  <Application>Microsoft Office Word</Application>
  <DocSecurity>0</DocSecurity>
  <Lines>361</Lines>
  <Paragraphs>101</Paragraphs>
  <ScaleCrop>false</ScaleCrop>
  <Company/>
  <LinksUpToDate>false</LinksUpToDate>
  <CharactersWithSpaces>50884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 Crawley Jackson</cp:lastModifiedBy>
  <cp:revision>2</cp:revision>
  <dcterms:created xsi:type="dcterms:W3CDTF">2023-05-31T11:51:00Z</dcterms:created>
  <dcterms:modified xsi:type="dcterms:W3CDTF">2023-05-31T11:52:00Z</dcterms:modified>
</cp:coreProperties>
</file>