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EB222" w14:textId="2DDA3776" w:rsidR="00B161DB" w:rsidRPr="00B161DB" w:rsidRDefault="00B161DB" w:rsidP="00D12469">
      <w:pPr>
        <w:rPr>
          <w:rFonts w:asciiTheme="majorHAnsi" w:hAnsiTheme="majorHAnsi" w:cstheme="majorHAnsi"/>
          <w:b/>
          <w:bCs/>
          <w:color w:val="FF0000"/>
        </w:rPr>
      </w:pPr>
      <w:r w:rsidRPr="00B161DB">
        <w:rPr>
          <w:rFonts w:asciiTheme="majorHAnsi" w:hAnsiTheme="majorHAnsi" w:cstheme="majorHAnsi"/>
          <w:b/>
          <w:bCs/>
          <w:color w:val="FF0000"/>
        </w:rPr>
        <w:t>Amy de la Haye</w:t>
      </w:r>
    </w:p>
    <w:p w14:paraId="56B5C12F" w14:textId="3808923B" w:rsidR="00D12469" w:rsidRDefault="00D12469" w:rsidP="00D12469">
      <w:pPr>
        <w:rPr>
          <w:rFonts w:asciiTheme="majorHAnsi" w:hAnsiTheme="majorHAnsi" w:cstheme="majorHAnsi"/>
        </w:rPr>
      </w:pPr>
      <w:r w:rsidRPr="00DC607A">
        <w:rPr>
          <w:rFonts w:asciiTheme="majorHAnsi" w:hAnsiTheme="majorHAnsi" w:cstheme="majorHAnsi"/>
          <w:b/>
          <w:bCs/>
        </w:rPr>
        <w:t xml:space="preserve">The Seed is Sewn: </w:t>
      </w:r>
      <w:r w:rsidR="00A51324">
        <w:rPr>
          <w:rFonts w:asciiTheme="majorHAnsi" w:hAnsiTheme="majorHAnsi" w:cstheme="majorHAnsi"/>
          <w:b/>
          <w:bCs/>
        </w:rPr>
        <w:t>T</w:t>
      </w:r>
      <w:r w:rsidRPr="00DC607A">
        <w:rPr>
          <w:rFonts w:asciiTheme="majorHAnsi" w:hAnsiTheme="majorHAnsi" w:cstheme="majorHAnsi"/>
          <w:b/>
          <w:bCs/>
        </w:rPr>
        <w:t xml:space="preserve">he </w:t>
      </w:r>
      <w:r w:rsidR="002656F9">
        <w:rPr>
          <w:rFonts w:asciiTheme="majorHAnsi" w:hAnsiTheme="majorHAnsi" w:cstheme="majorHAnsi"/>
          <w:b/>
          <w:bCs/>
        </w:rPr>
        <w:t>L</w:t>
      </w:r>
      <w:r w:rsidRPr="00DC607A">
        <w:rPr>
          <w:rFonts w:asciiTheme="majorHAnsi" w:hAnsiTheme="majorHAnsi" w:cstheme="majorHAnsi"/>
          <w:b/>
          <w:bCs/>
        </w:rPr>
        <w:t xml:space="preserve">anguage of Christian Dior’s </w:t>
      </w:r>
      <w:r w:rsidR="002656F9">
        <w:rPr>
          <w:rFonts w:asciiTheme="majorHAnsi" w:hAnsiTheme="majorHAnsi" w:cstheme="majorHAnsi"/>
          <w:b/>
          <w:bCs/>
        </w:rPr>
        <w:t>F</w:t>
      </w:r>
      <w:r w:rsidRPr="00DC607A">
        <w:rPr>
          <w:rFonts w:asciiTheme="majorHAnsi" w:hAnsiTheme="majorHAnsi" w:cstheme="majorHAnsi"/>
          <w:b/>
          <w:bCs/>
        </w:rPr>
        <w:t>ashion</w:t>
      </w:r>
      <w:r w:rsidR="002656F9">
        <w:rPr>
          <w:rFonts w:asciiTheme="majorHAnsi" w:hAnsiTheme="majorHAnsi" w:cstheme="majorHAnsi"/>
          <w:b/>
          <w:bCs/>
        </w:rPr>
        <w:t xml:space="preserve"> F</w:t>
      </w:r>
      <w:r w:rsidRPr="00DC607A">
        <w:rPr>
          <w:rFonts w:asciiTheme="majorHAnsi" w:hAnsiTheme="majorHAnsi" w:cstheme="majorHAnsi"/>
          <w:b/>
          <w:bCs/>
        </w:rPr>
        <w:t>lowers</w:t>
      </w:r>
      <w:r w:rsidRPr="00DC607A">
        <w:rPr>
          <w:rFonts w:asciiTheme="majorHAnsi" w:hAnsiTheme="majorHAnsi" w:cstheme="majorHAnsi"/>
        </w:rPr>
        <w:t xml:space="preserve"> </w:t>
      </w:r>
    </w:p>
    <w:p w14:paraId="3DD88F91" w14:textId="77777777" w:rsidR="00B161DB" w:rsidRDefault="00B161DB" w:rsidP="00D12469">
      <w:pPr>
        <w:rPr>
          <w:rFonts w:asciiTheme="majorHAnsi" w:hAnsiTheme="majorHAnsi" w:cstheme="majorHAnsi"/>
        </w:rPr>
      </w:pPr>
    </w:p>
    <w:p w14:paraId="613B3017" w14:textId="170EE9FA" w:rsidR="00B73090" w:rsidRDefault="007056B1" w:rsidP="00B73090">
      <w:pPr>
        <w:rPr>
          <w:rFonts w:asciiTheme="majorHAnsi" w:hAnsiTheme="majorHAnsi" w:cstheme="majorHAnsi"/>
        </w:rPr>
      </w:pPr>
      <w:r>
        <w:rPr>
          <w:rFonts w:asciiTheme="majorHAnsi" w:hAnsiTheme="majorHAnsi" w:cstheme="majorHAnsi"/>
        </w:rPr>
        <w:t>`</w:t>
      </w:r>
      <w:r w:rsidR="00B73090">
        <w:rPr>
          <w:rFonts w:asciiTheme="majorHAnsi" w:hAnsiTheme="majorHAnsi" w:cstheme="majorHAnsi"/>
        </w:rPr>
        <w:t>The seasons determine the rhythm of nature; the new dresses must bloom just as naturally as the blossom on the apple tree</w:t>
      </w:r>
      <w:r w:rsidR="00377211">
        <w:rPr>
          <w:rFonts w:asciiTheme="majorHAnsi" w:hAnsiTheme="majorHAnsi" w:cstheme="majorHAnsi"/>
        </w:rPr>
        <w:t xml:space="preserve">.’ </w:t>
      </w:r>
      <w:r w:rsidR="00915EF8">
        <w:rPr>
          <w:rFonts w:asciiTheme="majorHAnsi" w:hAnsiTheme="majorHAnsi" w:cstheme="majorHAnsi"/>
        </w:rPr>
        <w:t xml:space="preserve"> </w:t>
      </w:r>
      <w:r w:rsidR="00165973">
        <w:rPr>
          <w:rFonts w:asciiTheme="majorHAnsi" w:hAnsiTheme="majorHAnsi" w:cstheme="majorHAnsi"/>
        </w:rPr>
        <w:t xml:space="preserve">– </w:t>
      </w:r>
      <w:r w:rsidR="00B73090" w:rsidRPr="00DC607A">
        <w:rPr>
          <w:rFonts w:asciiTheme="majorHAnsi" w:hAnsiTheme="majorHAnsi" w:cstheme="majorHAnsi"/>
        </w:rPr>
        <w:t>Christian Dior</w:t>
      </w:r>
      <w:r w:rsidR="00377211">
        <w:rPr>
          <w:rFonts w:asciiTheme="majorHAnsi" w:hAnsiTheme="majorHAnsi" w:cstheme="majorHAnsi"/>
        </w:rPr>
        <w:t xml:space="preserve"> </w:t>
      </w:r>
      <w:r w:rsidR="00B73090">
        <w:rPr>
          <w:rFonts w:asciiTheme="majorHAnsi" w:hAnsiTheme="majorHAnsi" w:cstheme="majorHAnsi"/>
        </w:rPr>
        <w:t>(1)</w:t>
      </w:r>
    </w:p>
    <w:p w14:paraId="61121217" w14:textId="77777777" w:rsidR="00AF3E73" w:rsidRDefault="00AF3E73" w:rsidP="009C5B51">
      <w:pPr>
        <w:rPr>
          <w:rFonts w:asciiTheme="majorHAnsi" w:hAnsiTheme="majorHAnsi" w:cstheme="majorHAnsi"/>
        </w:rPr>
      </w:pPr>
    </w:p>
    <w:p w14:paraId="49AA4FD2" w14:textId="3CF012E8" w:rsidR="00AF3E73" w:rsidRPr="00AF3E73" w:rsidRDefault="00AF3E73" w:rsidP="009C5B51">
      <w:pPr>
        <w:rPr>
          <w:rFonts w:asciiTheme="majorHAnsi" w:hAnsiTheme="majorHAnsi" w:cstheme="majorHAnsi"/>
          <w:b/>
          <w:bCs/>
          <w:i/>
          <w:iCs/>
        </w:rPr>
      </w:pPr>
      <w:r w:rsidRPr="00AF3E73">
        <w:rPr>
          <w:rFonts w:asciiTheme="majorHAnsi" w:hAnsiTheme="majorHAnsi" w:cstheme="majorHAnsi"/>
          <w:b/>
          <w:bCs/>
          <w:i/>
          <w:iCs/>
        </w:rPr>
        <w:t>A fecund garden</w:t>
      </w:r>
    </w:p>
    <w:p w14:paraId="0AEE15FA" w14:textId="25C51A1C" w:rsidR="009C5B51" w:rsidRDefault="00536D3F" w:rsidP="009C5B51">
      <w:pPr>
        <w:rPr>
          <w:rFonts w:asciiTheme="majorHAnsi" w:hAnsiTheme="majorHAnsi" w:cstheme="majorHAnsi"/>
        </w:rPr>
      </w:pPr>
      <w:r w:rsidRPr="00DC607A">
        <w:rPr>
          <w:rFonts w:asciiTheme="majorHAnsi" w:hAnsiTheme="majorHAnsi" w:cstheme="majorHAnsi"/>
        </w:rPr>
        <w:t>M</w:t>
      </w:r>
      <w:r w:rsidR="00620407" w:rsidRPr="00DC607A">
        <w:rPr>
          <w:rFonts w:asciiTheme="majorHAnsi" w:hAnsiTheme="majorHAnsi" w:cstheme="majorHAnsi"/>
        </w:rPr>
        <w:t>any fashion designers</w:t>
      </w:r>
      <w:r w:rsidR="002A5A45">
        <w:rPr>
          <w:rFonts w:asciiTheme="majorHAnsi" w:hAnsiTheme="majorHAnsi" w:cstheme="majorHAnsi"/>
        </w:rPr>
        <w:t xml:space="preserve">, of Christian Dior’s era, </w:t>
      </w:r>
      <w:r w:rsidR="00620407" w:rsidRPr="00DC607A">
        <w:rPr>
          <w:rFonts w:asciiTheme="majorHAnsi" w:hAnsiTheme="majorHAnsi" w:cstheme="majorHAnsi"/>
        </w:rPr>
        <w:t>were taught to sew by a female relative</w:t>
      </w:r>
      <w:r w:rsidR="004D1AE5">
        <w:rPr>
          <w:rFonts w:asciiTheme="majorHAnsi" w:hAnsiTheme="majorHAnsi" w:cstheme="majorHAnsi"/>
        </w:rPr>
        <w:t xml:space="preserve">, but </w:t>
      </w:r>
      <w:r w:rsidR="00C25B8D">
        <w:rPr>
          <w:rFonts w:asciiTheme="majorHAnsi" w:hAnsiTheme="majorHAnsi" w:cstheme="majorHAnsi"/>
        </w:rPr>
        <w:t xml:space="preserve">Dior’s </w:t>
      </w:r>
      <w:r w:rsidR="00620407" w:rsidRPr="00DC607A">
        <w:rPr>
          <w:rFonts w:asciiTheme="majorHAnsi" w:hAnsiTheme="majorHAnsi" w:cstheme="majorHAnsi"/>
        </w:rPr>
        <w:t xml:space="preserve">mother </w:t>
      </w:r>
      <w:r w:rsidR="009C751D" w:rsidRPr="00DC607A">
        <w:rPr>
          <w:rFonts w:asciiTheme="majorHAnsi" w:hAnsiTheme="majorHAnsi" w:cstheme="majorHAnsi"/>
        </w:rPr>
        <w:t xml:space="preserve">instilled </w:t>
      </w:r>
      <w:r w:rsidR="00620407" w:rsidRPr="00DC607A">
        <w:rPr>
          <w:rFonts w:asciiTheme="majorHAnsi" w:hAnsiTheme="majorHAnsi" w:cstheme="majorHAnsi"/>
        </w:rPr>
        <w:t xml:space="preserve">in her son </w:t>
      </w:r>
      <w:r w:rsidR="000D03DC" w:rsidRPr="00DC607A">
        <w:rPr>
          <w:rFonts w:asciiTheme="majorHAnsi" w:hAnsiTheme="majorHAnsi" w:cstheme="majorHAnsi"/>
        </w:rPr>
        <w:t>a</w:t>
      </w:r>
      <w:r w:rsidR="00F66F35" w:rsidRPr="00DC607A">
        <w:rPr>
          <w:rFonts w:asciiTheme="majorHAnsi" w:hAnsiTheme="majorHAnsi" w:cstheme="majorHAnsi"/>
        </w:rPr>
        <w:t xml:space="preserve"> lifelong </w:t>
      </w:r>
      <w:r w:rsidR="005E3208" w:rsidRPr="00DC607A">
        <w:rPr>
          <w:rFonts w:asciiTheme="majorHAnsi" w:hAnsiTheme="majorHAnsi" w:cstheme="majorHAnsi"/>
        </w:rPr>
        <w:t xml:space="preserve">love </w:t>
      </w:r>
      <w:r w:rsidR="000D03DC" w:rsidRPr="00DC607A">
        <w:rPr>
          <w:rFonts w:asciiTheme="majorHAnsi" w:hAnsiTheme="majorHAnsi" w:cstheme="majorHAnsi"/>
        </w:rPr>
        <w:t xml:space="preserve">of </w:t>
      </w:r>
      <w:r w:rsidR="00AA2863" w:rsidRPr="00DC607A">
        <w:rPr>
          <w:rFonts w:asciiTheme="majorHAnsi" w:hAnsiTheme="majorHAnsi" w:cstheme="majorHAnsi"/>
        </w:rPr>
        <w:t>flowers</w:t>
      </w:r>
      <w:r w:rsidR="00A36EAB" w:rsidRPr="00DC607A">
        <w:rPr>
          <w:rFonts w:asciiTheme="majorHAnsi" w:hAnsiTheme="majorHAnsi" w:cstheme="majorHAnsi"/>
        </w:rPr>
        <w:t>, which h</w:t>
      </w:r>
      <w:r w:rsidR="006222C8" w:rsidRPr="00DC607A">
        <w:rPr>
          <w:rFonts w:asciiTheme="majorHAnsi" w:hAnsiTheme="majorHAnsi" w:cstheme="majorHAnsi"/>
        </w:rPr>
        <w:t>e</w:t>
      </w:r>
      <w:r w:rsidR="00A36EAB" w:rsidRPr="00DC607A">
        <w:rPr>
          <w:rFonts w:asciiTheme="majorHAnsi" w:hAnsiTheme="majorHAnsi" w:cstheme="majorHAnsi"/>
        </w:rPr>
        <w:t xml:space="preserve"> translated into fashion.</w:t>
      </w:r>
      <w:r w:rsidR="00620407" w:rsidRPr="00DC607A">
        <w:rPr>
          <w:rFonts w:asciiTheme="majorHAnsi" w:hAnsiTheme="majorHAnsi" w:cstheme="majorHAnsi"/>
        </w:rPr>
        <w:t xml:space="preserve"> </w:t>
      </w:r>
      <w:r w:rsidR="00C25B8D">
        <w:rPr>
          <w:rFonts w:asciiTheme="majorHAnsi" w:hAnsiTheme="majorHAnsi" w:cstheme="majorHAnsi"/>
        </w:rPr>
        <w:t xml:space="preserve">In his memoir, written </w:t>
      </w:r>
      <w:r w:rsidR="00E61AC6">
        <w:rPr>
          <w:rFonts w:asciiTheme="majorHAnsi" w:hAnsiTheme="majorHAnsi" w:cstheme="majorHAnsi"/>
        </w:rPr>
        <w:t>when he w</w:t>
      </w:r>
      <w:r w:rsidR="00C25B8D">
        <w:rPr>
          <w:rFonts w:asciiTheme="majorHAnsi" w:hAnsiTheme="majorHAnsi" w:cstheme="majorHAnsi"/>
        </w:rPr>
        <w:t>a</w:t>
      </w:r>
      <w:r w:rsidR="0096762D">
        <w:rPr>
          <w:rFonts w:asciiTheme="majorHAnsi" w:hAnsiTheme="majorHAnsi" w:cstheme="majorHAnsi"/>
        </w:rPr>
        <w:t>s a</w:t>
      </w:r>
      <w:r w:rsidR="00C25B8D">
        <w:rPr>
          <w:rFonts w:asciiTheme="majorHAnsi" w:hAnsiTheme="majorHAnsi" w:cstheme="majorHAnsi"/>
        </w:rPr>
        <w:t xml:space="preserve"> world</w:t>
      </w:r>
      <w:r w:rsidR="00C25B8D" w:rsidRPr="00DC607A">
        <w:rPr>
          <w:rFonts w:asciiTheme="majorHAnsi" w:hAnsiTheme="majorHAnsi" w:cstheme="majorHAnsi"/>
        </w:rPr>
        <w:t xml:space="preserve"> </w:t>
      </w:r>
      <w:r w:rsidRPr="00DC607A">
        <w:rPr>
          <w:rFonts w:asciiTheme="majorHAnsi" w:hAnsiTheme="majorHAnsi" w:cstheme="majorHAnsi"/>
        </w:rPr>
        <w:t>-</w:t>
      </w:r>
      <w:r w:rsidR="00620407" w:rsidRPr="00DC607A">
        <w:rPr>
          <w:rFonts w:asciiTheme="majorHAnsi" w:hAnsiTheme="majorHAnsi" w:cstheme="majorHAnsi"/>
        </w:rPr>
        <w:t xml:space="preserve">famous haute couturier, </w:t>
      </w:r>
      <w:r w:rsidR="00C25B8D">
        <w:rPr>
          <w:rFonts w:asciiTheme="majorHAnsi" w:hAnsiTheme="majorHAnsi" w:cstheme="majorHAnsi"/>
        </w:rPr>
        <w:t>he</w:t>
      </w:r>
      <w:r w:rsidR="00620407" w:rsidRPr="00DC607A">
        <w:rPr>
          <w:rFonts w:asciiTheme="majorHAnsi" w:hAnsiTheme="majorHAnsi" w:cstheme="majorHAnsi"/>
        </w:rPr>
        <w:t xml:space="preserve"> portray</w:t>
      </w:r>
      <w:r w:rsidR="00C25B8D">
        <w:rPr>
          <w:rFonts w:asciiTheme="majorHAnsi" w:hAnsiTheme="majorHAnsi" w:cstheme="majorHAnsi"/>
        </w:rPr>
        <w:t>ed</w:t>
      </w:r>
      <w:r w:rsidR="00620407" w:rsidRPr="00DC607A">
        <w:rPr>
          <w:rFonts w:asciiTheme="majorHAnsi" w:hAnsiTheme="majorHAnsi" w:cstheme="majorHAnsi"/>
        </w:rPr>
        <w:t xml:space="preserve"> ‘The Two Christian </w:t>
      </w:r>
      <w:proofErr w:type="spellStart"/>
      <w:r w:rsidR="00620407" w:rsidRPr="00DC607A">
        <w:rPr>
          <w:rFonts w:asciiTheme="majorHAnsi" w:hAnsiTheme="majorHAnsi" w:cstheme="majorHAnsi"/>
        </w:rPr>
        <w:t>Diors</w:t>
      </w:r>
      <w:proofErr w:type="spellEnd"/>
      <w:proofErr w:type="gramStart"/>
      <w:r w:rsidR="00620407" w:rsidRPr="00DC607A">
        <w:rPr>
          <w:rFonts w:asciiTheme="majorHAnsi" w:hAnsiTheme="majorHAnsi" w:cstheme="majorHAnsi"/>
        </w:rPr>
        <w:t>’</w:t>
      </w:r>
      <w:r w:rsidR="00B41EC5">
        <w:rPr>
          <w:rFonts w:asciiTheme="majorHAnsi" w:hAnsiTheme="majorHAnsi" w:cstheme="majorHAnsi"/>
        </w:rPr>
        <w:t>,</w:t>
      </w:r>
      <w:proofErr w:type="gramEnd"/>
      <w:r w:rsidR="00620407" w:rsidRPr="00DC607A">
        <w:rPr>
          <w:rFonts w:asciiTheme="majorHAnsi" w:hAnsiTheme="majorHAnsi" w:cstheme="majorHAnsi"/>
        </w:rPr>
        <w:t xml:space="preserve"> the designer and his nine-year-old self, the latter the child who</w:t>
      </w:r>
      <w:r w:rsidR="00C25B8D">
        <w:rPr>
          <w:rFonts w:asciiTheme="majorHAnsi" w:hAnsiTheme="majorHAnsi" w:cstheme="majorHAnsi"/>
        </w:rPr>
        <w:t xml:space="preserve"> </w:t>
      </w:r>
      <w:r w:rsidR="00620407" w:rsidRPr="00DC607A">
        <w:rPr>
          <w:rFonts w:asciiTheme="majorHAnsi" w:hAnsiTheme="majorHAnsi" w:cstheme="majorHAnsi"/>
        </w:rPr>
        <w:t>read seed catalogues</w:t>
      </w:r>
      <w:r w:rsidR="0081458D">
        <w:rPr>
          <w:rFonts w:asciiTheme="majorHAnsi" w:hAnsiTheme="majorHAnsi" w:cstheme="majorHAnsi"/>
        </w:rPr>
        <w:t>, memori</w:t>
      </w:r>
      <w:commentRangeStart w:id="0"/>
      <w:commentRangeStart w:id="1"/>
      <w:commentRangeStart w:id="2"/>
      <w:r w:rsidR="0081458D">
        <w:rPr>
          <w:rFonts w:asciiTheme="majorHAnsi" w:hAnsiTheme="majorHAnsi" w:cstheme="majorHAnsi"/>
        </w:rPr>
        <w:t>sed</w:t>
      </w:r>
      <w:commentRangeEnd w:id="0"/>
      <w:r w:rsidR="002656F9">
        <w:rPr>
          <w:rStyle w:val="CommentReference"/>
        </w:rPr>
        <w:commentReference w:id="0"/>
      </w:r>
      <w:commentRangeEnd w:id="1"/>
      <w:r w:rsidR="00B12646">
        <w:rPr>
          <w:rStyle w:val="CommentReference"/>
        </w:rPr>
        <w:commentReference w:id="1"/>
      </w:r>
      <w:commentRangeEnd w:id="2"/>
      <w:r w:rsidR="00ED2506">
        <w:rPr>
          <w:rStyle w:val="CommentReference"/>
        </w:rPr>
        <w:commentReference w:id="2"/>
      </w:r>
      <w:r w:rsidR="0081458D">
        <w:rPr>
          <w:rFonts w:asciiTheme="majorHAnsi" w:hAnsiTheme="majorHAnsi" w:cstheme="majorHAnsi"/>
        </w:rPr>
        <w:t xml:space="preserve"> flower names </w:t>
      </w:r>
      <w:r w:rsidRPr="00DC607A">
        <w:rPr>
          <w:rFonts w:asciiTheme="majorHAnsi" w:hAnsiTheme="majorHAnsi" w:cstheme="majorHAnsi"/>
        </w:rPr>
        <w:t xml:space="preserve">and </w:t>
      </w:r>
      <w:r w:rsidR="00451BDC">
        <w:rPr>
          <w:rFonts w:asciiTheme="majorHAnsi" w:hAnsiTheme="majorHAnsi" w:cstheme="majorHAnsi"/>
        </w:rPr>
        <w:t xml:space="preserve">participated in the </w:t>
      </w:r>
      <w:r w:rsidRPr="00DC607A">
        <w:rPr>
          <w:rFonts w:asciiTheme="majorHAnsi" w:hAnsiTheme="majorHAnsi" w:cstheme="majorHAnsi"/>
        </w:rPr>
        <w:t>annual</w:t>
      </w:r>
      <w:r w:rsidR="00C25B8D">
        <w:rPr>
          <w:rFonts w:asciiTheme="majorHAnsi" w:hAnsiTheme="majorHAnsi" w:cstheme="majorHAnsi"/>
        </w:rPr>
        <w:t xml:space="preserve"> flower</w:t>
      </w:r>
      <w:r w:rsidRPr="00DC607A">
        <w:rPr>
          <w:rFonts w:asciiTheme="majorHAnsi" w:hAnsiTheme="majorHAnsi" w:cstheme="majorHAnsi"/>
        </w:rPr>
        <w:t xml:space="preserve"> festival in Granville.</w:t>
      </w:r>
      <w:r w:rsidR="009C5B51">
        <w:rPr>
          <w:rFonts w:asciiTheme="majorHAnsi" w:hAnsiTheme="majorHAnsi" w:cstheme="majorHAnsi"/>
        </w:rPr>
        <w:t xml:space="preserve"> </w:t>
      </w:r>
      <w:r w:rsidR="008E1B00">
        <w:rPr>
          <w:rFonts w:asciiTheme="majorHAnsi" w:hAnsiTheme="majorHAnsi" w:cstheme="majorHAnsi"/>
        </w:rPr>
        <w:t xml:space="preserve">Dior the designer </w:t>
      </w:r>
      <w:r w:rsidR="007A011B">
        <w:rPr>
          <w:rFonts w:asciiTheme="majorHAnsi" w:hAnsiTheme="majorHAnsi" w:cstheme="majorHAnsi"/>
        </w:rPr>
        <w:t xml:space="preserve">sculpted </w:t>
      </w:r>
      <w:r w:rsidR="007A011B" w:rsidRPr="00DC607A">
        <w:rPr>
          <w:rFonts w:asciiTheme="majorHAnsi" w:hAnsiTheme="majorHAnsi" w:cstheme="majorHAnsi"/>
        </w:rPr>
        <w:t>floriate silhouettes</w:t>
      </w:r>
      <w:r w:rsidR="007A011B">
        <w:rPr>
          <w:rFonts w:asciiTheme="majorHAnsi" w:hAnsiTheme="majorHAnsi" w:cstheme="majorHAnsi"/>
        </w:rPr>
        <w:t xml:space="preserve"> and crafted garments using the most exquisite flower-patterned textiles </w:t>
      </w:r>
      <w:r w:rsidR="00451BDC">
        <w:rPr>
          <w:rFonts w:asciiTheme="majorHAnsi" w:hAnsiTheme="majorHAnsi" w:cstheme="majorHAnsi"/>
        </w:rPr>
        <w:t>and</w:t>
      </w:r>
      <w:r w:rsidR="00E2028A">
        <w:rPr>
          <w:rFonts w:asciiTheme="majorHAnsi" w:hAnsiTheme="majorHAnsi" w:cstheme="majorHAnsi"/>
        </w:rPr>
        <w:t>,</w:t>
      </w:r>
      <w:r w:rsidR="00E92516">
        <w:rPr>
          <w:rFonts w:asciiTheme="majorHAnsi" w:hAnsiTheme="majorHAnsi" w:cstheme="majorHAnsi"/>
        </w:rPr>
        <w:t xml:space="preserve"> mostly naturalistic</w:t>
      </w:r>
      <w:r w:rsidR="00E2028A">
        <w:rPr>
          <w:rFonts w:asciiTheme="majorHAnsi" w:hAnsiTheme="majorHAnsi" w:cstheme="majorHAnsi"/>
        </w:rPr>
        <w:t>,</w:t>
      </w:r>
      <w:r w:rsidR="004D1AE5">
        <w:rPr>
          <w:rFonts w:asciiTheme="majorHAnsi" w:hAnsiTheme="majorHAnsi" w:cstheme="majorHAnsi"/>
        </w:rPr>
        <w:t xml:space="preserve"> silk</w:t>
      </w:r>
      <w:r w:rsidR="007F7BF3">
        <w:rPr>
          <w:rFonts w:asciiTheme="majorHAnsi" w:hAnsiTheme="majorHAnsi" w:cstheme="majorHAnsi"/>
        </w:rPr>
        <w:t xml:space="preserve"> blooms</w:t>
      </w:r>
      <w:r w:rsidR="00451BDC">
        <w:rPr>
          <w:rFonts w:asciiTheme="majorHAnsi" w:hAnsiTheme="majorHAnsi" w:cstheme="majorHAnsi"/>
        </w:rPr>
        <w:t xml:space="preserve">. </w:t>
      </w:r>
      <w:r w:rsidR="004D1AE5">
        <w:rPr>
          <w:rFonts w:asciiTheme="majorHAnsi" w:hAnsiTheme="majorHAnsi" w:cstheme="majorHAnsi"/>
        </w:rPr>
        <w:t>H</w:t>
      </w:r>
      <w:r w:rsidR="0096762D">
        <w:rPr>
          <w:rFonts w:asciiTheme="majorHAnsi" w:hAnsiTheme="majorHAnsi" w:cstheme="majorHAnsi"/>
        </w:rPr>
        <w:t xml:space="preserve">is ideal clients were, in his words, </w:t>
      </w:r>
      <w:r w:rsidR="00F330DA">
        <w:rPr>
          <w:rFonts w:asciiTheme="majorHAnsi" w:hAnsiTheme="majorHAnsi" w:cstheme="majorHAnsi"/>
        </w:rPr>
        <w:t>‘</w:t>
      </w:r>
      <w:r w:rsidR="00224E3C" w:rsidRPr="00DC607A">
        <w:rPr>
          <w:rFonts w:asciiTheme="majorHAnsi" w:hAnsiTheme="majorHAnsi" w:cstheme="majorHAnsi"/>
        </w:rPr>
        <w:t>flower-like women, with rounded shoulders, full feminine busts and hand-span waists above enormous spreading skirts</w:t>
      </w:r>
      <w:r w:rsidR="00A15C6E">
        <w:rPr>
          <w:rFonts w:asciiTheme="majorHAnsi" w:hAnsiTheme="majorHAnsi" w:cstheme="majorHAnsi"/>
        </w:rPr>
        <w:t>.</w:t>
      </w:r>
      <w:r w:rsidR="00224E3C" w:rsidRPr="00DC607A">
        <w:rPr>
          <w:rFonts w:asciiTheme="majorHAnsi" w:hAnsiTheme="majorHAnsi" w:cstheme="majorHAnsi"/>
        </w:rPr>
        <w:t>’</w:t>
      </w:r>
      <w:r w:rsidR="00B41EC5">
        <w:rPr>
          <w:rFonts w:asciiTheme="majorHAnsi" w:hAnsiTheme="majorHAnsi" w:cstheme="majorHAnsi"/>
        </w:rPr>
        <w:t xml:space="preserve"> </w:t>
      </w:r>
      <w:r w:rsidR="00B44307">
        <w:rPr>
          <w:rFonts w:asciiTheme="majorHAnsi" w:hAnsiTheme="majorHAnsi" w:cstheme="majorHAnsi"/>
        </w:rPr>
        <w:t>(</w:t>
      </w:r>
      <w:r w:rsidR="00743A8C">
        <w:rPr>
          <w:rFonts w:asciiTheme="majorHAnsi" w:hAnsiTheme="majorHAnsi" w:cstheme="majorHAnsi"/>
        </w:rPr>
        <w:t>2</w:t>
      </w:r>
      <w:r w:rsidR="00B44307">
        <w:rPr>
          <w:rFonts w:asciiTheme="majorHAnsi" w:hAnsiTheme="majorHAnsi" w:cstheme="majorHAnsi"/>
        </w:rPr>
        <w:t>)</w:t>
      </w:r>
      <w:r w:rsidR="00B44307">
        <w:rPr>
          <w:rFonts w:asciiTheme="majorHAnsi" w:hAnsiTheme="majorHAnsi" w:cstheme="majorHAnsi"/>
          <w:kern w:val="0"/>
          <w14:ligatures w14:val="none"/>
        </w:rPr>
        <w:t xml:space="preserve"> </w:t>
      </w:r>
      <w:r w:rsidR="009C5B51" w:rsidRPr="00DC607A">
        <w:rPr>
          <w:rFonts w:asciiTheme="majorHAnsi" w:hAnsiTheme="majorHAnsi" w:cstheme="majorHAnsi"/>
        </w:rPr>
        <w:t>This essay unearths the meaning of</w:t>
      </w:r>
      <w:r w:rsidR="009C5B51">
        <w:rPr>
          <w:rFonts w:asciiTheme="majorHAnsi" w:hAnsiTheme="majorHAnsi" w:cstheme="majorHAnsi"/>
        </w:rPr>
        <w:t xml:space="preserve">, and </w:t>
      </w:r>
      <w:r w:rsidR="00F330DA">
        <w:rPr>
          <w:rFonts w:asciiTheme="majorHAnsi" w:hAnsiTheme="majorHAnsi" w:cstheme="majorHAnsi"/>
        </w:rPr>
        <w:t>suggests</w:t>
      </w:r>
      <w:r w:rsidR="009C5B51" w:rsidRPr="00DC607A">
        <w:rPr>
          <w:rFonts w:asciiTheme="majorHAnsi" w:hAnsiTheme="majorHAnsi" w:cstheme="majorHAnsi"/>
        </w:rPr>
        <w:t xml:space="preserve"> </w:t>
      </w:r>
      <w:r w:rsidR="007C328F">
        <w:rPr>
          <w:rFonts w:asciiTheme="majorHAnsi" w:hAnsiTheme="majorHAnsi" w:cstheme="majorHAnsi"/>
        </w:rPr>
        <w:t xml:space="preserve">historical </w:t>
      </w:r>
      <w:r w:rsidR="009C5B51" w:rsidRPr="00DC607A">
        <w:rPr>
          <w:rFonts w:asciiTheme="majorHAnsi" w:hAnsiTheme="majorHAnsi" w:cstheme="majorHAnsi"/>
        </w:rPr>
        <w:t>context</w:t>
      </w:r>
      <w:r w:rsidR="00F330DA">
        <w:rPr>
          <w:rFonts w:asciiTheme="majorHAnsi" w:hAnsiTheme="majorHAnsi" w:cstheme="majorHAnsi"/>
        </w:rPr>
        <w:t>s</w:t>
      </w:r>
      <w:r w:rsidR="009C5B51" w:rsidRPr="00DC607A">
        <w:rPr>
          <w:rFonts w:asciiTheme="majorHAnsi" w:hAnsiTheme="majorHAnsi" w:cstheme="majorHAnsi"/>
        </w:rPr>
        <w:t xml:space="preserve"> for, Dior’s fashion </w:t>
      </w:r>
      <w:proofErr w:type="gramStart"/>
      <w:r w:rsidR="009C5B51" w:rsidRPr="00DC607A">
        <w:rPr>
          <w:rFonts w:asciiTheme="majorHAnsi" w:hAnsiTheme="majorHAnsi" w:cstheme="majorHAnsi"/>
          <w:i/>
          <w:iCs/>
        </w:rPr>
        <w:t>femme</w:t>
      </w:r>
      <w:r w:rsidR="00B44307">
        <w:rPr>
          <w:rFonts w:asciiTheme="majorHAnsi" w:hAnsiTheme="majorHAnsi" w:cstheme="majorHAnsi"/>
          <w:i/>
          <w:iCs/>
        </w:rPr>
        <w:t>s</w:t>
      </w:r>
      <w:proofErr w:type="gramEnd"/>
      <w:r w:rsidR="009C5B51" w:rsidRPr="00DC607A">
        <w:rPr>
          <w:rFonts w:asciiTheme="majorHAnsi" w:hAnsiTheme="majorHAnsi" w:cstheme="majorHAnsi"/>
          <w:i/>
          <w:iCs/>
        </w:rPr>
        <w:t xml:space="preserve"> fleurs</w:t>
      </w:r>
      <w:r w:rsidR="002656F9" w:rsidRPr="002B2F9F">
        <w:rPr>
          <w:rFonts w:asciiTheme="majorHAnsi" w:hAnsiTheme="majorHAnsi" w:cstheme="majorHAnsi"/>
        </w:rPr>
        <w:t>;</w:t>
      </w:r>
      <w:r w:rsidR="002656F9">
        <w:rPr>
          <w:rFonts w:asciiTheme="majorHAnsi" w:hAnsiTheme="majorHAnsi" w:cstheme="majorHAnsi"/>
          <w:i/>
          <w:iCs/>
        </w:rPr>
        <w:t xml:space="preserve"> </w:t>
      </w:r>
      <w:r w:rsidR="00F330DA">
        <w:rPr>
          <w:rFonts w:asciiTheme="majorHAnsi" w:hAnsiTheme="majorHAnsi" w:cstheme="majorHAnsi"/>
        </w:rPr>
        <w:t>it</w:t>
      </w:r>
      <w:r w:rsidR="009C5B51">
        <w:rPr>
          <w:rFonts w:asciiTheme="majorHAnsi" w:hAnsiTheme="majorHAnsi" w:cstheme="majorHAnsi"/>
        </w:rPr>
        <w:t xml:space="preserve"> </w:t>
      </w:r>
      <w:r w:rsidR="009C5B51" w:rsidRPr="00DC607A">
        <w:rPr>
          <w:rFonts w:asciiTheme="majorHAnsi" w:hAnsiTheme="majorHAnsi" w:cstheme="majorHAnsi"/>
        </w:rPr>
        <w:t xml:space="preserve">explores </w:t>
      </w:r>
      <w:r w:rsidR="00945939">
        <w:rPr>
          <w:rFonts w:asciiTheme="majorHAnsi" w:hAnsiTheme="majorHAnsi" w:cstheme="majorHAnsi"/>
        </w:rPr>
        <w:t xml:space="preserve">how </w:t>
      </w:r>
      <w:r w:rsidR="004D1AE5">
        <w:rPr>
          <w:rFonts w:asciiTheme="majorHAnsi" w:hAnsiTheme="majorHAnsi" w:cstheme="majorHAnsi"/>
        </w:rPr>
        <w:t xml:space="preserve">he translated the </w:t>
      </w:r>
      <w:r w:rsidR="009C5B51" w:rsidRPr="00DC607A">
        <w:rPr>
          <w:rFonts w:asciiTheme="majorHAnsi" w:hAnsiTheme="majorHAnsi" w:cstheme="majorHAnsi"/>
        </w:rPr>
        <w:t xml:space="preserve">flowers from his beloved childhood garden </w:t>
      </w:r>
      <w:r w:rsidR="00D23065">
        <w:rPr>
          <w:rFonts w:asciiTheme="majorHAnsi" w:hAnsiTheme="majorHAnsi" w:cstheme="majorHAnsi"/>
        </w:rPr>
        <w:t xml:space="preserve">at </w:t>
      </w:r>
      <w:r w:rsidR="003F422F">
        <w:rPr>
          <w:rFonts w:asciiTheme="majorHAnsi" w:hAnsiTheme="majorHAnsi" w:cstheme="majorHAnsi"/>
        </w:rPr>
        <w:t xml:space="preserve">Villa </w:t>
      </w:r>
      <w:r w:rsidR="00D23065">
        <w:rPr>
          <w:rFonts w:asciiTheme="majorHAnsi" w:hAnsiTheme="majorHAnsi" w:cstheme="majorHAnsi"/>
        </w:rPr>
        <w:t>Les Rhumbs</w:t>
      </w:r>
      <w:r w:rsidR="009C5B51" w:rsidRPr="00DC607A">
        <w:rPr>
          <w:rFonts w:asciiTheme="majorHAnsi" w:hAnsiTheme="majorHAnsi" w:cstheme="majorHAnsi"/>
        </w:rPr>
        <w:t xml:space="preserve">, and later </w:t>
      </w:r>
      <w:r w:rsidR="00E92516">
        <w:rPr>
          <w:rFonts w:asciiTheme="majorHAnsi" w:hAnsiTheme="majorHAnsi" w:cstheme="majorHAnsi"/>
        </w:rPr>
        <w:t xml:space="preserve">Château de </w:t>
      </w:r>
      <w:r w:rsidR="00F93540">
        <w:rPr>
          <w:rFonts w:asciiTheme="majorHAnsi" w:hAnsiTheme="majorHAnsi" w:cstheme="majorHAnsi"/>
        </w:rPr>
        <w:t>L</w:t>
      </w:r>
      <w:r w:rsidR="00E92516">
        <w:rPr>
          <w:rFonts w:asciiTheme="majorHAnsi" w:hAnsiTheme="majorHAnsi" w:cstheme="majorHAnsi"/>
        </w:rPr>
        <w:t xml:space="preserve">a </w:t>
      </w:r>
      <w:r w:rsidR="0081458D">
        <w:rPr>
          <w:rFonts w:asciiTheme="majorHAnsi" w:hAnsiTheme="majorHAnsi" w:cstheme="majorHAnsi"/>
        </w:rPr>
        <w:t>Colle Noire</w:t>
      </w:r>
      <w:r w:rsidR="002656F9">
        <w:rPr>
          <w:rFonts w:asciiTheme="majorHAnsi" w:hAnsiTheme="majorHAnsi" w:cstheme="majorHAnsi"/>
        </w:rPr>
        <w:t>,</w:t>
      </w:r>
      <w:r w:rsidR="004D1AE5">
        <w:rPr>
          <w:rFonts w:asciiTheme="majorHAnsi" w:hAnsiTheme="majorHAnsi" w:cstheme="majorHAnsi"/>
        </w:rPr>
        <w:t xml:space="preserve"> </w:t>
      </w:r>
      <w:r w:rsidR="00945939">
        <w:rPr>
          <w:rFonts w:asciiTheme="majorHAnsi" w:hAnsiTheme="majorHAnsi" w:cstheme="majorHAnsi"/>
        </w:rPr>
        <w:t xml:space="preserve">into fashion </w:t>
      </w:r>
      <w:r w:rsidR="00F94203">
        <w:rPr>
          <w:rFonts w:asciiTheme="majorHAnsi" w:hAnsiTheme="majorHAnsi" w:cstheme="majorHAnsi"/>
        </w:rPr>
        <w:t xml:space="preserve">and </w:t>
      </w:r>
      <w:r w:rsidR="009C5B51">
        <w:rPr>
          <w:rFonts w:asciiTheme="majorHAnsi" w:hAnsiTheme="majorHAnsi" w:cstheme="majorHAnsi"/>
        </w:rPr>
        <w:t>h</w:t>
      </w:r>
      <w:r w:rsidR="009C5B51" w:rsidRPr="00DC607A">
        <w:rPr>
          <w:rFonts w:asciiTheme="majorHAnsi" w:hAnsiTheme="majorHAnsi" w:cstheme="majorHAnsi"/>
        </w:rPr>
        <w:t xml:space="preserve">ow </w:t>
      </w:r>
      <w:r w:rsidR="008E1B00">
        <w:rPr>
          <w:rFonts w:asciiTheme="majorHAnsi" w:hAnsiTheme="majorHAnsi" w:cstheme="majorHAnsi"/>
        </w:rPr>
        <w:t>his</w:t>
      </w:r>
      <w:r w:rsidR="009C5B51" w:rsidRPr="00DC607A">
        <w:rPr>
          <w:rFonts w:asciiTheme="majorHAnsi" w:hAnsiTheme="majorHAnsi" w:cstheme="majorHAnsi"/>
        </w:rPr>
        <w:t xml:space="preserve"> floral oeuvre has been hybridised by his successors</w:t>
      </w:r>
      <w:r w:rsidR="00F94203">
        <w:rPr>
          <w:rFonts w:asciiTheme="majorHAnsi" w:hAnsiTheme="majorHAnsi" w:cstheme="majorHAnsi"/>
        </w:rPr>
        <w:t xml:space="preserve">. </w:t>
      </w:r>
    </w:p>
    <w:p w14:paraId="06C70C4B" w14:textId="4240BC14" w:rsidR="00B44307" w:rsidRDefault="009C5B51" w:rsidP="006741D0">
      <w:pPr>
        <w:tabs>
          <w:tab w:val="left" w:pos="11660"/>
        </w:tabs>
        <w:rPr>
          <w:rFonts w:asciiTheme="majorHAnsi" w:hAnsiTheme="majorHAnsi" w:cstheme="majorHAnsi"/>
        </w:rPr>
      </w:pPr>
      <w:r w:rsidRPr="00DC607A">
        <w:rPr>
          <w:rFonts w:asciiTheme="majorHAnsi" w:hAnsiTheme="majorHAnsi" w:cstheme="majorHAnsi"/>
        </w:rPr>
        <w:t xml:space="preserve">Dior staked his floriate </w:t>
      </w:r>
      <w:r w:rsidR="00DE2E28">
        <w:rPr>
          <w:rFonts w:asciiTheme="majorHAnsi" w:hAnsiTheme="majorHAnsi" w:cstheme="majorHAnsi"/>
        </w:rPr>
        <w:t xml:space="preserve">fashion </w:t>
      </w:r>
      <w:r w:rsidRPr="00DC607A">
        <w:rPr>
          <w:rFonts w:asciiTheme="majorHAnsi" w:hAnsiTheme="majorHAnsi" w:cstheme="majorHAnsi"/>
        </w:rPr>
        <w:t>domain</w:t>
      </w:r>
      <w:r w:rsidR="00D74F14">
        <w:rPr>
          <w:rFonts w:asciiTheme="majorHAnsi" w:hAnsiTheme="majorHAnsi" w:cstheme="majorHAnsi"/>
        </w:rPr>
        <w:t xml:space="preserve"> from the outset</w:t>
      </w:r>
      <w:r w:rsidRPr="00DC607A">
        <w:rPr>
          <w:rFonts w:asciiTheme="majorHAnsi" w:hAnsiTheme="majorHAnsi" w:cstheme="majorHAnsi"/>
        </w:rPr>
        <w:t xml:space="preserve"> by employing botanical t</w:t>
      </w:r>
      <w:r w:rsidR="007F7BF3">
        <w:rPr>
          <w:rFonts w:asciiTheme="majorHAnsi" w:hAnsiTheme="majorHAnsi" w:cstheme="majorHAnsi"/>
        </w:rPr>
        <w:t>axonomy</w:t>
      </w:r>
      <w:r w:rsidR="00F330DA">
        <w:rPr>
          <w:rFonts w:asciiTheme="majorHAnsi" w:hAnsiTheme="majorHAnsi" w:cstheme="majorHAnsi"/>
        </w:rPr>
        <w:t xml:space="preserve"> </w:t>
      </w:r>
      <w:r w:rsidR="007C328F">
        <w:rPr>
          <w:rFonts w:asciiTheme="majorHAnsi" w:hAnsiTheme="majorHAnsi" w:cstheme="majorHAnsi"/>
        </w:rPr>
        <w:t xml:space="preserve">to </w:t>
      </w:r>
      <w:r w:rsidR="007F7BF3">
        <w:rPr>
          <w:rFonts w:asciiTheme="majorHAnsi" w:hAnsiTheme="majorHAnsi" w:cstheme="majorHAnsi"/>
        </w:rPr>
        <w:t>title</w:t>
      </w:r>
      <w:r w:rsidR="00F330DA">
        <w:rPr>
          <w:rFonts w:asciiTheme="majorHAnsi" w:hAnsiTheme="majorHAnsi" w:cstheme="majorHAnsi"/>
        </w:rPr>
        <w:t xml:space="preserve"> one </w:t>
      </w:r>
      <w:r w:rsidR="004D1AE5">
        <w:rPr>
          <w:rFonts w:asciiTheme="majorHAnsi" w:hAnsiTheme="majorHAnsi" w:cstheme="majorHAnsi"/>
        </w:rPr>
        <w:t xml:space="preserve">half of his </w:t>
      </w:r>
      <w:r>
        <w:rPr>
          <w:rFonts w:asciiTheme="majorHAnsi" w:hAnsiTheme="majorHAnsi" w:cstheme="majorHAnsi"/>
        </w:rPr>
        <w:t xml:space="preserve">first collection, for </w:t>
      </w:r>
      <w:r w:rsidR="00B41EC5">
        <w:rPr>
          <w:rFonts w:asciiTheme="majorHAnsi" w:hAnsiTheme="majorHAnsi" w:cstheme="majorHAnsi"/>
        </w:rPr>
        <w:t>S</w:t>
      </w:r>
      <w:r>
        <w:rPr>
          <w:rFonts w:asciiTheme="majorHAnsi" w:hAnsiTheme="majorHAnsi" w:cstheme="majorHAnsi"/>
        </w:rPr>
        <w:t>pring/</w:t>
      </w:r>
      <w:r w:rsidR="00B41EC5">
        <w:rPr>
          <w:rFonts w:asciiTheme="majorHAnsi" w:hAnsiTheme="majorHAnsi" w:cstheme="majorHAnsi"/>
        </w:rPr>
        <w:t>S</w:t>
      </w:r>
      <w:r>
        <w:rPr>
          <w:rFonts w:asciiTheme="majorHAnsi" w:hAnsiTheme="majorHAnsi" w:cstheme="majorHAnsi"/>
        </w:rPr>
        <w:t xml:space="preserve">ummer 1947, </w:t>
      </w:r>
      <w:r w:rsidRPr="00D5396E">
        <w:rPr>
          <w:rFonts w:asciiTheme="majorHAnsi" w:hAnsiTheme="majorHAnsi" w:cstheme="majorHAnsi"/>
          <w:i/>
          <w:iCs/>
        </w:rPr>
        <w:t xml:space="preserve">Ligne </w:t>
      </w:r>
      <w:proofErr w:type="spellStart"/>
      <w:r w:rsidRPr="00D5396E">
        <w:rPr>
          <w:rFonts w:asciiTheme="majorHAnsi" w:hAnsiTheme="majorHAnsi" w:cstheme="majorHAnsi"/>
          <w:i/>
          <w:iCs/>
        </w:rPr>
        <w:t>Corolle</w:t>
      </w:r>
      <w:proofErr w:type="spellEnd"/>
      <w:r>
        <w:rPr>
          <w:rFonts w:asciiTheme="majorHAnsi" w:hAnsiTheme="majorHAnsi" w:cstheme="majorHAnsi"/>
        </w:rPr>
        <w:t>.</w:t>
      </w:r>
      <w:r w:rsidRPr="00DC607A">
        <w:rPr>
          <w:rFonts w:asciiTheme="majorHAnsi" w:hAnsiTheme="majorHAnsi" w:cstheme="majorHAnsi"/>
        </w:rPr>
        <w:t xml:space="preserve"> The corolla is the sum of a flower</w:t>
      </w:r>
      <w:r w:rsidR="00B41EC5">
        <w:rPr>
          <w:rFonts w:asciiTheme="majorHAnsi" w:hAnsiTheme="majorHAnsi" w:cstheme="majorHAnsi"/>
        </w:rPr>
        <w:t>’</w:t>
      </w:r>
      <w:r w:rsidRPr="00DC607A">
        <w:rPr>
          <w:rFonts w:asciiTheme="majorHAnsi" w:hAnsiTheme="majorHAnsi" w:cstheme="majorHAnsi"/>
        </w:rPr>
        <w:t xml:space="preserve">s petals, a diminutive from the Latin </w:t>
      </w:r>
      <w:r w:rsidRPr="00DC607A">
        <w:rPr>
          <w:rFonts w:asciiTheme="majorHAnsi" w:hAnsiTheme="majorHAnsi" w:cstheme="majorHAnsi"/>
          <w:i/>
          <w:iCs/>
        </w:rPr>
        <w:t>corona</w:t>
      </w:r>
      <w:r w:rsidRPr="00DC607A">
        <w:rPr>
          <w:rFonts w:asciiTheme="majorHAnsi" w:hAnsiTheme="majorHAnsi" w:cstheme="majorHAnsi"/>
        </w:rPr>
        <w:t>, meaning ‘little crown</w:t>
      </w:r>
      <w:proofErr w:type="gramStart"/>
      <w:r w:rsidR="001F48A2">
        <w:rPr>
          <w:rFonts w:asciiTheme="majorHAnsi" w:hAnsiTheme="majorHAnsi" w:cstheme="majorHAnsi"/>
        </w:rPr>
        <w:t>’.</w:t>
      </w:r>
      <w:proofErr w:type="gramEnd"/>
      <w:r w:rsidR="00C226D6">
        <w:rPr>
          <w:rFonts w:asciiTheme="majorHAnsi" w:hAnsiTheme="majorHAnsi" w:cstheme="majorHAnsi"/>
        </w:rPr>
        <w:t xml:space="preserve"> </w:t>
      </w:r>
      <w:r w:rsidR="0045316A" w:rsidRPr="00DC607A">
        <w:rPr>
          <w:rFonts w:asciiTheme="majorHAnsi" w:hAnsiTheme="majorHAnsi" w:cstheme="majorHAnsi"/>
        </w:rPr>
        <w:t>Definitionally, a flower is the part of a plant from which the fruit or seed is develope</w:t>
      </w:r>
      <w:r w:rsidR="009C3E64">
        <w:rPr>
          <w:rFonts w:asciiTheme="majorHAnsi" w:hAnsiTheme="majorHAnsi" w:cstheme="majorHAnsi"/>
        </w:rPr>
        <w:t>d</w:t>
      </w:r>
      <w:r w:rsidR="00E2028A">
        <w:rPr>
          <w:rFonts w:asciiTheme="majorHAnsi" w:hAnsiTheme="majorHAnsi" w:cstheme="majorHAnsi"/>
        </w:rPr>
        <w:t>. A</w:t>
      </w:r>
      <w:r w:rsidR="00E92516">
        <w:rPr>
          <w:rFonts w:asciiTheme="majorHAnsi" w:hAnsiTheme="majorHAnsi" w:cstheme="majorHAnsi"/>
        </w:rPr>
        <w:t>nalogies have long been drawn with the female body</w:t>
      </w:r>
      <w:r w:rsidR="00244413">
        <w:rPr>
          <w:rFonts w:asciiTheme="majorHAnsi" w:hAnsiTheme="majorHAnsi" w:cstheme="majorHAnsi"/>
        </w:rPr>
        <w:t xml:space="preserve"> and emotions.</w:t>
      </w:r>
      <w:r w:rsidR="00E92516">
        <w:rPr>
          <w:rFonts w:asciiTheme="majorHAnsi" w:hAnsiTheme="majorHAnsi" w:cstheme="majorHAnsi"/>
        </w:rPr>
        <w:t xml:space="preserve"> </w:t>
      </w:r>
      <w:r w:rsidR="00D47107">
        <w:rPr>
          <w:rFonts w:asciiTheme="majorHAnsi" w:hAnsiTheme="majorHAnsi" w:cstheme="majorHAnsi"/>
        </w:rPr>
        <w:t>F</w:t>
      </w:r>
      <w:r w:rsidR="00F330DA">
        <w:rPr>
          <w:rFonts w:asciiTheme="majorHAnsi" w:hAnsiTheme="majorHAnsi" w:cstheme="majorHAnsi"/>
        </w:rPr>
        <w:t>lowers are</w:t>
      </w:r>
      <w:r w:rsidR="00E8110A">
        <w:rPr>
          <w:rFonts w:asciiTheme="majorHAnsi" w:hAnsiTheme="majorHAnsi" w:cstheme="majorHAnsi"/>
        </w:rPr>
        <w:t xml:space="preserve"> natural and </w:t>
      </w:r>
      <w:r w:rsidR="00F330DA">
        <w:rPr>
          <w:rFonts w:asciiTheme="majorHAnsi" w:hAnsiTheme="majorHAnsi" w:cstheme="majorHAnsi"/>
        </w:rPr>
        <w:t>fashion</w:t>
      </w:r>
      <w:r w:rsidR="00451BDC">
        <w:rPr>
          <w:rFonts w:asciiTheme="majorHAnsi" w:hAnsiTheme="majorHAnsi" w:cstheme="majorHAnsi"/>
        </w:rPr>
        <w:t xml:space="preserve"> </w:t>
      </w:r>
      <w:r w:rsidR="00E8110A">
        <w:rPr>
          <w:rFonts w:asciiTheme="majorHAnsi" w:hAnsiTheme="majorHAnsi" w:cstheme="majorHAnsi"/>
        </w:rPr>
        <w:t xml:space="preserve">is </w:t>
      </w:r>
      <w:r w:rsidR="00D47107">
        <w:rPr>
          <w:rFonts w:asciiTheme="majorHAnsi" w:hAnsiTheme="majorHAnsi" w:cstheme="majorHAnsi"/>
        </w:rPr>
        <w:t xml:space="preserve">widely perceived as </w:t>
      </w:r>
      <w:r w:rsidR="00F330DA">
        <w:rPr>
          <w:rFonts w:asciiTheme="majorHAnsi" w:hAnsiTheme="majorHAnsi" w:cstheme="majorHAnsi"/>
        </w:rPr>
        <w:t>un</w:t>
      </w:r>
      <w:r w:rsidR="0077661B">
        <w:rPr>
          <w:rFonts w:asciiTheme="majorHAnsi" w:hAnsiTheme="majorHAnsi" w:cstheme="majorHAnsi"/>
        </w:rPr>
        <w:t>-</w:t>
      </w:r>
      <w:r w:rsidR="00F330DA">
        <w:rPr>
          <w:rFonts w:asciiTheme="majorHAnsi" w:hAnsiTheme="majorHAnsi" w:cstheme="majorHAnsi"/>
        </w:rPr>
        <w:t>natural</w:t>
      </w:r>
      <w:r w:rsidR="00D47107">
        <w:rPr>
          <w:rFonts w:asciiTheme="majorHAnsi" w:hAnsiTheme="majorHAnsi" w:cstheme="majorHAnsi"/>
        </w:rPr>
        <w:t>, an artifice. However, there are also parallels.</w:t>
      </w:r>
      <w:r w:rsidR="0045316A">
        <w:rPr>
          <w:rFonts w:asciiTheme="majorHAnsi" w:hAnsiTheme="majorHAnsi" w:cstheme="majorHAnsi"/>
        </w:rPr>
        <w:t xml:space="preserve"> </w:t>
      </w:r>
      <w:r w:rsidR="0045316A" w:rsidRPr="00DC607A">
        <w:rPr>
          <w:rFonts w:asciiTheme="majorHAnsi" w:hAnsiTheme="majorHAnsi" w:cstheme="majorHAnsi"/>
        </w:rPr>
        <w:t>Flowers, like fashion, are a luxury</w:t>
      </w:r>
      <w:r w:rsidR="0075414A">
        <w:rPr>
          <w:rFonts w:asciiTheme="majorHAnsi" w:hAnsiTheme="majorHAnsi" w:cstheme="majorHAnsi"/>
        </w:rPr>
        <w:t>;</w:t>
      </w:r>
      <w:r w:rsidR="0075414A" w:rsidRPr="00DC607A">
        <w:rPr>
          <w:rFonts w:asciiTheme="majorHAnsi" w:hAnsiTheme="majorHAnsi" w:cstheme="majorHAnsi"/>
        </w:rPr>
        <w:t xml:space="preserve"> </w:t>
      </w:r>
      <w:r w:rsidR="0045316A" w:rsidRPr="00DC607A">
        <w:rPr>
          <w:rFonts w:asciiTheme="majorHAnsi" w:hAnsiTheme="majorHAnsi" w:cstheme="majorHAnsi"/>
        </w:rPr>
        <w:t>they are seasonal and they are ephemeral.</w:t>
      </w:r>
      <w:r w:rsidR="00F94203">
        <w:rPr>
          <w:rFonts w:asciiTheme="majorHAnsi" w:hAnsiTheme="majorHAnsi" w:cstheme="majorHAnsi"/>
        </w:rPr>
        <w:t xml:space="preserve"> </w:t>
      </w:r>
      <w:r w:rsidR="00D74F14">
        <w:rPr>
          <w:rFonts w:asciiTheme="majorHAnsi" w:hAnsiTheme="majorHAnsi" w:cstheme="majorHAnsi"/>
        </w:rPr>
        <w:t xml:space="preserve">Both are </w:t>
      </w:r>
      <w:r w:rsidR="00D74F14" w:rsidRPr="00DC607A">
        <w:rPr>
          <w:rFonts w:asciiTheme="majorHAnsi" w:hAnsiTheme="majorHAnsi" w:cstheme="majorHAnsi"/>
        </w:rPr>
        <w:t xml:space="preserve">adored, </w:t>
      </w:r>
      <w:proofErr w:type="gramStart"/>
      <w:r w:rsidR="00D74F14" w:rsidRPr="00DC607A">
        <w:rPr>
          <w:rFonts w:asciiTheme="majorHAnsi" w:hAnsiTheme="majorHAnsi" w:cstheme="majorHAnsi"/>
        </w:rPr>
        <w:t>collected</w:t>
      </w:r>
      <w:proofErr w:type="gramEnd"/>
      <w:r w:rsidR="00D74F14" w:rsidRPr="00DC607A">
        <w:rPr>
          <w:rFonts w:asciiTheme="majorHAnsi" w:hAnsiTheme="majorHAnsi" w:cstheme="majorHAnsi"/>
        </w:rPr>
        <w:t xml:space="preserve"> and can incite passion</w:t>
      </w:r>
      <w:r w:rsidR="0075414A">
        <w:rPr>
          <w:rFonts w:asciiTheme="majorHAnsi" w:hAnsiTheme="majorHAnsi" w:cstheme="majorHAnsi"/>
        </w:rPr>
        <w:t>,</w:t>
      </w:r>
      <w:r w:rsidR="00D74F14">
        <w:rPr>
          <w:rFonts w:asciiTheme="majorHAnsi" w:hAnsiTheme="majorHAnsi" w:cstheme="majorHAnsi"/>
        </w:rPr>
        <w:t xml:space="preserve"> and they have been </w:t>
      </w:r>
      <w:r w:rsidR="00D74F14" w:rsidRPr="00DC607A">
        <w:rPr>
          <w:rFonts w:asciiTheme="majorHAnsi" w:hAnsiTheme="majorHAnsi" w:cstheme="majorHAnsi"/>
        </w:rPr>
        <w:t>reviled for these very qualities.</w:t>
      </w:r>
    </w:p>
    <w:p w14:paraId="620BA081" w14:textId="1507CB90" w:rsidR="00B26CDB" w:rsidRDefault="00013918" w:rsidP="008E5B16">
      <w:pPr>
        <w:rPr>
          <w:rFonts w:asciiTheme="majorHAnsi" w:hAnsiTheme="majorHAnsi" w:cstheme="majorHAnsi"/>
        </w:rPr>
      </w:pPr>
      <w:r w:rsidRPr="00DC607A">
        <w:rPr>
          <w:rFonts w:asciiTheme="majorHAnsi" w:hAnsiTheme="majorHAnsi" w:cstheme="majorHAnsi"/>
        </w:rPr>
        <w:t xml:space="preserve">Dior was an </w:t>
      </w:r>
      <w:proofErr w:type="spellStart"/>
      <w:r w:rsidRPr="00DC607A">
        <w:rPr>
          <w:rFonts w:asciiTheme="majorHAnsi" w:hAnsiTheme="majorHAnsi" w:cstheme="majorHAnsi"/>
        </w:rPr>
        <w:t>anthophile</w:t>
      </w:r>
      <w:proofErr w:type="spellEnd"/>
      <w:r w:rsidRPr="00DC607A">
        <w:rPr>
          <w:rFonts w:asciiTheme="majorHAnsi" w:hAnsiTheme="majorHAnsi" w:cstheme="majorHAnsi"/>
        </w:rPr>
        <w:t xml:space="preserve"> (a person obsessed with flowers</w:t>
      </w:r>
      <w:r w:rsidR="001F48A2" w:rsidRPr="00DC607A">
        <w:rPr>
          <w:rFonts w:asciiTheme="majorHAnsi" w:hAnsiTheme="majorHAnsi" w:cstheme="majorHAnsi"/>
        </w:rPr>
        <w:t>)</w:t>
      </w:r>
      <w:r w:rsidR="001F48A2">
        <w:rPr>
          <w:rFonts w:asciiTheme="majorHAnsi" w:hAnsiTheme="majorHAnsi" w:cstheme="majorHAnsi"/>
        </w:rPr>
        <w:t>,</w:t>
      </w:r>
      <w:r w:rsidR="001F48A2" w:rsidRPr="00DC607A">
        <w:rPr>
          <w:rFonts w:asciiTheme="majorHAnsi" w:hAnsiTheme="majorHAnsi" w:cstheme="majorHAnsi"/>
        </w:rPr>
        <w:t xml:space="preserve"> </w:t>
      </w:r>
      <w:r w:rsidRPr="00DC607A">
        <w:rPr>
          <w:rFonts w:asciiTheme="majorHAnsi" w:hAnsiTheme="majorHAnsi" w:cstheme="majorHAnsi"/>
        </w:rPr>
        <w:t xml:space="preserve">the garden his </w:t>
      </w:r>
      <w:r w:rsidR="00E61AC6">
        <w:rPr>
          <w:rFonts w:asciiTheme="majorHAnsi" w:hAnsiTheme="majorHAnsi" w:cstheme="majorHAnsi"/>
        </w:rPr>
        <w:t>spiritual</w:t>
      </w:r>
      <w:r w:rsidR="00451BDC">
        <w:rPr>
          <w:rFonts w:asciiTheme="majorHAnsi" w:hAnsiTheme="majorHAnsi" w:cstheme="majorHAnsi"/>
        </w:rPr>
        <w:t xml:space="preserve"> and</w:t>
      </w:r>
      <w:r w:rsidR="00E61AC6">
        <w:rPr>
          <w:rFonts w:asciiTheme="majorHAnsi" w:hAnsiTheme="majorHAnsi" w:cstheme="majorHAnsi"/>
        </w:rPr>
        <w:t xml:space="preserve"> </w:t>
      </w:r>
      <w:r w:rsidRPr="00DC607A">
        <w:rPr>
          <w:rFonts w:asciiTheme="majorHAnsi" w:hAnsiTheme="majorHAnsi" w:cstheme="majorHAnsi"/>
        </w:rPr>
        <w:t>physical haven.</w:t>
      </w:r>
      <w:r>
        <w:rPr>
          <w:rFonts w:asciiTheme="majorHAnsi" w:hAnsiTheme="majorHAnsi" w:cstheme="majorHAnsi"/>
        </w:rPr>
        <w:t xml:space="preserve"> T</w:t>
      </w:r>
      <w:r w:rsidRPr="00DC607A">
        <w:rPr>
          <w:rFonts w:asciiTheme="majorHAnsi" w:hAnsiTheme="majorHAnsi" w:cstheme="majorHAnsi"/>
        </w:rPr>
        <w:t xml:space="preserve">he realms of </w:t>
      </w:r>
      <w:r w:rsidR="00F330DA">
        <w:rPr>
          <w:rFonts w:asciiTheme="majorHAnsi" w:hAnsiTheme="majorHAnsi" w:cstheme="majorHAnsi"/>
        </w:rPr>
        <w:t xml:space="preserve">French </w:t>
      </w:r>
      <w:r w:rsidRPr="00DC607A">
        <w:rPr>
          <w:rFonts w:asciiTheme="majorHAnsi" w:hAnsiTheme="majorHAnsi" w:cstheme="majorHAnsi"/>
        </w:rPr>
        <w:t xml:space="preserve">history, </w:t>
      </w:r>
      <w:r>
        <w:rPr>
          <w:rFonts w:asciiTheme="majorHAnsi" w:hAnsiTheme="majorHAnsi" w:cstheme="majorHAnsi"/>
        </w:rPr>
        <w:t xml:space="preserve">ideas and </w:t>
      </w:r>
      <w:r w:rsidRPr="00DC607A">
        <w:rPr>
          <w:rFonts w:asciiTheme="majorHAnsi" w:hAnsiTheme="majorHAnsi" w:cstheme="majorHAnsi"/>
        </w:rPr>
        <w:t>creative culture also fed his imagination</w:t>
      </w:r>
      <w:r w:rsidR="004D1AE5">
        <w:rPr>
          <w:rFonts w:asciiTheme="majorHAnsi" w:hAnsiTheme="majorHAnsi" w:cstheme="majorHAnsi"/>
        </w:rPr>
        <w:t>. H</w:t>
      </w:r>
      <w:r w:rsidR="007F7BF3">
        <w:rPr>
          <w:rFonts w:asciiTheme="majorHAnsi" w:hAnsiTheme="majorHAnsi" w:cstheme="majorHAnsi"/>
        </w:rPr>
        <w:t xml:space="preserve">e was </w:t>
      </w:r>
      <w:r w:rsidR="004D1AE5">
        <w:rPr>
          <w:rFonts w:asciiTheme="majorHAnsi" w:hAnsiTheme="majorHAnsi" w:cstheme="majorHAnsi"/>
        </w:rPr>
        <w:t>especially fascinated by the period from the mid-</w:t>
      </w:r>
      <w:r w:rsidR="0032779B">
        <w:rPr>
          <w:rFonts w:asciiTheme="majorHAnsi" w:hAnsiTheme="majorHAnsi" w:cstheme="majorHAnsi"/>
        </w:rPr>
        <w:t xml:space="preserve"> </w:t>
      </w:r>
      <w:r w:rsidR="004D1AE5">
        <w:rPr>
          <w:rFonts w:asciiTheme="majorHAnsi" w:hAnsiTheme="majorHAnsi" w:cstheme="majorHAnsi"/>
        </w:rPr>
        <w:t>to</w:t>
      </w:r>
      <w:r w:rsidR="0032779B">
        <w:rPr>
          <w:rFonts w:asciiTheme="majorHAnsi" w:hAnsiTheme="majorHAnsi" w:cstheme="majorHAnsi"/>
        </w:rPr>
        <w:t xml:space="preserve"> </w:t>
      </w:r>
      <w:r w:rsidR="004D1AE5">
        <w:rPr>
          <w:rFonts w:asciiTheme="majorHAnsi" w:hAnsiTheme="majorHAnsi" w:cstheme="majorHAnsi"/>
        </w:rPr>
        <w:t>late</w:t>
      </w:r>
      <w:r w:rsidR="0032779B">
        <w:rPr>
          <w:rFonts w:asciiTheme="majorHAnsi" w:hAnsiTheme="majorHAnsi" w:cstheme="majorHAnsi"/>
        </w:rPr>
        <w:t>-</w:t>
      </w:r>
      <w:r w:rsidR="004D1AE5">
        <w:rPr>
          <w:rFonts w:asciiTheme="majorHAnsi" w:hAnsiTheme="majorHAnsi" w:cstheme="majorHAnsi"/>
        </w:rPr>
        <w:t>nineteenth century,</w:t>
      </w:r>
      <w:r w:rsidR="00BD590A">
        <w:rPr>
          <w:rFonts w:asciiTheme="majorHAnsi" w:hAnsiTheme="majorHAnsi" w:cstheme="majorHAnsi"/>
        </w:rPr>
        <w:t xml:space="preserve"> </w:t>
      </w:r>
      <w:r w:rsidR="00945939">
        <w:rPr>
          <w:rFonts w:asciiTheme="majorHAnsi" w:hAnsiTheme="majorHAnsi" w:cstheme="majorHAnsi"/>
        </w:rPr>
        <w:t xml:space="preserve">when </w:t>
      </w:r>
      <w:r w:rsidR="00F330DA">
        <w:rPr>
          <w:rFonts w:asciiTheme="majorHAnsi" w:hAnsiTheme="majorHAnsi" w:cstheme="majorHAnsi"/>
        </w:rPr>
        <w:t xml:space="preserve">the </w:t>
      </w:r>
      <w:r w:rsidR="00B44307" w:rsidRPr="00DC607A">
        <w:rPr>
          <w:rFonts w:asciiTheme="majorHAnsi" w:hAnsiTheme="majorHAnsi" w:cstheme="majorHAnsi"/>
        </w:rPr>
        <w:t>horticultural and haute couture industr</w:t>
      </w:r>
      <w:r w:rsidR="00B44307">
        <w:rPr>
          <w:rFonts w:asciiTheme="majorHAnsi" w:hAnsiTheme="majorHAnsi" w:cstheme="majorHAnsi"/>
        </w:rPr>
        <w:t>ies</w:t>
      </w:r>
      <w:r w:rsidR="00F330DA">
        <w:rPr>
          <w:rFonts w:asciiTheme="majorHAnsi" w:hAnsiTheme="majorHAnsi" w:cstheme="majorHAnsi"/>
        </w:rPr>
        <w:t xml:space="preserve"> flourished</w:t>
      </w:r>
      <w:r w:rsidR="00B44307">
        <w:rPr>
          <w:rFonts w:asciiTheme="majorHAnsi" w:hAnsiTheme="majorHAnsi" w:cstheme="majorHAnsi"/>
        </w:rPr>
        <w:t xml:space="preserve">. Both were believed to improve upon nature and </w:t>
      </w:r>
      <w:r w:rsidR="00B44307" w:rsidRPr="00DC607A">
        <w:rPr>
          <w:rFonts w:asciiTheme="majorHAnsi" w:hAnsiTheme="majorHAnsi" w:cstheme="majorHAnsi"/>
        </w:rPr>
        <w:t xml:space="preserve">whet consumer desire </w:t>
      </w:r>
      <w:r w:rsidR="00945939">
        <w:rPr>
          <w:rFonts w:asciiTheme="majorHAnsi" w:hAnsiTheme="majorHAnsi" w:cstheme="majorHAnsi"/>
        </w:rPr>
        <w:t xml:space="preserve">with </w:t>
      </w:r>
      <w:r w:rsidR="00B44307" w:rsidRPr="00DC607A">
        <w:rPr>
          <w:rFonts w:asciiTheme="majorHAnsi" w:hAnsiTheme="majorHAnsi" w:cstheme="majorHAnsi"/>
        </w:rPr>
        <w:t>an ever-changing array of colour,</w:t>
      </w:r>
      <w:r w:rsidR="00B44307">
        <w:rPr>
          <w:rFonts w:asciiTheme="majorHAnsi" w:hAnsiTheme="majorHAnsi" w:cstheme="majorHAnsi"/>
        </w:rPr>
        <w:t xml:space="preserve"> shape, </w:t>
      </w:r>
      <w:proofErr w:type="gramStart"/>
      <w:r w:rsidR="00B44307" w:rsidRPr="00DC607A">
        <w:rPr>
          <w:rFonts w:asciiTheme="majorHAnsi" w:hAnsiTheme="majorHAnsi" w:cstheme="majorHAnsi"/>
        </w:rPr>
        <w:t>texture</w:t>
      </w:r>
      <w:proofErr w:type="gramEnd"/>
      <w:r w:rsidR="00B44307">
        <w:rPr>
          <w:rFonts w:asciiTheme="majorHAnsi" w:hAnsiTheme="majorHAnsi" w:cstheme="majorHAnsi"/>
        </w:rPr>
        <w:t xml:space="preserve"> </w:t>
      </w:r>
      <w:r w:rsidR="00B44307" w:rsidRPr="00DC607A">
        <w:rPr>
          <w:rFonts w:asciiTheme="majorHAnsi" w:hAnsiTheme="majorHAnsi" w:cstheme="majorHAnsi"/>
        </w:rPr>
        <w:t>and form</w:t>
      </w:r>
      <w:r w:rsidR="00B44307">
        <w:rPr>
          <w:rFonts w:asciiTheme="majorHAnsi" w:hAnsiTheme="majorHAnsi" w:cstheme="majorHAnsi"/>
        </w:rPr>
        <w:t>.</w:t>
      </w:r>
      <w:r w:rsidR="00C226D6">
        <w:rPr>
          <w:rFonts w:asciiTheme="majorHAnsi" w:hAnsiTheme="majorHAnsi" w:cstheme="majorHAnsi"/>
        </w:rPr>
        <w:t xml:space="preserve"> </w:t>
      </w:r>
      <w:r w:rsidR="006B3F3C">
        <w:rPr>
          <w:rFonts w:asciiTheme="majorHAnsi" w:hAnsiTheme="majorHAnsi" w:cstheme="majorHAnsi"/>
        </w:rPr>
        <w:t>The fresh flowers that we wear</w:t>
      </w:r>
      <w:r w:rsidR="00244413">
        <w:rPr>
          <w:rFonts w:asciiTheme="majorHAnsi" w:hAnsiTheme="majorHAnsi" w:cstheme="majorHAnsi"/>
        </w:rPr>
        <w:t xml:space="preserve"> and </w:t>
      </w:r>
      <w:r w:rsidR="006B3F3C">
        <w:rPr>
          <w:rFonts w:asciiTheme="majorHAnsi" w:hAnsiTheme="majorHAnsi" w:cstheme="majorHAnsi"/>
        </w:rPr>
        <w:t xml:space="preserve">hold form part of our fashionable dressed appearance. </w:t>
      </w:r>
      <w:r w:rsidR="00244413">
        <w:rPr>
          <w:rFonts w:asciiTheme="majorHAnsi" w:hAnsiTheme="majorHAnsi" w:cstheme="majorHAnsi"/>
        </w:rPr>
        <w:t xml:space="preserve">In </w:t>
      </w:r>
      <w:r w:rsidR="006B3F3C">
        <w:rPr>
          <w:rFonts w:asciiTheme="majorHAnsi" w:hAnsiTheme="majorHAnsi" w:cstheme="majorHAnsi"/>
        </w:rPr>
        <w:t>general, Dior believed that</w:t>
      </w:r>
      <w:r w:rsidR="00244413">
        <w:rPr>
          <w:rFonts w:asciiTheme="majorHAnsi" w:hAnsiTheme="majorHAnsi" w:cstheme="majorHAnsi"/>
        </w:rPr>
        <w:t xml:space="preserve">, </w:t>
      </w:r>
      <w:r w:rsidR="00D74F14">
        <w:rPr>
          <w:rFonts w:asciiTheme="majorHAnsi" w:hAnsiTheme="majorHAnsi" w:cstheme="majorHAnsi"/>
        </w:rPr>
        <w:t xml:space="preserve">‘Silk flowers are the best in sewing. I would rather see a </w:t>
      </w:r>
      <w:proofErr w:type="gramStart"/>
      <w:r w:rsidR="00D74F14">
        <w:rPr>
          <w:rFonts w:asciiTheme="majorHAnsi" w:hAnsiTheme="majorHAnsi" w:cstheme="majorHAnsi"/>
        </w:rPr>
        <w:t>pretty</w:t>
      </w:r>
      <w:r w:rsidR="00D47107">
        <w:rPr>
          <w:rFonts w:asciiTheme="majorHAnsi" w:hAnsiTheme="majorHAnsi" w:cstheme="majorHAnsi"/>
        </w:rPr>
        <w:t xml:space="preserve"> </w:t>
      </w:r>
      <w:r w:rsidR="00D74F14">
        <w:rPr>
          <w:rFonts w:asciiTheme="majorHAnsi" w:hAnsiTheme="majorHAnsi" w:cstheme="majorHAnsi"/>
        </w:rPr>
        <w:t>red</w:t>
      </w:r>
      <w:proofErr w:type="gramEnd"/>
      <w:r w:rsidR="00D74F14">
        <w:rPr>
          <w:rFonts w:asciiTheme="majorHAnsi" w:hAnsiTheme="majorHAnsi" w:cstheme="majorHAnsi"/>
        </w:rPr>
        <w:t xml:space="preserve"> rose on an evening dress than a natural rose ready to wither.’ </w:t>
      </w:r>
      <w:r w:rsidR="00E92516">
        <w:rPr>
          <w:rFonts w:asciiTheme="majorHAnsi" w:hAnsiTheme="majorHAnsi" w:cstheme="majorHAnsi"/>
        </w:rPr>
        <w:t>(3)</w:t>
      </w:r>
    </w:p>
    <w:p w14:paraId="22DE1DCA" w14:textId="77777777" w:rsidR="00F93540" w:rsidRDefault="00F93540" w:rsidP="00F93540">
      <w:pPr>
        <w:rPr>
          <w:rFonts w:asciiTheme="majorHAnsi" w:hAnsiTheme="majorHAnsi" w:cstheme="majorHAnsi"/>
          <w:b/>
          <w:bCs/>
          <w:i/>
          <w:iCs/>
        </w:rPr>
      </w:pPr>
    </w:p>
    <w:p w14:paraId="7653608E" w14:textId="49570CC5" w:rsidR="00F93540" w:rsidRPr="00F93540" w:rsidRDefault="00F93540" w:rsidP="00F93540">
      <w:pPr>
        <w:rPr>
          <w:rFonts w:asciiTheme="majorHAnsi" w:hAnsiTheme="majorHAnsi" w:cstheme="majorHAnsi"/>
          <w:b/>
          <w:bCs/>
          <w:i/>
          <w:iCs/>
        </w:rPr>
      </w:pPr>
      <w:commentRangeStart w:id="3"/>
      <w:r w:rsidRPr="00F93540">
        <w:rPr>
          <w:rFonts w:asciiTheme="majorHAnsi" w:hAnsiTheme="majorHAnsi" w:cstheme="majorHAnsi"/>
          <w:b/>
          <w:bCs/>
          <w:i/>
          <w:iCs/>
        </w:rPr>
        <w:t xml:space="preserve">Dior’s </w:t>
      </w:r>
      <w:r w:rsidR="00AF3E73">
        <w:rPr>
          <w:rFonts w:asciiTheme="majorHAnsi" w:hAnsiTheme="majorHAnsi" w:cstheme="majorHAnsi"/>
          <w:b/>
          <w:bCs/>
          <w:i/>
          <w:iCs/>
        </w:rPr>
        <w:t xml:space="preserve">language of </w:t>
      </w:r>
      <w:r w:rsidRPr="00F93540">
        <w:rPr>
          <w:rFonts w:asciiTheme="majorHAnsi" w:hAnsiTheme="majorHAnsi" w:cstheme="majorHAnsi"/>
          <w:b/>
          <w:bCs/>
          <w:i/>
          <w:iCs/>
        </w:rPr>
        <w:t>fashion flowers</w:t>
      </w:r>
      <w:commentRangeEnd w:id="3"/>
      <w:r w:rsidR="00320D94">
        <w:rPr>
          <w:rStyle w:val="CommentReference"/>
        </w:rPr>
        <w:commentReference w:id="3"/>
      </w:r>
    </w:p>
    <w:p w14:paraId="286E1BAA" w14:textId="4CBB2B1F" w:rsidR="002E3D73" w:rsidRDefault="004713A0" w:rsidP="00623AB3">
      <w:pPr>
        <w:rPr>
          <w:rFonts w:asciiTheme="majorHAnsi" w:hAnsiTheme="majorHAnsi" w:cstheme="majorHAnsi"/>
        </w:rPr>
      </w:pPr>
      <w:r>
        <w:rPr>
          <w:rFonts w:asciiTheme="majorHAnsi" w:hAnsiTheme="majorHAnsi" w:cstheme="majorHAnsi"/>
        </w:rPr>
        <w:t>A</w:t>
      </w:r>
      <w:r w:rsidR="00375069">
        <w:rPr>
          <w:rFonts w:asciiTheme="majorHAnsi" w:hAnsiTheme="majorHAnsi" w:cstheme="majorHAnsi"/>
        </w:rPr>
        <w:t>rtificial flowers</w:t>
      </w:r>
      <w:r w:rsidR="00451BDC">
        <w:rPr>
          <w:rFonts w:asciiTheme="majorHAnsi" w:hAnsiTheme="majorHAnsi" w:cstheme="majorHAnsi"/>
        </w:rPr>
        <w:t xml:space="preserve"> were</w:t>
      </w:r>
      <w:r w:rsidR="00504D4A">
        <w:rPr>
          <w:rFonts w:asciiTheme="majorHAnsi" w:hAnsiTheme="majorHAnsi" w:cstheme="majorHAnsi"/>
        </w:rPr>
        <w:t xml:space="preserve"> originally known as permanent botanicals</w:t>
      </w:r>
      <w:r w:rsidR="00451BDC">
        <w:rPr>
          <w:rFonts w:asciiTheme="majorHAnsi" w:hAnsiTheme="majorHAnsi" w:cstheme="majorHAnsi"/>
        </w:rPr>
        <w:t>;</w:t>
      </w:r>
      <w:r w:rsidR="00C954B1">
        <w:rPr>
          <w:rFonts w:asciiTheme="majorHAnsi" w:hAnsiTheme="majorHAnsi" w:cstheme="majorHAnsi"/>
        </w:rPr>
        <w:t xml:space="preserve"> </w:t>
      </w:r>
      <w:r w:rsidR="00451BDC">
        <w:rPr>
          <w:rFonts w:asciiTheme="majorHAnsi" w:hAnsiTheme="majorHAnsi" w:cstheme="majorHAnsi"/>
        </w:rPr>
        <w:t xml:space="preserve">they </w:t>
      </w:r>
      <w:r w:rsidR="00C954B1">
        <w:rPr>
          <w:rFonts w:asciiTheme="majorHAnsi" w:hAnsiTheme="majorHAnsi" w:cstheme="majorHAnsi"/>
        </w:rPr>
        <w:t xml:space="preserve">comprise </w:t>
      </w:r>
      <w:r w:rsidR="00375069">
        <w:rPr>
          <w:rFonts w:asciiTheme="majorHAnsi" w:hAnsiTheme="majorHAnsi" w:cstheme="majorHAnsi"/>
        </w:rPr>
        <w:t>the most literal translation of flowers into fashion.</w:t>
      </w:r>
      <w:r w:rsidR="000A32E7">
        <w:rPr>
          <w:rFonts w:asciiTheme="majorHAnsi" w:hAnsiTheme="majorHAnsi" w:cstheme="majorHAnsi"/>
        </w:rPr>
        <w:t xml:space="preserve"> </w:t>
      </w:r>
      <w:r w:rsidR="003948A4">
        <w:rPr>
          <w:rFonts w:asciiTheme="majorHAnsi" w:hAnsiTheme="majorHAnsi" w:cstheme="majorHAnsi"/>
        </w:rPr>
        <w:t>Faithfully e</w:t>
      </w:r>
      <w:r w:rsidR="00A04C19">
        <w:rPr>
          <w:rFonts w:asciiTheme="majorHAnsi" w:hAnsiTheme="majorHAnsi" w:cstheme="majorHAnsi"/>
        </w:rPr>
        <w:t xml:space="preserve">mulating, rather than improving upon, nature was </w:t>
      </w:r>
      <w:r w:rsidR="003948A4">
        <w:rPr>
          <w:rFonts w:asciiTheme="majorHAnsi" w:hAnsiTheme="majorHAnsi" w:cstheme="majorHAnsi"/>
        </w:rPr>
        <w:t>the</w:t>
      </w:r>
      <w:r w:rsidR="001F5647">
        <w:rPr>
          <w:rFonts w:asciiTheme="majorHAnsi" w:hAnsiTheme="majorHAnsi" w:cstheme="majorHAnsi"/>
        </w:rPr>
        <w:t xml:space="preserve"> flower</w:t>
      </w:r>
      <w:r w:rsidR="002D22C2">
        <w:rPr>
          <w:rFonts w:asciiTheme="majorHAnsi" w:hAnsiTheme="majorHAnsi" w:cstheme="majorHAnsi"/>
        </w:rPr>
        <w:t>-</w:t>
      </w:r>
      <w:r w:rsidR="001F5647">
        <w:rPr>
          <w:rFonts w:asciiTheme="majorHAnsi" w:hAnsiTheme="majorHAnsi" w:cstheme="majorHAnsi"/>
        </w:rPr>
        <w:t>maker</w:t>
      </w:r>
      <w:r w:rsidR="0032779B">
        <w:rPr>
          <w:rFonts w:asciiTheme="majorHAnsi" w:hAnsiTheme="majorHAnsi" w:cstheme="majorHAnsi"/>
        </w:rPr>
        <w:t>’</w:t>
      </w:r>
      <w:r w:rsidR="001F5647">
        <w:rPr>
          <w:rFonts w:asciiTheme="majorHAnsi" w:hAnsiTheme="majorHAnsi" w:cstheme="majorHAnsi"/>
        </w:rPr>
        <w:t xml:space="preserve">s </w:t>
      </w:r>
      <w:r w:rsidR="00BF5C90">
        <w:rPr>
          <w:rFonts w:asciiTheme="majorHAnsi" w:hAnsiTheme="majorHAnsi" w:cstheme="majorHAnsi"/>
        </w:rPr>
        <w:t xml:space="preserve">challenge </w:t>
      </w:r>
      <w:r w:rsidR="001F5647">
        <w:rPr>
          <w:rFonts w:asciiTheme="majorHAnsi" w:hAnsiTheme="majorHAnsi" w:cstheme="majorHAnsi"/>
        </w:rPr>
        <w:t>and</w:t>
      </w:r>
      <w:r w:rsidR="0096762D">
        <w:rPr>
          <w:rFonts w:asciiTheme="majorHAnsi" w:hAnsiTheme="majorHAnsi" w:cstheme="majorHAnsi"/>
        </w:rPr>
        <w:t xml:space="preserve"> </w:t>
      </w:r>
      <w:r w:rsidR="005857FA">
        <w:rPr>
          <w:rFonts w:asciiTheme="majorHAnsi" w:hAnsiTheme="majorHAnsi" w:cstheme="majorHAnsi"/>
        </w:rPr>
        <w:t xml:space="preserve">a lengthy apprenticeship </w:t>
      </w:r>
      <w:r w:rsidR="00E8110A">
        <w:rPr>
          <w:rFonts w:asciiTheme="majorHAnsi" w:hAnsiTheme="majorHAnsi" w:cstheme="majorHAnsi"/>
        </w:rPr>
        <w:t xml:space="preserve">provided </w:t>
      </w:r>
      <w:r w:rsidR="00D62902">
        <w:rPr>
          <w:rFonts w:asciiTheme="majorHAnsi" w:hAnsiTheme="majorHAnsi" w:cstheme="majorHAnsi"/>
        </w:rPr>
        <w:t>the requisite skills.</w:t>
      </w:r>
      <w:r w:rsidR="00441EE4">
        <w:rPr>
          <w:rFonts w:asciiTheme="majorHAnsi" w:hAnsiTheme="majorHAnsi" w:cstheme="majorHAnsi"/>
        </w:rPr>
        <w:t xml:space="preserve"> </w:t>
      </w:r>
      <w:r w:rsidR="00BD590A">
        <w:rPr>
          <w:rFonts w:asciiTheme="majorHAnsi" w:hAnsiTheme="majorHAnsi" w:cstheme="majorHAnsi"/>
        </w:rPr>
        <w:t>The highest praise an artificial flower maker could receive was,</w:t>
      </w:r>
      <w:r w:rsidR="00BD590A" w:rsidRPr="0064249C">
        <w:rPr>
          <w:rFonts w:asciiTheme="majorHAnsi" w:hAnsiTheme="majorHAnsi" w:cstheme="majorHAnsi"/>
        </w:rPr>
        <w:t xml:space="preserve"> </w:t>
      </w:r>
      <w:r w:rsidR="001F48A2">
        <w:rPr>
          <w:rFonts w:asciiTheme="majorHAnsi" w:hAnsiTheme="majorHAnsi" w:cstheme="majorHAnsi"/>
        </w:rPr>
        <w:t>‘</w:t>
      </w:r>
      <w:r w:rsidR="00BD590A">
        <w:rPr>
          <w:rFonts w:asciiTheme="majorHAnsi" w:hAnsiTheme="majorHAnsi" w:cstheme="majorHAnsi"/>
        </w:rPr>
        <w:t>only the bee can tell</w:t>
      </w:r>
      <w:proofErr w:type="gramStart"/>
      <w:r w:rsidR="0066775F">
        <w:rPr>
          <w:rFonts w:asciiTheme="majorHAnsi" w:hAnsiTheme="majorHAnsi" w:cstheme="majorHAnsi"/>
        </w:rPr>
        <w:t>’</w:t>
      </w:r>
      <w:r w:rsidR="00BD590A">
        <w:rPr>
          <w:rFonts w:asciiTheme="majorHAnsi" w:hAnsiTheme="majorHAnsi" w:cstheme="majorHAnsi"/>
        </w:rPr>
        <w:t>.</w:t>
      </w:r>
      <w:proofErr w:type="gramEnd"/>
      <w:r w:rsidR="00BD590A">
        <w:rPr>
          <w:rFonts w:asciiTheme="majorHAnsi" w:hAnsiTheme="majorHAnsi" w:cstheme="majorHAnsi"/>
        </w:rPr>
        <w:t xml:space="preserve"> </w:t>
      </w:r>
      <w:r w:rsidR="004456D1">
        <w:rPr>
          <w:rFonts w:asciiTheme="majorHAnsi" w:hAnsiTheme="majorHAnsi" w:cstheme="majorHAnsi"/>
        </w:rPr>
        <w:t xml:space="preserve">(4) </w:t>
      </w:r>
      <w:r w:rsidR="005857FA">
        <w:rPr>
          <w:rFonts w:asciiTheme="majorHAnsi" w:hAnsiTheme="majorHAnsi" w:cstheme="majorHAnsi"/>
        </w:rPr>
        <w:t>M</w:t>
      </w:r>
      <w:r w:rsidR="00F35E6B">
        <w:rPr>
          <w:rFonts w:asciiTheme="majorHAnsi" w:hAnsiTheme="majorHAnsi" w:cstheme="majorHAnsi"/>
        </w:rPr>
        <w:t>any</w:t>
      </w:r>
      <w:r w:rsidR="00812914">
        <w:rPr>
          <w:rFonts w:asciiTheme="majorHAnsi" w:hAnsiTheme="majorHAnsi" w:cstheme="majorHAnsi"/>
        </w:rPr>
        <w:t xml:space="preserve"> </w:t>
      </w:r>
      <w:r w:rsidR="00D5396E">
        <w:rPr>
          <w:rFonts w:asciiTheme="majorHAnsi" w:hAnsiTheme="majorHAnsi" w:cstheme="majorHAnsi"/>
        </w:rPr>
        <w:t xml:space="preserve">Paris </w:t>
      </w:r>
      <w:r w:rsidR="00812914">
        <w:rPr>
          <w:rFonts w:asciiTheme="majorHAnsi" w:hAnsiTheme="majorHAnsi" w:cstheme="majorHAnsi"/>
        </w:rPr>
        <w:t>workshops offered a variety of flowers and grasses</w:t>
      </w:r>
      <w:r w:rsidR="00D609D8">
        <w:rPr>
          <w:rFonts w:asciiTheme="majorHAnsi" w:hAnsiTheme="majorHAnsi" w:cstheme="majorHAnsi"/>
        </w:rPr>
        <w:t xml:space="preserve">, </w:t>
      </w:r>
      <w:r w:rsidR="005857FA">
        <w:rPr>
          <w:rFonts w:asciiTheme="majorHAnsi" w:hAnsiTheme="majorHAnsi" w:cstheme="majorHAnsi"/>
        </w:rPr>
        <w:t xml:space="preserve">but </w:t>
      </w:r>
      <w:r w:rsidR="00D609D8">
        <w:rPr>
          <w:rFonts w:asciiTheme="majorHAnsi" w:hAnsiTheme="majorHAnsi" w:cstheme="majorHAnsi"/>
        </w:rPr>
        <w:t>the rose was so pop</w:t>
      </w:r>
      <w:r w:rsidR="00B763F2">
        <w:rPr>
          <w:rFonts w:asciiTheme="majorHAnsi" w:hAnsiTheme="majorHAnsi" w:cstheme="majorHAnsi"/>
        </w:rPr>
        <w:t>u</w:t>
      </w:r>
      <w:r w:rsidR="00D609D8">
        <w:rPr>
          <w:rFonts w:asciiTheme="majorHAnsi" w:hAnsiTheme="majorHAnsi" w:cstheme="majorHAnsi"/>
        </w:rPr>
        <w:t xml:space="preserve">lar that some </w:t>
      </w:r>
      <w:r w:rsidR="0093713C">
        <w:rPr>
          <w:rFonts w:asciiTheme="majorHAnsi" w:hAnsiTheme="majorHAnsi" w:cstheme="majorHAnsi"/>
        </w:rPr>
        <w:t>atelier</w:t>
      </w:r>
      <w:r w:rsidR="00F330DA">
        <w:rPr>
          <w:rFonts w:asciiTheme="majorHAnsi" w:hAnsiTheme="majorHAnsi" w:cstheme="majorHAnsi"/>
        </w:rPr>
        <w:t>s</w:t>
      </w:r>
      <w:r w:rsidR="0093713C">
        <w:rPr>
          <w:rFonts w:asciiTheme="majorHAnsi" w:hAnsiTheme="majorHAnsi" w:cstheme="majorHAnsi"/>
        </w:rPr>
        <w:t xml:space="preserve"> </w:t>
      </w:r>
      <w:r w:rsidR="00312AFD">
        <w:rPr>
          <w:rFonts w:asciiTheme="majorHAnsi" w:hAnsiTheme="majorHAnsi" w:cstheme="majorHAnsi"/>
        </w:rPr>
        <w:t xml:space="preserve">specialised in </w:t>
      </w:r>
      <w:r w:rsidR="00D609D8">
        <w:rPr>
          <w:rFonts w:asciiTheme="majorHAnsi" w:hAnsiTheme="majorHAnsi" w:cstheme="majorHAnsi"/>
        </w:rPr>
        <w:t>craft</w:t>
      </w:r>
      <w:r w:rsidR="00312AFD">
        <w:rPr>
          <w:rFonts w:asciiTheme="majorHAnsi" w:hAnsiTheme="majorHAnsi" w:cstheme="majorHAnsi"/>
        </w:rPr>
        <w:t>ing</w:t>
      </w:r>
      <w:r w:rsidR="00B763F2">
        <w:rPr>
          <w:rFonts w:asciiTheme="majorHAnsi" w:hAnsiTheme="majorHAnsi" w:cstheme="majorHAnsi"/>
        </w:rPr>
        <w:t xml:space="preserve"> </w:t>
      </w:r>
      <w:r w:rsidR="00B763F2">
        <w:rPr>
          <w:rFonts w:asciiTheme="majorHAnsi" w:hAnsiTheme="majorHAnsi" w:cstheme="majorHAnsi"/>
        </w:rPr>
        <w:lastRenderedPageBreak/>
        <w:t>just</w:t>
      </w:r>
      <w:r w:rsidR="00D609D8">
        <w:rPr>
          <w:rFonts w:asciiTheme="majorHAnsi" w:hAnsiTheme="majorHAnsi" w:cstheme="majorHAnsi"/>
        </w:rPr>
        <w:t xml:space="preserve"> the </w:t>
      </w:r>
      <w:r w:rsidR="00323064">
        <w:rPr>
          <w:rFonts w:asciiTheme="majorHAnsi" w:hAnsiTheme="majorHAnsi" w:cstheme="majorHAnsi"/>
        </w:rPr>
        <w:t>flower</w:t>
      </w:r>
      <w:r w:rsidR="00D609D8">
        <w:rPr>
          <w:rFonts w:asciiTheme="majorHAnsi" w:hAnsiTheme="majorHAnsi" w:cstheme="majorHAnsi"/>
        </w:rPr>
        <w:t xml:space="preserve"> or its bud.</w:t>
      </w:r>
      <w:r w:rsidR="00323064">
        <w:rPr>
          <w:rFonts w:asciiTheme="majorHAnsi" w:hAnsiTheme="majorHAnsi" w:cstheme="majorHAnsi"/>
        </w:rPr>
        <w:t xml:space="preserve"> </w:t>
      </w:r>
      <w:r w:rsidR="00974889">
        <w:rPr>
          <w:rFonts w:asciiTheme="majorHAnsi" w:hAnsiTheme="majorHAnsi" w:cstheme="majorHAnsi"/>
        </w:rPr>
        <w:t>W</w:t>
      </w:r>
      <w:r w:rsidR="00BA09EC">
        <w:rPr>
          <w:rFonts w:asciiTheme="majorHAnsi" w:hAnsiTheme="majorHAnsi" w:cstheme="majorHAnsi"/>
        </w:rPr>
        <w:t xml:space="preserve">hilst they </w:t>
      </w:r>
      <w:r w:rsidR="00C1642E" w:rsidRPr="00DC607A">
        <w:rPr>
          <w:rFonts w:asciiTheme="majorHAnsi" w:hAnsiTheme="majorHAnsi" w:cstheme="majorHAnsi"/>
        </w:rPr>
        <w:t>are available year-round,</w:t>
      </w:r>
      <w:r w:rsidR="000A32E7">
        <w:rPr>
          <w:rFonts w:asciiTheme="majorHAnsi" w:hAnsiTheme="majorHAnsi" w:cstheme="majorHAnsi"/>
        </w:rPr>
        <w:t xml:space="preserve"> faux flowers</w:t>
      </w:r>
      <w:r w:rsidR="00BA09EC">
        <w:rPr>
          <w:rFonts w:asciiTheme="majorHAnsi" w:hAnsiTheme="majorHAnsi" w:cstheme="majorHAnsi"/>
        </w:rPr>
        <w:t xml:space="preserve"> </w:t>
      </w:r>
      <w:r w:rsidR="00322F21">
        <w:rPr>
          <w:rFonts w:asciiTheme="majorHAnsi" w:hAnsiTheme="majorHAnsi" w:cstheme="majorHAnsi"/>
        </w:rPr>
        <w:t xml:space="preserve">are generally </w:t>
      </w:r>
      <w:r w:rsidR="00C1642E" w:rsidRPr="00DC607A">
        <w:rPr>
          <w:rFonts w:asciiTheme="majorHAnsi" w:hAnsiTheme="majorHAnsi" w:cstheme="majorHAnsi"/>
        </w:rPr>
        <w:t>worn when those they imitate are in bloom</w:t>
      </w:r>
      <w:r w:rsidR="009A7340">
        <w:rPr>
          <w:rFonts w:asciiTheme="majorHAnsi" w:hAnsiTheme="majorHAnsi" w:cstheme="majorHAnsi"/>
        </w:rPr>
        <w:t xml:space="preserve">. </w:t>
      </w:r>
      <w:r w:rsidR="00D5396E">
        <w:rPr>
          <w:rFonts w:asciiTheme="majorHAnsi" w:hAnsiTheme="majorHAnsi" w:cstheme="majorHAnsi"/>
        </w:rPr>
        <w:t>However,</w:t>
      </w:r>
      <w:r w:rsidR="007C328F">
        <w:rPr>
          <w:rFonts w:asciiTheme="majorHAnsi" w:hAnsiTheme="majorHAnsi" w:cstheme="majorHAnsi"/>
        </w:rPr>
        <w:t xml:space="preserve"> such was </w:t>
      </w:r>
      <w:r w:rsidR="002D22C2">
        <w:rPr>
          <w:rFonts w:asciiTheme="majorHAnsi" w:hAnsiTheme="majorHAnsi" w:cstheme="majorHAnsi"/>
        </w:rPr>
        <w:t xml:space="preserve">Dior’s </w:t>
      </w:r>
      <w:r w:rsidR="007C328F">
        <w:rPr>
          <w:rFonts w:asciiTheme="majorHAnsi" w:hAnsiTheme="majorHAnsi" w:cstheme="majorHAnsi"/>
        </w:rPr>
        <w:t>love, that</w:t>
      </w:r>
      <w:r w:rsidR="00D5396E">
        <w:rPr>
          <w:rFonts w:asciiTheme="majorHAnsi" w:hAnsiTheme="majorHAnsi" w:cstheme="majorHAnsi"/>
        </w:rPr>
        <w:t xml:space="preserve"> </w:t>
      </w:r>
      <w:r w:rsidR="00F330DA">
        <w:rPr>
          <w:rFonts w:asciiTheme="majorHAnsi" w:hAnsiTheme="majorHAnsi" w:cstheme="majorHAnsi"/>
        </w:rPr>
        <w:t xml:space="preserve">the </w:t>
      </w:r>
      <w:r w:rsidR="007E68C7">
        <w:rPr>
          <w:rFonts w:asciiTheme="majorHAnsi" w:hAnsiTheme="majorHAnsi" w:cstheme="majorHAnsi"/>
        </w:rPr>
        <w:t xml:space="preserve">luxury </w:t>
      </w:r>
      <w:r w:rsidR="00956931">
        <w:rPr>
          <w:rFonts w:asciiTheme="majorHAnsi" w:hAnsiTheme="majorHAnsi" w:cstheme="majorHAnsi"/>
        </w:rPr>
        <w:t xml:space="preserve">flower making </w:t>
      </w:r>
      <w:r w:rsidR="007E68C7">
        <w:rPr>
          <w:rFonts w:asciiTheme="majorHAnsi" w:hAnsiTheme="majorHAnsi" w:cstheme="majorHAnsi"/>
        </w:rPr>
        <w:t>firm</w:t>
      </w:r>
      <w:r w:rsidR="00956931">
        <w:rPr>
          <w:rFonts w:asciiTheme="majorHAnsi" w:hAnsiTheme="majorHAnsi" w:cstheme="majorHAnsi"/>
        </w:rPr>
        <w:t xml:space="preserve">s </w:t>
      </w:r>
      <w:proofErr w:type="spellStart"/>
      <w:r w:rsidR="001275EB">
        <w:rPr>
          <w:rFonts w:asciiTheme="majorHAnsi" w:hAnsiTheme="majorHAnsi" w:cstheme="majorHAnsi"/>
        </w:rPr>
        <w:t>Lemarié</w:t>
      </w:r>
      <w:proofErr w:type="spellEnd"/>
      <w:r w:rsidR="001275EB">
        <w:rPr>
          <w:rFonts w:asciiTheme="majorHAnsi" w:hAnsiTheme="majorHAnsi" w:cstheme="majorHAnsi"/>
        </w:rPr>
        <w:t xml:space="preserve">, </w:t>
      </w:r>
      <w:proofErr w:type="spellStart"/>
      <w:r w:rsidR="00956931">
        <w:rPr>
          <w:rFonts w:asciiTheme="majorHAnsi" w:hAnsiTheme="majorHAnsi" w:cstheme="majorHAnsi"/>
        </w:rPr>
        <w:t>Légeron</w:t>
      </w:r>
      <w:proofErr w:type="spellEnd"/>
      <w:r w:rsidR="00956931">
        <w:rPr>
          <w:rFonts w:asciiTheme="majorHAnsi" w:hAnsiTheme="majorHAnsi" w:cstheme="majorHAnsi"/>
        </w:rPr>
        <w:t xml:space="preserve">, Noémie </w:t>
      </w:r>
      <w:proofErr w:type="spellStart"/>
      <w:r w:rsidR="00956931">
        <w:rPr>
          <w:rFonts w:asciiTheme="majorHAnsi" w:hAnsiTheme="majorHAnsi" w:cstheme="majorHAnsi"/>
        </w:rPr>
        <w:t>Fromentin</w:t>
      </w:r>
      <w:proofErr w:type="spellEnd"/>
      <w:r w:rsidR="00956931">
        <w:rPr>
          <w:rFonts w:asciiTheme="majorHAnsi" w:hAnsiTheme="majorHAnsi" w:cstheme="majorHAnsi"/>
        </w:rPr>
        <w:t xml:space="preserve"> and</w:t>
      </w:r>
      <w:r w:rsidR="000A32E7">
        <w:rPr>
          <w:rFonts w:asciiTheme="majorHAnsi" w:hAnsiTheme="majorHAnsi" w:cstheme="majorHAnsi"/>
        </w:rPr>
        <w:t xml:space="preserve"> </w:t>
      </w:r>
      <w:r w:rsidR="007E68C7" w:rsidRPr="00DC607A">
        <w:rPr>
          <w:rFonts w:asciiTheme="majorHAnsi" w:hAnsiTheme="majorHAnsi" w:cstheme="majorHAnsi"/>
        </w:rPr>
        <w:t>Barbier</w:t>
      </w:r>
      <w:r w:rsidR="007E68C7">
        <w:rPr>
          <w:rFonts w:asciiTheme="majorHAnsi" w:hAnsiTheme="majorHAnsi" w:cstheme="majorHAnsi"/>
        </w:rPr>
        <w:t xml:space="preserve"> supplied</w:t>
      </w:r>
      <w:r w:rsidR="00D74F14">
        <w:rPr>
          <w:rFonts w:asciiTheme="majorHAnsi" w:hAnsiTheme="majorHAnsi" w:cstheme="majorHAnsi"/>
        </w:rPr>
        <w:t xml:space="preserve"> </w:t>
      </w:r>
      <w:r w:rsidR="002D22C2">
        <w:rPr>
          <w:rFonts w:asciiTheme="majorHAnsi" w:hAnsiTheme="majorHAnsi" w:cstheme="majorHAnsi"/>
        </w:rPr>
        <w:t>the House</w:t>
      </w:r>
      <w:r w:rsidR="00D74F14">
        <w:rPr>
          <w:rFonts w:asciiTheme="majorHAnsi" w:hAnsiTheme="majorHAnsi" w:cstheme="majorHAnsi"/>
        </w:rPr>
        <w:t xml:space="preserve"> with</w:t>
      </w:r>
      <w:r w:rsidR="007E68C7">
        <w:rPr>
          <w:rFonts w:asciiTheme="majorHAnsi" w:hAnsiTheme="majorHAnsi" w:cstheme="majorHAnsi"/>
        </w:rPr>
        <w:t xml:space="preserve"> fashion flowers</w:t>
      </w:r>
      <w:r w:rsidR="00F330DA">
        <w:rPr>
          <w:rFonts w:asciiTheme="majorHAnsi" w:hAnsiTheme="majorHAnsi" w:cstheme="majorHAnsi"/>
        </w:rPr>
        <w:t xml:space="preserve"> year</w:t>
      </w:r>
      <w:r w:rsidR="0071323E">
        <w:rPr>
          <w:rFonts w:asciiTheme="majorHAnsi" w:hAnsiTheme="majorHAnsi" w:cstheme="majorHAnsi"/>
        </w:rPr>
        <w:t>-</w:t>
      </w:r>
      <w:r w:rsidR="00F330DA">
        <w:rPr>
          <w:rFonts w:asciiTheme="majorHAnsi" w:hAnsiTheme="majorHAnsi" w:cstheme="majorHAnsi"/>
        </w:rPr>
        <w:t>round.</w:t>
      </w:r>
    </w:p>
    <w:p w14:paraId="51AAE875" w14:textId="2CC4FC86" w:rsidR="002E3D73" w:rsidRDefault="002E3D73" w:rsidP="00623AB3">
      <w:pPr>
        <w:rPr>
          <w:rFonts w:asciiTheme="majorHAnsi" w:hAnsiTheme="majorHAnsi" w:cstheme="majorHAnsi"/>
        </w:rPr>
      </w:pPr>
      <w:r>
        <w:rPr>
          <w:rFonts w:asciiTheme="majorHAnsi" w:hAnsiTheme="majorHAnsi" w:cstheme="majorHAnsi"/>
        </w:rPr>
        <w:t xml:space="preserve">Dior’s designs and ideal women may have been flower-like, but the structure of his daywear, evening gowns and tailoring was not. In fact, he declared that ‘I wanted them constructed like </w:t>
      </w:r>
      <w:proofErr w:type="gramStart"/>
      <w:r>
        <w:rPr>
          <w:rFonts w:asciiTheme="majorHAnsi" w:hAnsiTheme="majorHAnsi" w:cstheme="majorHAnsi"/>
        </w:rPr>
        <w:t>buildings’</w:t>
      </w:r>
      <w:proofErr w:type="gramEnd"/>
      <w:r>
        <w:rPr>
          <w:rFonts w:asciiTheme="majorHAnsi" w:hAnsiTheme="majorHAnsi" w:cstheme="majorHAnsi"/>
        </w:rPr>
        <w:t>. (</w:t>
      </w:r>
      <w:r w:rsidR="000D6E80">
        <w:rPr>
          <w:rFonts w:asciiTheme="majorHAnsi" w:hAnsiTheme="majorHAnsi" w:cstheme="majorHAnsi"/>
        </w:rPr>
        <w:t>5</w:t>
      </w:r>
      <w:r>
        <w:rPr>
          <w:rFonts w:asciiTheme="majorHAnsi" w:hAnsiTheme="majorHAnsi" w:cstheme="majorHAnsi"/>
        </w:rPr>
        <w:t xml:space="preserve">) </w:t>
      </w:r>
      <w:r w:rsidR="00E2028A">
        <w:rPr>
          <w:rFonts w:asciiTheme="majorHAnsi" w:hAnsiTheme="majorHAnsi" w:cstheme="majorHAnsi"/>
        </w:rPr>
        <w:t>His</w:t>
      </w:r>
      <w:r>
        <w:rPr>
          <w:rFonts w:asciiTheme="majorHAnsi" w:hAnsiTheme="majorHAnsi" w:cstheme="majorHAnsi"/>
        </w:rPr>
        <w:t xml:space="preserve"> were garments that could ably support the most </w:t>
      </w:r>
      <w:r w:rsidR="00E2028A">
        <w:rPr>
          <w:rFonts w:asciiTheme="majorHAnsi" w:hAnsiTheme="majorHAnsi" w:cstheme="majorHAnsi"/>
        </w:rPr>
        <w:t>profuse</w:t>
      </w:r>
      <w:r>
        <w:rPr>
          <w:rFonts w:asciiTheme="majorHAnsi" w:hAnsiTheme="majorHAnsi" w:cstheme="majorHAnsi"/>
        </w:rPr>
        <w:t xml:space="preserve"> corsages. Dior’s inaugural collection became known as the ‘New Look’ because it differed so greatly from wartime styles, though stylistically it referenced fashion from the 1860s to 1890s.</w:t>
      </w:r>
      <w:r w:rsidRPr="00DC607A">
        <w:rPr>
          <w:rFonts w:asciiTheme="majorHAnsi" w:hAnsiTheme="majorHAnsi" w:cstheme="majorHAnsi"/>
        </w:rPr>
        <w:t xml:space="preserve"> </w:t>
      </w:r>
      <w:r>
        <w:rPr>
          <w:rFonts w:asciiTheme="majorHAnsi" w:hAnsiTheme="majorHAnsi" w:cstheme="majorHAnsi"/>
        </w:rPr>
        <w:t xml:space="preserve">This included reviving the 1870s vogue for placing a single or cluster of flowers at the waist, which became a House signature. Dior also adhered to the convention of placing corsage on the left side of a gown, over the wearer’s heart. And he regularly placed large blooms over and betwixt the wearer’s breasts. </w:t>
      </w:r>
    </w:p>
    <w:p w14:paraId="1368E4C1" w14:textId="7B7FCD01" w:rsidR="004C0B5A" w:rsidRDefault="008B5A55" w:rsidP="007A20C9">
      <w:pPr>
        <w:rPr>
          <w:rFonts w:asciiTheme="majorHAnsi" w:hAnsiTheme="majorHAnsi" w:cstheme="majorHAnsi"/>
        </w:rPr>
      </w:pPr>
      <w:r>
        <w:rPr>
          <w:rFonts w:asciiTheme="majorHAnsi" w:hAnsiTheme="majorHAnsi" w:cstheme="majorHAnsi"/>
        </w:rPr>
        <w:t xml:space="preserve">Dior’s choice of bloom </w:t>
      </w:r>
      <w:r w:rsidRPr="00DC607A">
        <w:rPr>
          <w:rFonts w:asciiTheme="majorHAnsi" w:hAnsiTheme="majorHAnsi" w:cstheme="majorHAnsi"/>
        </w:rPr>
        <w:t>was</w:t>
      </w:r>
      <w:r>
        <w:rPr>
          <w:rFonts w:asciiTheme="majorHAnsi" w:hAnsiTheme="majorHAnsi" w:cstheme="majorHAnsi"/>
        </w:rPr>
        <w:t xml:space="preserve"> autobiographical,</w:t>
      </w:r>
      <w:r w:rsidRPr="00DC607A">
        <w:rPr>
          <w:rFonts w:asciiTheme="majorHAnsi" w:hAnsiTheme="majorHAnsi" w:cstheme="majorHAnsi"/>
        </w:rPr>
        <w:t xml:space="preserve"> </w:t>
      </w:r>
      <w:proofErr w:type="gramStart"/>
      <w:r w:rsidRPr="00DC607A">
        <w:rPr>
          <w:rFonts w:asciiTheme="majorHAnsi" w:hAnsiTheme="majorHAnsi" w:cstheme="majorHAnsi"/>
        </w:rPr>
        <w:t>symbolic</w:t>
      </w:r>
      <w:proofErr w:type="gramEnd"/>
      <w:r>
        <w:rPr>
          <w:rFonts w:asciiTheme="majorHAnsi" w:hAnsiTheme="majorHAnsi" w:cstheme="majorHAnsi"/>
        </w:rPr>
        <w:t xml:space="preserve"> and steeped in myth. He described how</w:t>
      </w:r>
      <w:r w:rsidR="00BD590A">
        <w:rPr>
          <w:rFonts w:asciiTheme="majorHAnsi" w:hAnsiTheme="majorHAnsi" w:cstheme="majorHAnsi"/>
        </w:rPr>
        <w:t xml:space="preserve">, </w:t>
      </w:r>
      <w:r w:rsidR="00BD590A" w:rsidRPr="00DC607A">
        <w:rPr>
          <w:rFonts w:asciiTheme="majorHAnsi" w:hAnsiTheme="majorHAnsi" w:cstheme="majorHAnsi"/>
        </w:rPr>
        <w:t xml:space="preserve">‘… a fashion is always decided </w:t>
      </w:r>
      <w:r w:rsidR="00BD590A" w:rsidRPr="00DC607A">
        <w:rPr>
          <w:rFonts w:asciiTheme="majorHAnsi" w:hAnsiTheme="majorHAnsi" w:cstheme="majorHAnsi"/>
          <w:i/>
          <w:iCs/>
        </w:rPr>
        <w:t>out</w:t>
      </w:r>
      <w:r w:rsidR="00BD590A" w:rsidRPr="00DC607A">
        <w:rPr>
          <w:rFonts w:asciiTheme="majorHAnsi" w:hAnsiTheme="majorHAnsi" w:cstheme="majorHAnsi"/>
        </w:rPr>
        <w:t xml:space="preserve"> of season. The winter collection is worked upon in the season of lilac and cherry-blossom, the summer collection when the leaves or the first snow is falling. We </w:t>
      </w:r>
      <w:r w:rsidR="00BD590A" w:rsidRPr="001F48A2">
        <w:rPr>
          <w:rFonts w:asciiTheme="majorHAnsi" w:hAnsiTheme="majorHAnsi" w:cstheme="majorHAnsi"/>
        </w:rPr>
        <w:t>couturiers</w:t>
      </w:r>
      <w:r w:rsidR="00BD590A" w:rsidRPr="00DC607A">
        <w:rPr>
          <w:rFonts w:asciiTheme="majorHAnsi" w:hAnsiTheme="majorHAnsi" w:cstheme="majorHAnsi"/>
        </w:rPr>
        <w:t xml:space="preserve"> are like poets. A little nostalgia is necessary for us.’</w:t>
      </w:r>
      <w:r w:rsidR="00BD590A">
        <w:rPr>
          <w:rFonts w:asciiTheme="majorHAnsi" w:hAnsiTheme="majorHAnsi" w:cstheme="majorHAnsi"/>
        </w:rPr>
        <w:t xml:space="preserve"> </w:t>
      </w:r>
      <w:r w:rsidR="004456D1">
        <w:rPr>
          <w:rFonts w:asciiTheme="majorHAnsi" w:hAnsiTheme="majorHAnsi" w:cstheme="majorHAnsi"/>
        </w:rPr>
        <w:t>(</w:t>
      </w:r>
      <w:r w:rsidR="000D6E80">
        <w:rPr>
          <w:rFonts w:asciiTheme="majorHAnsi" w:hAnsiTheme="majorHAnsi" w:cstheme="majorHAnsi"/>
        </w:rPr>
        <w:t>6</w:t>
      </w:r>
      <w:r w:rsidR="004456D1">
        <w:rPr>
          <w:rFonts w:asciiTheme="majorHAnsi" w:hAnsiTheme="majorHAnsi" w:cstheme="majorHAnsi"/>
        </w:rPr>
        <w:t xml:space="preserve">) </w:t>
      </w:r>
      <w:r w:rsidR="00A15C6E">
        <w:rPr>
          <w:rFonts w:asciiTheme="majorHAnsi" w:hAnsiTheme="majorHAnsi" w:cstheme="majorHAnsi"/>
        </w:rPr>
        <w:t xml:space="preserve"> </w:t>
      </w:r>
      <w:r w:rsidR="009C5CDE">
        <w:rPr>
          <w:rFonts w:asciiTheme="majorHAnsi" w:hAnsiTheme="majorHAnsi" w:cstheme="majorHAnsi"/>
        </w:rPr>
        <w:t>He</w:t>
      </w:r>
      <w:r w:rsidR="002D22C2">
        <w:rPr>
          <w:rFonts w:asciiTheme="majorHAnsi" w:hAnsiTheme="majorHAnsi" w:cstheme="majorHAnsi"/>
        </w:rPr>
        <w:t xml:space="preserve"> was well-read</w:t>
      </w:r>
      <w:r w:rsidR="00E8110A">
        <w:rPr>
          <w:rFonts w:asciiTheme="majorHAnsi" w:hAnsiTheme="majorHAnsi" w:cstheme="majorHAnsi"/>
        </w:rPr>
        <w:t xml:space="preserve"> and</w:t>
      </w:r>
      <w:r w:rsidR="00441EE4">
        <w:rPr>
          <w:rFonts w:asciiTheme="majorHAnsi" w:hAnsiTheme="majorHAnsi" w:cstheme="majorHAnsi"/>
        </w:rPr>
        <w:t xml:space="preserve"> </w:t>
      </w:r>
      <w:r w:rsidR="00623AB3" w:rsidRPr="00DC607A">
        <w:rPr>
          <w:rFonts w:asciiTheme="majorHAnsi" w:hAnsiTheme="majorHAnsi" w:cstheme="majorHAnsi"/>
        </w:rPr>
        <w:t>w</w:t>
      </w:r>
      <w:r w:rsidR="00623AB3">
        <w:rPr>
          <w:rFonts w:asciiTheme="majorHAnsi" w:hAnsiTheme="majorHAnsi" w:cstheme="majorHAnsi"/>
        </w:rPr>
        <w:t>ould</w:t>
      </w:r>
      <w:r w:rsidR="00623AB3" w:rsidRPr="00DC607A">
        <w:rPr>
          <w:rFonts w:asciiTheme="majorHAnsi" w:hAnsiTheme="majorHAnsi" w:cstheme="majorHAnsi"/>
        </w:rPr>
        <w:t xml:space="preserve"> have been versed </w:t>
      </w:r>
      <w:r w:rsidR="00E8110A">
        <w:rPr>
          <w:rFonts w:asciiTheme="majorHAnsi" w:hAnsiTheme="majorHAnsi" w:cstheme="majorHAnsi"/>
        </w:rPr>
        <w:t>with</w:t>
      </w:r>
      <w:r w:rsidR="00623AB3" w:rsidRPr="00DC607A">
        <w:rPr>
          <w:rFonts w:asciiTheme="majorHAnsi" w:hAnsiTheme="majorHAnsi" w:cstheme="majorHAnsi"/>
        </w:rPr>
        <w:t xml:space="preserve"> the immensely popular</w:t>
      </w:r>
      <w:r w:rsidR="00623AB3">
        <w:rPr>
          <w:rFonts w:asciiTheme="majorHAnsi" w:hAnsiTheme="majorHAnsi" w:cstheme="majorHAnsi"/>
        </w:rPr>
        <w:t xml:space="preserve">, </w:t>
      </w:r>
      <w:proofErr w:type="gramStart"/>
      <w:r w:rsidR="00623AB3">
        <w:rPr>
          <w:rFonts w:asciiTheme="majorHAnsi" w:hAnsiTheme="majorHAnsi" w:cstheme="majorHAnsi"/>
        </w:rPr>
        <w:t>moralistic</w:t>
      </w:r>
      <w:proofErr w:type="gramEnd"/>
      <w:r w:rsidR="00623AB3">
        <w:rPr>
          <w:rFonts w:asciiTheme="majorHAnsi" w:hAnsiTheme="majorHAnsi" w:cstheme="majorHAnsi"/>
        </w:rPr>
        <w:t xml:space="preserve"> and sentimental</w:t>
      </w:r>
      <w:r w:rsidR="0032779B">
        <w:rPr>
          <w:rFonts w:asciiTheme="majorHAnsi" w:hAnsiTheme="majorHAnsi" w:cstheme="majorHAnsi"/>
        </w:rPr>
        <w:t xml:space="preserve"> book</w:t>
      </w:r>
      <w:r w:rsidR="00623AB3" w:rsidRPr="00DC607A">
        <w:rPr>
          <w:rFonts w:asciiTheme="majorHAnsi" w:hAnsiTheme="majorHAnsi" w:cstheme="majorHAnsi"/>
        </w:rPr>
        <w:t xml:space="preserve"> </w:t>
      </w:r>
      <w:bookmarkStart w:id="4" w:name="_Hlk179203293"/>
      <w:r w:rsidR="00623AB3" w:rsidRPr="00DC607A">
        <w:rPr>
          <w:rFonts w:asciiTheme="majorHAnsi" w:hAnsiTheme="majorHAnsi" w:cstheme="majorHAnsi"/>
          <w:i/>
          <w:iCs/>
        </w:rPr>
        <w:t xml:space="preserve">Les </w:t>
      </w:r>
      <w:proofErr w:type="spellStart"/>
      <w:r w:rsidR="00623AB3" w:rsidRPr="00DC607A">
        <w:rPr>
          <w:rFonts w:asciiTheme="majorHAnsi" w:hAnsiTheme="majorHAnsi" w:cstheme="majorHAnsi"/>
          <w:i/>
          <w:iCs/>
        </w:rPr>
        <w:t>Langage</w:t>
      </w:r>
      <w:proofErr w:type="spellEnd"/>
      <w:r w:rsidR="00623AB3" w:rsidRPr="00DC607A">
        <w:rPr>
          <w:rFonts w:asciiTheme="majorHAnsi" w:hAnsiTheme="majorHAnsi" w:cstheme="majorHAnsi"/>
          <w:i/>
          <w:iCs/>
        </w:rPr>
        <w:t xml:space="preserve"> des Fleurs</w:t>
      </w:r>
      <w:r w:rsidR="00623AB3" w:rsidRPr="00DC607A">
        <w:rPr>
          <w:rFonts w:asciiTheme="majorHAnsi" w:hAnsiTheme="majorHAnsi" w:cstheme="majorHAnsi"/>
        </w:rPr>
        <w:t xml:space="preserve"> </w:t>
      </w:r>
      <w:bookmarkEnd w:id="4"/>
      <w:r w:rsidR="00623AB3" w:rsidRPr="00DC607A">
        <w:rPr>
          <w:rFonts w:asciiTheme="majorHAnsi" w:hAnsiTheme="majorHAnsi" w:cstheme="majorHAnsi"/>
        </w:rPr>
        <w:t>(1819)</w:t>
      </w:r>
      <w:r w:rsidR="00623AB3">
        <w:rPr>
          <w:rFonts w:asciiTheme="majorHAnsi" w:hAnsiTheme="majorHAnsi" w:cstheme="majorHAnsi"/>
        </w:rPr>
        <w:t xml:space="preserve">, </w:t>
      </w:r>
      <w:r w:rsidR="007F7BF3">
        <w:rPr>
          <w:rFonts w:asciiTheme="majorHAnsi" w:hAnsiTheme="majorHAnsi" w:cstheme="majorHAnsi"/>
        </w:rPr>
        <w:t>and many similar publications that followed in its wake. Drawing upon a form of cryptologic communication that has been traced back to same</w:t>
      </w:r>
      <w:r w:rsidR="0032779B">
        <w:rPr>
          <w:rFonts w:asciiTheme="majorHAnsi" w:hAnsiTheme="majorHAnsi" w:cstheme="majorHAnsi"/>
        </w:rPr>
        <w:t>-</w:t>
      </w:r>
      <w:r w:rsidR="007F7BF3">
        <w:rPr>
          <w:rFonts w:asciiTheme="majorHAnsi" w:hAnsiTheme="majorHAnsi" w:cstheme="majorHAnsi"/>
        </w:rPr>
        <w:t xml:space="preserve">sex desire within Turkish harems in the eighteenth century, the author </w:t>
      </w:r>
      <w:r w:rsidR="00743A8C">
        <w:rPr>
          <w:rFonts w:asciiTheme="majorHAnsi" w:hAnsiTheme="majorHAnsi" w:cstheme="majorHAnsi"/>
        </w:rPr>
        <w:t>(</w:t>
      </w:r>
      <w:r w:rsidR="000D6E80">
        <w:rPr>
          <w:rFonts w:asciiTheme="majorHAnsi" w:hAnsiTheme="majorHAnsi" w:cstheme="majorHAnsi"/>
        </w:rPr>
        <w:t>7</w:t>
      </w:r>
      <w:r w:rsidR="00743A8C">
        <w:rPr>
          <w:rFonts w:asciiTheme="majorHAnsi" w:hAnsiTheme="majorHAnsi" w:cstheme="majorHAnsi"/>
        </w:rPr>
        <w:t xml:space="preserve">) </w:t>
      </w:r>
      <w:r w:rsidR="007F7BF3">
        <w:rPr>
          <w:rFonts w:asciiTheme="majorHAnsi" w:hAnsiTheme="majorHAnsi" w:cstheme="majorHAnsi"/>
        </w:rPr>
        <w:t xml:space="preserve">twinned </w:t>
      </w:r>
      <w:r w:rsidR="00244413">
        <w:rPr>
          <w:rFonts w:asciiTheme="majorHAnsi" w:hAnsiTheme="majorHAnsi" w:cstheme="majorHAnsi"/>
        </w:rPr>
        <w:t xml:space="preserve">flowers with </w:t>
      </w:r>
      <w:r w:rsidR="007F7BF3">
        <w:rPr>
          <w:rFonts w:asciiTheme="majorHAnsi" w:hAnsiTheme="majorHAnsi" w:cstheme="majorHAnsi"/>
        </w:rPr>
        <w:t>female emotions</w:t>
      </w:r>
      <w:r w:rsidR="00C154D6">
        <w:rPr>
          <w:rFonts w:asciiTheme="majorHAnsi" w:hAnsiTheme="majorHAnsi" w:cstheme="majorHAnsi"/>
        </w:rPr>
        <w:t>.</w:t>
      </w:r>
      <w:r w:rsidR="007F7BF3">
        <w:rPr>
          <w:rFonts w:asciiTheme="majorHAnsi" w:hAnsiTheme="majorHAnsi" w:cstheme="majorHAnsi"/>
        </w:rPr>
        <w:t xml:space="preserve"> </w:t>
      </w:r>
      <w:r w:rsidR="0077661B">
        <w:rPr>
          <w:rFonts w:asciiTheme="majorHAnsi" w:hAnsiTheme="majorHAnsi" w:cstheme="majorHAnsi"/>
        </w:rPr>
        <w:t>These were</w:t>
      </w:r>
      <w:r w:rsidR="00623AB3">
        <w:rPr>
          <w:rFonts w:asciiTheme="majorHAnsi" w:hAnsiTheme="majorHAnsi" w:cstheme="majorHAnsi"/>
        </w:rPr>
        <w:t xml:space="preserve"> </w:t>
      </w:r>
      <w:r w:rsidR="00D74F14">
        <w:rPr>
          <w:rFonts w:asciiTheme="majorHAnsi" w:hAnsiTheme="majorHAnsi" w:cstheme="majorHAnsi"/>
        </w:rPr>
        <w:t xml:space="preserve">determined by </w:t>
      </w:r>
      <w:r w:rsidR="00623AB3" w:rsidRPr="00DC607A">
        <w:rPr>
          <w:rFonts w:asciiTheme="majorHAnsi" w:hAnsiTheme="majorHAnsi" w:cstheme="majorHAnsi"/>
        </w:rPr>
        <w:t>the</w:t>
      </w:r>
      <w:r w:rsidR="00D62902">
        <w:rPr>
          <w:rFonts w:asciiTheme="majorHAnsi" w:hAnsiTheme="majorHAnsi" w:cstheme="majorHAnsi"/>
        </w:rPr>
        <w:t xml:space="preserve"> flower</w:t>
      </w:r>
      <w:r w:rsidR="00623AB3" w:rsidRPr="00DC607A">
        <w:rPr>
          <w:rFonts w:asciiTheme="majorHAnsi" w:hAnsiTheme="majorHAnsi" w:cstheme="majorHAnsi"/>
        </w:rPr>
        <w:t xml:space="preserve"> name, </w:t>
      </w:r>
      <w:r w:rsidR="00B26CDB">
        <w:rPr>
          <w:rFonts w:asciiTheme="majorHAnsi" w:hAnsiTheme="majorHAnsi" w:cstheme="majorHAnsi"/>
        </w:rPr>
        <w:t xml:space="preserve">its </w:t>
      </w:r>
      <w:proofErr w:type="gramStart"/>
      <w:r w:rsidR="00623AB3" w:rsidRPr="00DC607A">
        <w:rPr>
          <w:rFonts w:asciiTheme="majorHAnsi" w:hAnsiTheme="majorHAnsi" w:cstheme="majorHAnsi"/>
        </w:rPr>
        <w:t>appearance</w:t>
      </w:r>
      <w:proofErr w:type="gramEnd"/>
      <w:r w:rsidR="00623AB3" w:rsidRPr="00DC607A">
        <w:rPr>
          <w:rFonts w:asciiTheme="majorHAnsi" w:hAnsiTheme="majorHAnsi" w:cstheme="majorHAnsi"/>
        </w:rPr>
        <w:t xml:space="preserve"> and </w:t>
      </w:r>
      <w:r w:rsidR="00D62902">
        <w:rPr>
          <w:rFonts w:asciiTheme="majorHAnsi" w:hAnsiTheme="majorHAnsi" w:cstheme="majorHAnsi"/>
        </w:rPr>
        <w:t xml:space="preserve">associated myths. </w:t>
      </w:r>
      <w:r w:rsidR="00A961E6">
        <w:rPr>
          <w:rFonts w:asciiTheme="majorHAnsi" w:hAnsiTheme="majorHAnsi" w:cstheme="majorHAnsi"/>
        </w:rPr>
        <w:t>While n</w:t>
      </w:r>
      <w:r w:rsidR="00D62902">
        <w:rPr>
          <w:rFonts w:asciiTheme="majorHAnsi" w:hAnsiTheme="majorHAnsi" w:cstheme="majorHAnsi"/>
        </w:rPr>
        <w:t>arcissi (and the whole daffodil family) were</w:t>
      </w:r>
      <w:r w:rsidR="00E92516">
        <w:rPr>
          <w:rFonts w:asciiTheme="majorHAnsi" w:hAnsiTheme="majorHAnsi" w:cstheme="majorHAnsi"/>
        </w:rPr>
        <w:t xml:space="preserve"> of course</w:t>
      </w:r>
      <w:r w:rsidR="00D62902">
        <w:rPr>
          <w:rFonts w:asciiTheme="majorHAnsi" w:hAnsiTheme="majorHAnsi" w:cstheme="majorHAnsi"/>
        </w:rPr>
        <w:t xml:space="preserve"> </w:t>
      </w:r>
      <w:r w:rsidR="00743A8C">
        <w:rPr>
          <w:rFonts w:asciiTheme="majorHAnsi" w:hAnsiTheme="majorHAnsi" w:cstheme="majorHAnsi"/>
        </w:rPr>
        <w:t>twinned with self-love</w:t>
      </w:r>
      <w:r w:rsidR="00E92516">
        <w:rPr>
          <w:rFonts w:asciiTheme="majorHAnsi" w:hAnsiTheme="majorHAnsi" w:cstheme="majorHAnsi"/>
        </w:rPr>
        <w:t xml:space="preserve">, </w:t>
      </w:r>
      <w:r w:rsidR="00743A8C">
        <w:rPr>
          <w:rFonts w:asciiTheme="majorHAnsi" w:hAnsiTheme="majorHAnsi" w:cstheme="majorHAnsi"/>
        </w:rPr>
        <w:t xml:space="preserve">the tulip was said </w:t>
      </w:r>
      <w:r w:rsidR="00E92516">
        <w:rPr>
          <w:rFonts w:asciiTheme="majorHAnsi" w:hAnsiTheme="majorHAnsi" w:cstheme="majorHAnsi"/>
        </w:rPr>
        <w:t>t</w:t>
      </w:r>
      <w:r w:rsidR="00743A8C">
        <w:rPr>
          <w:rFonts w:asciiTheme="majorHAnsi" w:hAnsiTheme="majorHAnsi" w:cstheme="majorHAnsi"/>
        </w:rPr>
        <w:t xml:space="preserve">o express </w:t>
      </w:r>
      <w:r w:rsidR="00DE50FE">
        <w:rPr>
          <w:rFonts w:asciiTheme="majorHAnsi" w:hAnsiTheme="majorHAnsi" w:cstheme="majorHAnsi"/>
        </w:rPr>
        <w:t>deep l</w:t>
      </w:r>
      <w:r w:rsidR="0032779B">
        <w:rPr>
          <w:rFonts w:asciiTheme="majorHAnsi" w:hAnsiTheme="majorHAnsi" w:cstheme="majorHAnsi"/>
        </w:rPr>
        <w:t>o</w:t>
      </w:r>
      <w:r w:rsidR="00DE50FE">
        <w:rPr>
          <w:rFonts w:asciiTheme="majorHAnsi" w:hAnsiTheme="majorHAnsi" w:cstheme="majorHAnsi"/>
        </w:rPr>
        <w:t>ve</w:t>
      </w:r>
      <w:r w:rsidR="00714536">
        <w:rPr>
          <w:rFonts w:asciiTheme="majorHAnsi" w:hAnsiTheme="majorHAnsi" w:cstheme="majorHAnsi"/>
        </w:rPr>
        <w:t>,</w:t>
      </w:r>
      <w:r w:rsidR="00DE50FE">
        <w:rPr>
          <w:rFonts w:asciiTheme="majorHAnsi" w:hAnsiTheme="majorHAnsi" w:cstheme="majorHAnsi"/>
        </w:rPr>
        <w:t xml:space="preserve"> and </w:t>
      </w:r>
      <w:r w:rsidR="009143FD">
        <w:rPr>
          <w:rFonts w:asciiTheme="majorHAnsi" w:hAnsiTheme="majorHAnsi" w:cstheme="majorHAnsi"/>
        </w:rPr>
        <w:t xml:space="preserve">the </w:t>
      </w:r>
      <w:r w:rsidR="00396FB2">
        <w:rPr>
          <w:rFonts w:asciiTheme="majorHAnsi" w:hAnsiTheme="majorHAnsi" w:cstheme="majorHAnsi"/>
        </w:rPr>
        <w:t>musk rose</w:t>
      </w:r>
      <w:r w:rsidR="009143FD">
        <w:rPr>
          <w:rFonts w:asciiTheme="majorHAnsi" w:hAnsiTheme="majorHAnsi" w:cstheme="majorHAnsi"/>
        </w:rPr>
        <w:t xml:space="preserve"> </w:t>
      </w:r>
      <w:r w:rsidR="00396FB2">
        <w:rPr>
          <w:rFonts w:asciiTheme="majorHAnsi" w:hAnsiTheme="majorHAnsi" w:cstheme="majorHAnsi"/>
        </w:rPr>
        <w:t>capricious beauty</w:t>
      </w:r>
      <w:r w:rsidR="00DE50FE">
        <w:rPr>
          <w:rFonts w:asciiTheme="majorHAnsi" w:hAnsiTheme="majorHAnsi" w:cstheme="majorHAnsi"/>
        </w:rPr>
        <w:t>.</w:t>
      </w:r>
      <w:r w:rsidR="00E8110A">
        <w:rPr>
          <w:rFonts w:asciiTheme="majorHAnsi" w:hAnsiTheme="majorHAnsi" w:cstheme="majorHAnsi"/>
        </w:rPr>
        <w:t xml:space="preserve"> </w:t>
      </w:r>
    </w:p>
    <w:p w14:paraId="643038C2" w14:textId="715B0805" w:rsidR="007A20C9" w:rsidRDefault="00623AB3" w:rsidP="007A20C9">
      <w:pPr>
        <w:rPr>
          <w:rFonts w:asciiTheme="majorHAnsi" w:hAnsiTheme="majorHAnsi" w:cstheme="majorHAnsi"/>
        </w:rPr>
      </w:pPr>
      <w:r>
        <w:rPr>
          <w:rFonts w:asciiTheme="majorHAnsi" w:hAnsiTheme="majorHAnsi" w:cstheme="majorHAnsi"/>
        </w:rPr>
        <w:t>The combining</w:t>
      </w:r>
      <w:r w:rsidR="004C0B5A">
        <w:rPr>
          <w:rFonts w:asciiTheme="majorHAnsi" w:hAnsiTheme="majorHAnsi" w:cstheme="majorHAnsi"/>
        </w:rPr>
        <w:t>,</w:t>
      </w:r>
      <w:r>
        <w:rPr>
          <w:rFonts w:asciiTheme="majorHAnsi" w:hAnsiTheme="majorHAnsi" w:cstheme="majorHAnsi"/>
        </w:rPr>
        <w:t xml:space="preserve"> positioning of flowers</w:t>
      </w:r>
      <w:r w:rsidR="004C0B5A">
        <w:rPr>
          <w:rFonts w:asciiTheme="majorHAnsi" w:hAnsiTheme="majorHAnsi" w:cstheme="majorHAnsi"/>
        </w:rPr>
        <w:t xml:space="preserve"> and presentation of flowers was </w:t>
      </w:r>
      <w:r>
        <w:rPr>
          <w:rFonts w:asciiTheme="majorHAnsi" w:hAnsiTheme="majorHAnsi" w:cstheme="majorHAnsi"/>
        </w:rPr>
        <w:t xml:space="preserve">also </w:t>
      </w:r>
      <w:r w:rsidR="00D62902">
        <w:rPr>
          <w:rFonts w:asciiTheme="majorHAnsi" w:hAnsiTheme="majorHAnsi" w:cstheme="majorHAnsi"/>
        </w:rPr>
        <w:t xml:space="preserve">accorded </w:t>
      </w:r>
      <w:r>
        <w:rPr>
          <w:rFonts w:asciiTheme="majorHAnsi" w:hAnsiTheme="majorHAnsi" w:cstheme="majorHAnsi"/>
        </w:rPr>
        <w:t>significance</w:t>
      </w:r>
      <w:r w:rsidR="00D62902">
        <w:rPr>
          <w:rFonts w:asciiTheme="majorHAnsi" w:hAnsiTheme="majorHAnsi" w:cstheme="majorHAnsi"/>
        </w:rPr>
        <w:t xml:space="preserve">. </w:t>
      </w:r>
      <w:r w:rsidR="002D22C2">
        <w:rPr>
          <w:rFonts w:asciiTheme="majorHAnsi" w:hAnsiTheme="majorHAnsi" w:cstheme="majorHAnsi"/>
        </w:rPr>
        <w:t>H</w:t>
      </w:r>
      <w:r>
        <w:rPr>
          <w:rFonts w:asciiTheme="majorHAnsi" w:hAnsiTheme="majorHAnsi" w:cstheme="majorHAnsi"/>
        </w:rPr>
        <w:t>olding a flower upside down</w:t>
      </w:r>
      <w:r w:rsidR="007F7BF3">
        <w:rPr>
          <w:rFonts w:asciiTheme="majorHAnsi" w:hAnsiTheme="majorHAnsi" w:cstheme="majorHAnsi"/>
        </w:rPr>
        <w:t xml:space="preserve">, for example, </w:t>
      </w:r>
      <w:r w:rsidR="0077661B">
        <w:rPr>
          <w:rFonts w:asciiTheme="majorHAnsi" w:hAnsiTheme="majorHAnsi" w:cstheme="majorHAnsi"/>
        </w:rPr>
        <w:t xml:space="preserve">was said to </w:t>
      </w:r>
      <w:r>
        <w:rPr>
          <w:rFonts w:asciiTheme="majorHAnsi" w:hAnsiTheme="majorHAnsi" w:cstheme="majorHAnsi"/>
        </w:rPr>
        <w:t xml:space="preserve">reverse its meaning. </w:t>
      </w:r>
      <w:r w:rsidR="004C0B5A">
        <w:rPr>
          <w:rFonts w:asciiTheme="majorHAnsi" w:hAnsiTheme="majorHAnsi" w:cstheme="majorHAnsi"/>
        </w:rPr>
        <w:t xml:space="preserve">A rose bud with its thorns and leaves indicated fear with hope; </w:t>
      </w:r>
      <w:r w:rsidR="00E2028A">
        <w:rPr>
          <w:rFonts w:asciiTheme="majorHAnsi" w:hAnsiTheme="majorHAnsi" w:cstheme="majorHAnsi"/>
        </w:rPr>
        <w:t>stripping the bud</w:t>
      </w:r>
      <w:r w:rsidR="004C0B5A">
        <w:rPr>
          <w:rFonts w:asciiTheme="majorHAnsi" w:hAnsiTheme="majorHAnsi" w:cstheme="majorHAnsi"/>
        </w:rPr>
        <w:t xml:space="preserve"> of its petals and retaining the thorns could give rise to our worst fears. </w:t>
      </w:r>
      <w:r w:rsidR="00E2028A">
        <w:rPr>
          <w:rFonts w:asciiTheme="majorHAnsi" w:hAnsiTheme="majorHAnsi" w:cstheme="majorHAnsi"/>
        </w:rPr>
        <w:t>Three-dimensional rose t</w:t>
      </w:r>
      <w:r w:rsidR="00E2028A" w:rsidRPr="00DC607A">
        <w:rPr>
          <w:rFonts w:asciiTheme="majorHAnsi" w:hAnsiTheme="majorHAnsi" w:cstheme="majorHAnsi"/>
        </w:rPr>
        <w:t>horns</w:t>
      </w:r>
      <w:r w:rsidR="00E2028A">
        <w:rPr>
          <w:rFonts w:asciiTheme="majorHAnsi" w:hAnsiTheme="majorHAnsi" w:cstheme="majorHAnsi"/>
        </w:rPr>
        <w:t xml:space="preserve"> (technically they are prickles), which could snag delicate fabrics and skin, and which have ‘dark’ associations, did not feature in Dior’s collections, nor have they appeared in those of his successors.</w:t>
      </w:r>
    </w:p>
    <w:p w14:paraId="7BC682AF" w14:textId="2DC61859" w:rsidR="00823C86" w:rsidRDefault="00623AB3" w:rsidP="00823C86">
      <w:pPr>
        <w:rPr>
          <w:rFonts w:asciiTheme="majorHAnsi" w:hAnsiTheme="majorHAnsi" w:cstheme="majorHAnsi"/>
        </w:rPr>
      </w:pPr>
      <w:r w:rsidRPr="00351BF4">
        <w:rPr>
          <w:rFonts w:asciiTheme="majorHAnsi" w:hAnsiTheme="majorHAnsi" w:cstheme="majorHAnsi"/>
        </w:rPr>
        <w:t xml:space="preserve">It is not a coincidence that </w:t>
      </w:r>
      <w:r w:rsidR="0077661B" w:rsidRPr="00351BF4">
        <w:rPr>
          <w:rFonts w:asciiTheme="majorHAnsi" w:hAnsiTheme="majorHAnsi" w:cstheme="majorHAnsi"/>
        </w:rPr>
        <w:t>l</w:t>
      </w:r>
      <w:r w:rsidRPr="00351BF4">
        <w:rPr>
          <w:rFonts w:asciiTheme="majorHAnsi" w:hAnsiTheme="majorHAnsi" w:cstheme="majorHAnsi"/>
        </w:rPr>
        <w:t xml:space="preserve">ily of the valley was </w:t>
      </w:r>
      <w:r w:rsidR="00D62902" w:rsidRPr="00351BF4">
        <w:rPr>
          <w:rFonts w:asciiTheme="majorHAnsi" w:hAnsiTheme="majorHAnsi" w:cstheme="majorHAnsi"/>
        </w:rPr>
        <w:t>Dior’s</w:t>
      </w:r>
      <w:r w:rsidRPr="00351BF4">
        <w:rPr>
          <w:rFonts w:asciiTheme="majorHAnsi" w:hAnsiTheme="majorHAnsi" w:cstheme="majorHAnsi"/>
        </w:rPr>
        <w:t xml:space="preserve"> lucky flower </w:t>
      </w:r>
      <w:r w:rsidR="00A03708" w:rsidRPr="002B2F9F">
        <w:rPr>
          <w:rFonts w:asciiTheme="majorHAnsi" w:hAnsiTheme="majorHAnsi" w:cstheme="majorHAnsi"/>
        </w:rPr>
        <w:t>(</w:t>
      </w:r>
      <w:r w:rsidR="000D6E80">
        <w:rPr>
          <w:rFonts w:asciiTheme="majorHAnsi" w:hAnsiTheme="majorHAnsi" w:cstheme="majorHAnsi"/>
        </w:rPr>
        <w:t>8</w:t>
      </w:r>
      <w:r w:rsidR="00743A8C" w:rsidRPr="002B2F9F">
        <w:rPr>
          <w:rFonts w:asciiTheme="majorHAnsi" w:hAnsiTheme="majorHAnsi" w:cstheme="majorHAnsi"/>
        </w:rPr>
        <w:t>)</w:t>
      </w:r>
      <w:r w:rsidR="00351BF4">
        <w:rPr>
          <w:rFonts w:asciiTheme="majorHAnsi" w:hAnsiTheme="majorHAnsi" w:cstheme="majorHAnsi"/>
        </w:rPr>
        <w:t>.</w:t>
      </w:r>
      <w:r w:rsidR="00743A8C" w:rsidRPr="00351BF4">
        <w:rPr>
          <w:rFonts w:asciiTheme="majorHAnsi" w:hAnsiTheme="majorHAnsi" w:cstheme="majorHAnsi"/>
        </w:rPr>
        <w:t xml:space="preserve"> </w:t>
      </w:r>
      <w:r w:rsidR="00743A8C">
        <w:rPr>
          <w:rFonts w:asciiTheme="majorHAnsi" w:hAnsiTheme="majorHAnsi" w:cstheme="majorHAnsi"/>
        </w:rPr>
        <w:t>In Fr</w:t>
      </w:r>
      <w:r w:rsidR="00DE50FE">
        <w:rPr>
          <w:rFonts w:asciiTheme="majorHAnsi" w:hAnsiTheme="majorHAnsi" w:cstheme="majorHAnsi"/>
        </w:rPr>
        <w:t xml:space="preserve">ance, </w:t>
      </w:r>
      <w:r w:rsidR="0032779B">
        <w:rPr>
          <w:rFonts w:asciiTheme="majorHAnsi" w:hAnsiTheme="majorHAnsi" w:cstheme="majorHAnsi"/>
        </w:rPr>
        <w:t xml:space="preserve">1 </w:t>
      </w:r>
      <w:r w:rsidR="00DE50FE">
        <w:rPr>
          <w:rFonts w:asciiTheme="majorHAnsi" w:hAnsiTheme="majorHAnsi" w:cstheme="majorHAnsi"/>
        </w:rPr>
        <w:t xml:space="preserve">May is </w:t>
      </w:r>
      <w:r w:rsidR="00DE50FE" w:rsidRPr="00DE50FE">
        <w:rPr>
          <w:rFonts w:asciiTheme="majorHAnsi" w:hAnsiTheme="majorHAnsi" w:cstheme="majorHAnsi"/>
          <w:i/>
          <w:iCs/>
        </w:rPr>
        <w:t>La</w:t>
      </w:r>
      <w:r w:rsidR="00441EE4">
        <w:rPr>
          <w:rFonts w:asciiTheme="majorHAnsi" w:hAnsiTheme="majorHAnsi" w:cstheme="majorHAnsi"/>
        </w:rPr>
        <w:t xml:space="preserve"> </w:t>
      </w:r>
      <w:r w:rsidR="00DE50FE" w:rsidRPr="00873A5A">
        <w:rPr>
          <w:rFonts w:asciiTheme="majorHAnsi" w:hAnsiTheme="majorHAnsi" w:cstheme="majorHAnsi"/>
          <w:i/>
          <w:iCs/>
        </w:rPr>
        <w:t xml:space="preserve">Fête du </w:t>
      </w:r>
      <w:proofErr w:type="spellStart"/>
      <w:r w:rsidR="00DE50FE" w:rsidRPr="00873A5A">
        <w:rPr>
          <w:rFonts w:asciiTheme="majorHAnsi" w:hAnsiTheme="majorHAnsi" w:cstheme="majorHAnsi"/>
          <w:i/>
          <w:iCs/>
        </w:rPr>
        <w:t>Miguet</w:t>
      </w:r>
      <w:proofErr w:type="spellEnd"/>
      <w:r w:rsidR="00DE50FE">
        <w:rPr>
          <w:rFonts w:asciiTheme="majorHAnsi" w:hAnsiTheme="majorHAnsi" w:cstheme="majorHAnsi"/>
        </w:rPr>
        <w:t>, when people</w:t>
      </w:r>
      <w:r w:rsidR="00DE50FE" w:rsidRPr="00DE50FE">
        <w:rPr>
          <w:rFonts w:asciiTheme="majorHAnsi" w:hAnsiTheme="majorHAnsi" w:cstheme="majorHAnsi"/>
        </w:rPr>
        <w:t xml:space="preserve"> </w:t>
      </w:r>
      <w:r w:rsidR="00DE50FE">
        <w:rPr>
          <w:rFonts w:asciiTheme="majorHAnsi" w:hAnsiTheme="majorHAnsi" w:cstheme="majorHAnsi"/>
        </w:rPr>
        <w:t xml:space="preserve">gift </w:t>
      </w:r>
      <w:r w:rsidR="00DE50FE" w:rsidRPr="00DC607A">
        <w:rPr>
          <w:rFonts w:asciiTheme="majorHAnsi" w:hAnsiTheme="majorHAnsi" w:cstheme="majorHAnsi"/>
        </w:rPr>
        <w:t xml:space="preserve">a sprig, or posy, of lily of the valley </w:t>
      </w:r>
      <w:r w:rsidR="00DE50FE">
        <w:rPr>
          <w:rFonts w:asciiTheme="majorHAnsi" w:hAnsiTheme="majorHAnsi" w:cstheme="majorHAnsi"/>
        </w:rPr>
        <w:t xml:space="preserve">as </w:t>
      </w:r>
      <w:r w:rsidR="00DE50FE" w:rsidRPr="00DC607A">
        <w:rPr>
          <w:rFonts w:asciiTheme="majorHAnsi" w:hAnsiTheme="majorHAnsi" w:cstheme="majorHAnsi"/>
        </w:rPr>
        <w:t>a symbol of happiness and good luck</w:t>
      </w:r>
      <w:r w:rsidR="00DE50FE">
        <w:rPr>
          <w:rFonts w:asciiTheme="majorHAnsi" w:hAnsiTheme="majorHAnsi" w:cstheme="majorHAnsi"/>
        </w:rPr>
        <w:t>.</w:t>
      </w:r>
      <w:r w:rsidR="003C03F0" w:rsidRPr="00DC607A">
        <w:rPr>
          <w:rFonts w:asciiTheme="majorHAnsi" w:hAnsiTheme="majorHAnsi" w:cstheme="majorHAnsi"/>
        </w:rPr>
        <w:t xml:space="preserve"> In folklore</w:t>
      </w:r>
      <w:r w:rsidR="0032779B">
        <w:rPr>
          <w:rFonts w:asciiTheme="majorHAnsi" w:hAnsiTheme="majorHAnsi" w:cstheme="majorHAnsi"/>
        </w:rPr>
        <w:t>,</w:t>
      </w:r>
      <w:r w:rsidR="003C03F0" w:rsidRPr="00DC607A">
        <w:rPr>
          <w:rFonts w:asciiTheme="majorHAnsi" w:hAnsiTheme="majorHAnsi" w:cstheme="majorHAnsi"/>
        </w:rPr>
        <w:t xml:space="preserve"> </w:t>
      </w:r>
      <w:r w:rsidR="003C03F0">
        <w:rPr>
          <w:rFonts w:asciiTheme="majorHAnsi" w:hAnsiTheme="majorHAnsi" w:cstheme="majorHAnsi"/>
        </w:rPr>
        <w:t xml:space="preserve">the flower </w:t>
      </w:r>
      <w:r w:rsidR="003C03F0" w:rsidRPr="00DC607A">
        <w:rPr>
          <w:rFonts w:asciiTheme="majorHAnsi" w:hAnsiTheme="majorHAnsi" w:cstheme="majorHAnsi"/>
        </w:rPr>
        <w:t xml:space="preserve">is </w:t>
      </w:r>
      <w:r w:rsidR="003C03F0">
        <w:rPr>
          <w:rFonts w:asciiTheme="majorHAnsi" w:hAnsiTheme="majorHAnsi" w:cstheme="majorHAnsi"/>
        </w:rPr>
        <w:t>said</w:t>
      </w:r>
      <w:r w:rsidR="003C03F0" w:rsidRPr="00DC607A">
        <w:rPr>
          <w:rFonts w:asciiTheme="majorHAnsi" w:hAnsiTheme="majorHAnsi" w:cstheme="majorHAnsi"/>
        </w:rPr>
        <w:t xml:space="preserve"> to protect the garden from evil spirits and that fairies </w:t>
      </w:r>
      <w:r w:rsidR="003C03F0">
        <w:rPr>
          <w:rFonts w:asciiTheme="majorHAnsi" w:hAnsiTheme="majorHAnsi" w:cstheme="majorHAnsi"/>
        </w:rPr>
        <w:t xml:space="preserve">sip </w:t>
      </w:r>
      <w:r w:rsidR="003C03F0" w:rsidRPr="00DC607A">
        <w:rPr>
          <w:rFonts w:asciiTheme="majorHAnsi" w:hAnsiTheme="majorHAnsi" w:cstheme="majorHAnsi"/>
        </w:rPr>
        <w:t>from its tiny cups.</w:t>
      </w:r>
      <w:r w:rsidR="003C03F0">
        <w:rPr>
          <w:rFonts w:asciiTheme="majorHAnsi" w:hAnsiTheme="majorHAnsi" w:cstheme="majorHAnsi"/>
        </w:rPr>
        <w:t xml:space="preserve"> Most significantly</w:t>
      </w:r>
      <w:r w:rsidR="00DE50FE">
        <w:rPr>
          <w:rFonts w:asciiTheme="majorHAnsi" w:hAnsiTheme="majorHAnsi" w:cstheme="majorHAnsi"/>
        </w:rPr>
        <w:t xml:space="preserve"> for Dior</w:t>
      </w:r>
      <w:r w:rsidR="003C03F0">
        <w:rPr>
          <w:rFonts w:asciiTheme="majorHAnsi" w:hAnsiTheme="majorHAnsi" w:cstheme="majorHAnsi"/>
        </w:rPr>
        <w:t xml:space="preserve">, </w:t>
      </w:r>
      <w:r w:rsidR="0032779B">
        <w:rPr>
          <w:rFonts w:asciiTheme="majorHAnsi" w:hAnsiTheme="majorHAnsi" w:cstheme="majorHAnsi"/>
        </w:rPr>
        <w:t>i</w:t>
      </w:r>
      <w:r w:rsidR="00451BDC">
        <w:rPr>
          <w:rFonts w:asciiTheme="majorHAnsi" w:hAnsiTheme="majorHAnsi" w:cstheme="majorHAnsi"/>
        </w:rPr>
        <w:t xml:space="preserve">n </w:t>
      </w:r>
      <w:r w:rsidR="00451BDC" w:rsidRPr="00DC607A">
        <w:rPr>
          <w:rFonts w:asciiTheme="majorHAnsi" w:hAnsiTheme="majorHAnsi" w:cstheme="majorHAnsi"/>
          <w:i/>
          <w:iCs/>
        </w:rPr>
        <w:t xml:space="preserve">Les </w:t>
      </w:r>
      <w:proofErr w:type="spellStart"/>
      <w:r w:rsidR="00451BDC" w:rsidRPr="00DC607A">
        <w:rPr>
          <w:rFonts w:asciiTheme="majorHAnsi" w:hAnsiTheme="majorHAnsi" w:cstheme="majorHAnsi"/>
          <w:i/>
          <w:iCs/>
        </w:rPr>
        <w:t>Langage</w:t>
      </w:r>
      <w:proofErr w:type="spellEnd"/>
      <w:r w:rsidR="00451BDC" w:rsidRPr="00DC607A">
        <w:rPr>
          <w:rFonts w:asciiTheme="majorHAnsi" w:hAnsiTheme="majorHAnsi" w:cstheme="majorHAnsi"/>
          <w:i/>
          <w:iCs/>
        </w:rPr>
        <w:t xml:space="preserve"> des Fleurs</w:t>
      </w:r>
      <w:r w:rsidR="00451BDC" w:rsidRPr="00DC607A">
        <w:rPr>
          <w:rFonts w:asciiTheme="majorHAnsi" w:hAnsiTheme="majorHAnsi" w:cstheme="majorHAnsi"/>
        </w:rPr>
        <w:t xml:space="preserve"> </w:t>
      </w:r>
      <w:r w:rsidR="0032779B">
        <w:rPr>
          <w:rFonts w:asciiTheme="majorHAnsi" w:hAnsiTheme="majorHAnsi" w:cstheme="majorHAnsi"/>
        </w:rPr>
        <w:t>lily of the valley</w:t>
      </w:r>
      <w:r w:rsidR="00451BDC">
        <w:rPr>
          <w:rFonts w:asciiTheme="majorHAnsi" w:hAnsiTheme="majorHAnsi" w:cstheme="majorHAnsi"/>
        </w:rPr>
        <w:t xml:space="preserve"> represents</w:t>
      </w:r>
      <w:r w:rsidR="00451BDC" w:rsidRPr="00DC607A">
        <w:rPr>
          <w:rFonts w:asciiTheme="majorHAnsi" w:hAnsiTheme="majorHAnsi" w:cstheme="majorHAnsi"/>
        </w:rPr>
        <w:t xml:space="preserve"> </w:t>
      </w:r>
      <w:r w:rsidR="00451BDC">
        <w:rPr>
          <w:rFonts w:asciiTheme="majorHAnsi" w:hAnsiTheme="majorHAnsi" w:cstheme="majorHAnsi"/>
        </w:rPr>
        <w:t>‘</w:t>
      </w:r>
      <w:r w:rsidR="00451BDC" w:rsidRPr="00DC607A">
        <w:rPr>
          <w:rFonts w:asciiTheme="majorHAnsi" w:hAnsiTheme="majorHAnsi" w:cstheme="majorHAnsi"/>
        </w:rPr>
        <w:t>the return to happiness</w:t>
      </w:r>
      <w:proofErr w:type="gramStart"/>
      <w:r w:rsidR="0032779B">
        <w:rPr>
          <w:rFonts w:asciiTheme="majorHAnsi" w:hAnsiTheme="majorHAnsi" w:cstheme="majorHAnsi"/>
        </w:rPr>
        <w:t>’</w:t>
      </w:r>
      <w:r w:rsidR="00451BDC">
        <w:rPr>
          <w:rFonts w:asciiTheme="majorHAnsi" w:hAnsiTheme="majorHAnsi" w:cstheme="majorHAnsi"/>
        </w:rPr>
        <w:t>.</w:t>
      </w:r>
      <w:proofErr w:type="gramEnd"/>
      <w:r w:rsidR="00451BDC" w:rsidRPr="00DC607A">
        <w:rPr>
          <w:rFonts w:asciiTheme="majorHAnsi" w:hAnsiTheme="majorHAnsi" w:cstheme="majorHAnsi"/>
        </w:rPr>
        <w:t xml:space="preserve"> </w:t>
      </w:r>
      <w:r w:rsidR="00351BF4">
        <w:rPr>
          <w:rFonts w:asciiTheme="majorHAnsi" w:hAnsiTheme="majorHAnsi" w:cstheme="majorHAnsi"/>
        </w:rPr>
        <w:t>(</w:t>
      </w:r>
      <w:r w:rsidR="000D6E80">
        <w:rPr>
          <w:rFonts w:asciiTheme="majorHAnsi" w:hAnsiTheme="majorHAnsi" w:cstheme="majorHAnsi"/>
        </w:rPr>
        <w:t>9</w:t>
      </w:r>
      <w:r w:rsidR="00351BF4">
        <w:rPr>
          <w:rFonts w:asciiTheme="majorHAnsi" w:hAnsiTheme="majorHAnsi" w:cstheme="majorHAnsi"/>
        </w:rPr>
        <w:t xml:space="preserve">) </w:t>
      </w:r>
      <w:r w:rsidR="00451BDC">
        <w:rPr>
          <w:rFonts w:asciiTheme="majorHAnsi" w:hAnsiTheme="majorHAnsi" w:cstheme="majorHAnsi"/>
        </w:rPr>
        <w:t>In May 1945</w:t>
      </w:r>
      <w:r w:rsidR="0032779B">
        <w:rPr>
          <w:rFonts w:asciiTheme="majorHAnsi" w:hAnsiTheme="majorHAnsi" w:cstheme="majorHAnsi"/>
        </w:rPr>
        <w:t>,</w:t>
      </w:r>
      <w:r w:rsidR="00451BDC">
        <w:rPr>
          <w:rFonts w:asciiTheme="majorHAnsi" w:hAnsiTheme="majorHAnsi" w:cstheme="majorHAnsi"/>
        </w:rPr>
        <w:t xml:space="preserve"> </w:t>
      </w:r>
      <w:r w:rsidR="00C17D21">
        <w:rPr>
          <w:rFonts w:asciiTheme="majorHAnsi" w:hAnsiTheme="majorHAnsi" w:cstheme="majorHAnsi"/>
        </w:rPr>
        <w:t>his</w:t>
      </w:r>
      <w:r w:rsidR="00451BDC">
        <w:rPr>
          <w:rFonts w:asciiTheme="majorHAnsi" w:hAnsiTheme="majorHAnsi" w:cstheme="majorHAnsi"/>
        </w:rPr>
        <w:t xml:space="preserve"> </w:t>
      </w:r>
      <w:r w:rsidR="00396FB2">
        <w:rPr>
          <w:rFonts w:asciiTheme="majorHAnsi" w:hAnsiTheme="majorHAnsi" w:cstheme="majorHAnsi"/>
        </w:rPr>
        <w:t>s</w:t>
      </w:r>
      <w:r w:rsidR="00451BDC">
        <w:rPr>
          <w:rFonts w:asciiTheme="majorHAnsi" w:hAnsiTheme="majorHAnsi" w:cstheme="majorHAnsi"/>
        </w:rPr>
        <w:t>ister</w:t>
      </w:r>
      <w:r w:rsidR="00D971B1">
        <w:rPr>
          <w:rFonts w:asciiTheme="majorHAnsi" w:hAnsiTheme="majorHAnsi" w:cstheme="majorHAnsi"/>
        </w:rPr>
        <w:t xml:space="preserve"> Catherine,</w:t>
      </w:r>
      <w:r w:rsidR="00396FB2">
        <w:rPr>
          <w:rFonts w:asciiTheme="majorHAnsi" w:hAnsiTheme="majorHAnsi" w:cstheme="majorHAnsi"/>
        </w:rPr>
        <w:t xml:space="preserve"> </w:t>
      </w:r>
      <w:r w:rsidR="00D971B1">
        <w:rPr>
          <w:rFonts w:asciiTheme="majorHAnsi" w:hAnsiTheme="majorHAnsi" w:cstheme="majorHAnsi"/>
        </w:rPr>
        <w:t xml:space="preserve">a resistance fighter whom he loved dearly and feared dead, </w:t>
      </w:r>
      <w:r w:rsidR="00451BDC" w:rsidRPr="00DC607A">
        <w:rPr>
          <w:rFonts w:asciiTheme="majorHAnsi" w:hAnsiTheme="majorHAnsi" w:cstheme="majorHAnsi"/>
        </w:rPr>
        <w:t xml:space="preserve">returned from </w:t>
      </w:r>
      <w:r w:rsidR="00451BDC">
        <w:rPr>
          <w:rFonts w:asciiTheme="majorHAnsi" w:hAnsiTheme="majorHAnsi" w:cstheme="majorHAnsi"/>
        </w:rPr>
        <w:t>Ravensbrück.</w:t>
      </w:r>
      <w:r w:rsidR="00371D06" w:rsidRPr="00371D06">
        <w:rPr>
          <w:rFonts w:asciiTheme="majorHAnsi" w:hAnsiTheme="majorHAnsi" w:cstheme="majorHAnsi"/>
        </w:rPr>
        <w:t xml:space="preserve"> </w:t>
      </w:r>
      <w:r w:rsidR="00EC779D">
        <w:rPr>
          <w:rFonts w:asciiTheme="majorHAnsi" w:hAnsiTheme="majorHAnsi" w:cstheme="majorHAnsi"/>
        </w:rPr>
        <w:t xml:space="preserve">Catherine had been a flower dealer at Les Halles before the war and </w:t>
      </w:r>
      <w:r w:rsidR="00E2028A">
        <w:rPr>
          <w:rFonts w:asciiTheme="majorHAnsi" w:hAnsiTheme="majorHAnsi" w:cstheme="majorHAnsi"/>
        </w:rPr>
        <w:t xml:space="preserve">following it, </w:t>
      </w:r>
      <w:r w:rsidR="00EC779D">
        <w:rPr>
          <w:rFonts w:asciiTheme="majorHAnsi" w:hAnsiTheme="majorHAnsi" w:cstheme="majorHAnsi"/>
        </w:rPr>
        <w:t xml:space="preserve">when she was deeply traumatised, she </w:t>
      </w:r>
      <w:r w:rsidR="00E2028A">
        <w:rPr>
          <w:rFonts w:asciiTheme="majorHAnsi" w:hAnsiTheme="majorHAnsi" w:cstheme="majorHAnsi"/>
        </w:rPr>
        <w:t xml:space="preserve">built </w:t>
      </w:r>
      <w:r w:rsidR="00EC779D">
        <w:rPr>
          <w:rFonts w:asciiTheme="majorHAnsi" w:hAnsiTheme="majorHAnsi" w:cstheme="majorHAnsi"/>
        </w:rPr>
        <w:t>a flower export business. For brother and sister</w:t>
      </w:r>
      <w:r w:rsidR="00E2028A">
        <w:rPr>
          <w:rFonts w:asciiTheme="majorHAnsi" w:hAnsiTheme="majorHAnsi" w:cstheme="majorHAnsi"/>
        </w:rPr>
        <w:t>,</w:t>
      </w:r>
      <w:r w:rsidR="00EC779D">
        <w:rPr>
          <w:rFonts w:asciiTheme="majorHAnsi" w:hAnsiTheme="majorHAnsi" w:cstheme="majorHAnsi"/>
        </w:rPr>
        <w:t xml:space="preserve"> flowers </w:t>
      </w:r>
      <w:r w:rsidR="00E2028A">
        <w:rPr>
          <w:rFonts w:asciiTheme="majorHAnsi" w:hAnsiTheme="majorHAnsi" w:cstheme="majorHAnsi"/>
        </w:rPr>
        <w:t xml:space="preserve">and the garden </w:t>
      </w:r>
      <w:r w:rsidR="00EC779D">
        <w:rPr>
          <w:rFonts w:asciiTheme="majorHAnsi" w:hAnsiTheme="majorHAnsi" w:cstheme="majorHAnsi"/>
        </w:rPr>
        <w:t xml:space="preserve">provided a </w:t>
      </w:r>
      <w:r w:rsidR="00E2028A">
        <w:rPr>
          <w:rFonts w:asciiTheme="majorHAnsi" w:hAnsiTheme="majorHAnsi" w:cstheme="majorHAnsi"/>
        </w:rPr>
        <w:t xml:space="preserve">lifetime </w:t>
      </w:r>
      <w:r w:rsidR="00EC779D">
        <w:rPr>
          <w:rFonts w:asciiTheme="majorHAnsi" w:hAnsiTheme="majorHAnsi" w:cstheme="majorHAnsi"/>
        </w:rPr>
        <w:t xml:space="preserve">refuge. </w:t>
      </w:r>
      <w:r w:rsidR="00C17D21">
        <w:rPr>
          <w:rFonts w:asciiTheme="majorHAnsi" w:hAnsiTheme="majorHAnsi" w:cstheme="majorHAnsi"/>
        </w:rPr>
        <w:t xml:space="preserve">Lily of the valley </w:t>
      </w:r>
      <w:r w:rsidR="002D22C2">
        <w:rPr>
          <w:rFonts w:asciiTheme="majorHAnsi" w:hAnsiTheme="majorHAnsi" w:cstheme="majorHAnsi"/>
        </w:rPr>
        <w:t xml:space="preserve">featured </w:t>
      </w:r>
      <w:r w:rsidR="00451BDC">
        <w:rPr>
          <w:rFonts w:asciiTheme="majorHAnsi" w:hAnsiTheme="majorHAnsi" w:cstheme="majorHAnsi"/>
        </w:rPr>
        <w:t xml:space="preserve">in each of </w:t>
      </w:r>
      <w:r w:rsidR="00371D06">
        <w:rPr>
          <w:rFonts w:asciiTheme="majorHAnsi" w:hAnsiTheme="majorHAnsi" w:cstheme="majorHAnsi"/>
        </w:rPr>
        <w:t>Dior’s</w:t>
      </w:r>
      <w:r w:rsidR="00451BDC">
        <w:rPr>
          <w:rFonts w:asciiTheme="majorHAnsi" w:hAnsiTheme="majorHAnsi" w:cstheme="majorHAnsi"/>
        </w:rPr>
        <w:t xml:space="preserve"> collections</w:t>
      </w:r>
      <w:r w:rsidR="007F7BF3">
        <w:rPr>
          <w:rFonts w:asciiTheme="majorHAnsi" w:hAnsiTheme="majorHAnsi" w:cstheme="majorHAnsi"/>
        </w:rPr>
        <w:t xml:space="preserve"> and </w:t>
      </w:r>
      <w:r w:rsidR="00244413">
        <w:rPr>
          <w:rFonts w:asciiTheme="majorHAnsi" w:hAnsiTheme="majorHAnsi" w:cstheme="majorHAnsi"/>
        </w:rPr>
        <w:t xml:space="preserve">he </w:t>
      </w:r>
      <w:r w:rsidR="007F7BF3">
        <w:rPr>
          <w:rFonts w:asciiTheme="majorHAnsi" w:hAnsiTheme="majorHAnsi" w:cstheme="majorHAnsi"/>
        </w:rPr>
        <w:t xml:space="preserve">dedicated </w:t>
      </w:r>
      <w:r w:rsidR="00C17D21">
        <w:rPr>
          <w:rFonts w:asciiTheme="majorHAnsi" w:hAnsiTheme="majorHAnsi" w:cstheme="majorHAnsi"/>
        </w:rPr>
        <w:t xml:space="preserve">his </w:t>
      </w:r>
      <w:r w:rsidR="00743A8C">
        <w:rPr>
          <w:rFonts w:asciiTheme="majorHAnsi" w:hAnsiTheme="majorHAnsi" w:cstheme="majorHAnsi"/>
        </w:rPr>
        <w:t>s</w:t>
      </w:r>
      <w:r w:rsidR="00C17D21">
        <w:rPr>
          <w:rFonts w:asciiTheme="majorHAnsi" w:hAnsiTheme="majorHAnsi" w:cstheme="majorHAnsi"/>
        </w:rPr>
        <w:t>pring/</w:t>
      </w:r>
      <w:r w:rsidR="00743A8C">
        <w:rPr>
          <w:rFonts w:asciiTheme="majorHAnsi" w:hAnsiTheme="majorHAnsi" w:cstheme="majorHAnsi"/>
        </w:rPr>
        <w:t>s</w:t>
      </w:r>
      <w:r w:rsidR="00C17D21">
        <w:rPr>
          <w:rFonts w:asciiTheme="majorHAnsi" w:hAnsiTheme="majorHAnsi" w:cstheme="majorHAnsi"/>
        </w:rPr>
        <w:t xml:space="preserve">ummer 1954 to the flower. </w:t>
      </w:r>
      <w:r w:rsidR="007F7BF3">
        <w:rPr>
          <w:rFonts w:asciiTheme="majorHAnsi" w:hAnsiTheme="majorHAnsi" w:cstheme="majorHAnsi"/>
        </w:rPr>
        <w:t xml:space="preserve">Each of </w:t>
      </w:r>
      <w:r w:rsidR="00371D06">
        <w:rPr>
          <w:rFonts w:asciiTheme="majorHAnsi" w:hAnsiTheme="majorHAnsi" w:cstheme="majorHAnsi"/>
        </w:rPr>
        <w:t xml:space="preserve">the designer’s </w:t>
      </w:r>
      <w:r w:rsidR="007F7BF3">
        <w:rPr>
          <w:rFonts w:asciiTheme="majorHAnsi" w:hAnsiTheme="majorHAnsi" w:cstheme="majorHAnsi"/>
        </w:rPr>
        <w:t xml:space="preserve">successors have </w:t>
      </w:r>
      <w:r w:rsidR="00C17D21">
        <w:rPr>
          <w:rFonts w:asciiTheme="majorHAnsi" w:hAnsiTheme="majorHAnsi" w:cstheme="majorHAnsi"/>
        </w:rPr>
        <w:t xml:space="preserve">featured </w:t>
      </w:r>
      <w:r w:rsidR="00244413">
        <w:rPr>
          <w:rFonts w:asciiTheme="majorHAnsi" w:hAnsiTheme="majorHAnsi" w:cstheme="majorHAnsi"/>
        </w:rPr>
        <w:t xml:space="preserve">it </w:t>
      </w:r>
      <w:r w:rsidR="00C17D21">
        <w:rPr>
          <w:rFonts w:asciiTheme="majorHAnsi" w:hAnsiTheme="majorHAnsi" w:cstheme="majorHAnsi"/>
        </w:rPr>
        <w:t xml:space="preserve">in </w:t>
      </w:r>
      <w:r w:rsidR="00371D06">
        <w:rPr>
          <w:rFonts w:asciiTheme="majorHAnsi" w:hAnsiTheme="majorHAnsi" w:cstheme="majorHAnsi"/>
        </w:rPr>
        <w:t xml:space="preserve">his honour </w:t>
      </w:r>
      <w:r w:rsidR="00C17D21">
        <w:rPr>
          <w:rFonts w:asciiTheme="majorHAnsi" w:hAnsiTheme="majorHAnsi" w:cstheme="majorHAnsi"/>
        </w:rPr>
        <w:t xml:space="preserve">and </w:t>
      </w:r>
      <w:r w:rsidR="00244413">
        <w:rPr>
          <w:rFonts w:asciiTheme="majorHAnsi" w:hAnsiTheme="majorHAnsi" w:cstheme="majorHAnsi"/>
        </w:rPr>
        <w:t xml:space="preserve">lily of the valley </w:t>
      </w:r>
      <w:r w:rsidR="007F7BF3">
        <w:rPr>
          <w:rFonts w:asciiTheme="majorHAnsi" w:hAnsiTheme="majorHAnsi" w:cstheme="majorHAnsi"/>
        </w:rPr>
        <w:t>remain emblematic of the brand</w:t>
      </w:r>
      <w:r w:rsidR="004B796E">
        <w:rPr>
          <w:rFonts w:asciiTheme="majorHAnsi" w:hAnsiTheme="majorHAnsi" w:cstheme="majorHAnsi"/>
        </w:rPr>
        <w:t>.</w:t>
      </w:r>
    </w:p>
    <w:p w14:paraId="6C1747E8" w14:textId="5B12B748" w:rsidR="007A20C9" w:rsidRDefault="008B5A55" w:rsidP="00823C86">
      <w:pPr>
        <w:rPr>
          <w:rFonts w:asciiTheme="majorHAnsi" w:hAnsiTheme="majorHAnsi" w:cstheme="majorHAnsi"/>
        </w:rPr>
      </w:pPr>
      <w:r>
        <w:rPr>
          <w:rFonts w:asciiTheme="majorHAnsi" w:hAnsiTheme="majorHAnsi" w:cstheme="majorHAnsi"/>
        </w:rPr>
        <w:t>References to t</w:t>
      </w:r>
      <w:r w:rsidR="007A20C9">
        <w:rPr>
          <w:rFonts w:asciiTheme="majorHAnsi" w:hAnsiTheme="majorHAnsi" w:cstheme="majorHAnsi"/>
        </w:rPr>
        <w:t xml:space="preserve">he language of flowers </w:t>
      </w:r>
      <w:r>
        <w:rPr>
          <w:rFonts w:asciiTheme="majorHAnsi" w:hAnsiTheme="majorHAnsi" w:cstheme="majorHAnsi"/>
        </w:rPr>
        <w:t>continued into the post</w:t>
      </w:r>
      <w:r w:rsidR="00BA1A30">
        <w:rPr>
          <w:rFonts w:asciiTheme="majorHAnsi" w:hAnsiTheme="majorHAnsi" w:cstheme="majorHAnsi"/>
        </w:rPr>
        <w:t>-</w:t>
      </w:r>
      <w:r>
        <w:rPr>
          <w:rFonts w:asciiTheme="majorHAnsi" w:hAnsiTheme="majorHAnsi" w:cstheme="majorHAnsi"/>
        </w:rPr>
        <w:t xml:space="preserve">war period. </w:t>
      </w:r>
      <w:r w:rsidR="007A20C9" w:rsidRPr="00007757">
        <w:rPr>
          <w:rFonts w:asciiTheme="majorHAnsi" w:hAnsiTheme="majorHAnsi" w:cstheme="majorHAnsi"/>
        </w:rPr>
        <w:t xml:space="preserve">The November 1947 issue of </w:t>
      </w:r>
      <w:r w:rsidR="007A20C9" w:rsidRPr="00007757">
        <w:rPr>
          <w:rFonts w:asciiTheme="majorHAnsi" w:hAnsiTheme="majorHAnsi" w:cstheme="majorHAnsi"/>
          <w:i/>
          <w:iCs/>
        </w:rPr>
        <w:t xml:space="preserve">Vogue </w:t>
      </w:r>
      <w:r w:rsidR="00E544B3">
        <w:rPr>
          <w:rFonts w:asciiTheme="majorHAnsi" w:hAnsiTheme="majorHAnsi" w:cstheme="majorHAnsi"/>
          <w:i/>
          <w:iCs/>
        </w:rPr>
        <w:t xml:space="preserve">Paris </w:t>
      </w:r>
      <w:r w:rsidR="007A20C9" w:rsidRPr="00007757">
        <w:rPr>
          <w:rFonts w:asciiTheme="majorHAnsi" w:hAnsiTheme="majorHAnsi" w:cstheme="majorHAnsi"/>
        </w:rPr>
        <w:t>featured</w:t>
      </w:r>
      <w:r w:rsidR="007A20C9">
        <w:rPr>
          <w:rFonts w:asciiTheme="majorHAnsi" w:hAnsiTheme="majorHAnsi" w:cstheme="majorHAnsi"/>
        </w:rPr>
        <w:t xml:space="preserve"> </w:t>
      </w:r>
      <w:r>
        <w:rPr>
          <w:rFonts w:asciiTheme="majorHAnsi" w:hAnsiTheme="majorHAnsi" w:cstheme="majorHAnsi"/>
        </w:rPr>
        <w:t xml:space="preserve">a double-page spread titled </w:t>
      </w:r>
      <w:r w:rsidR="007A20C9" w:rsidRPr="00007757">
        <w:rPr>
          <w:rFonts w:asciiTheme="majorHAnsi" w:hAnsiTheme="majorHAnsi" w:cstheme="majorHAnsi"/>
        </w:rPr>
        <w:t xml:space="preserve">‘La </w:t>
      </w:r>
      <w:proofErr w:type="spellStart"/>
      <w:r w:rsidR="007A20C9" w:rsidRPr="00007757">
        <w:rPr>
          <w:rFonts w:asciiTheme="majorHAnsi" w:hAnsiTheme="majorHAnsi" w:cstheme="majorHAnsi"/>
        </w:rPr>
        <w:t>Botanique</w:t>
      </w:r>
      <w:proofErr w:type="spellEnd"/>
      <w:r w:rsidR="007A20C9" w:rsidRPr="00007757">
        <w:rPr>
          <w:rFonts w:asciiTheme="majorHAnsi" w:hAnsiTheme="majorHAnsi" w:cstheme="majorHAnsi"/>
        </w:rPr>
        <w:t xml:space="preserve"> de Modes de Paris </w:t>
      </w:r>
      <w:proofErr w:type="spellStart"/>
      <w:r w:rsidR="007A20C9" w:rsidRPr="00007757">
        <w:rPr>
          <w:rFonts w:asciiTheme="majorHAnsi" w:hAnsiTheme="majorHAnsi" w:cstheme="majorHAnsi"/>
        </w:rPr>
        <w:t>ou</w:t>
      </w:r>
      <w:proofErr w:type="spellEnd"/>
      <w:r w:rsidR="007A20C9" w:rsidRPr="00007757">
        <w:rPr>
          <w:rFonts w:asciiTheme="majorHAnsi" w:hAnsiTheme="majorHAnsi" w:cstheme="majorHAnsi"/>
        </w:rPr>
        <w:t xml:space="preserve"> le </w:t>
      </w:r>
      <w:proofErr w:type="spellStart"/>
      <w:r w:rsidR="007A20C9" w:rsidRPr="00007757">
        <w:rPr>
          <w:rFonts w:asciiTheme="majorHAnsi" w:hAnsiTheme="majorHAnsi" w:cstheme="majorHAnsi"/>
        </w:rPr>
        <w:t>Langage</w:t>
      </w:r>
      <w:proofErr w:type="spellEnd"/>
      <w:r w:rsidR="007A20C9" w:rsidRPr="00007757">
        <w:rPr>
          <w:rFonts w:asciiTheme="majorHAnsi" w:hAnsiTheme="majorHAnsi" w:cstheme="majorHAnsi"/>
        </w:rPr>
        <w:t xml:space="preserve"> de Fleurs Couturières’</w:t>
      </w:r>
      <w:r w:rsidR="007A20C9">
        <w:rPr>
          <w:rFonts w:asciiTheme="majorHAnsi" w:hAnsiTheme="majorHAnsi" w:cstheme="majorHAnsi"/>
        </w:rPr>
        <w:t xml:space="preserve"> </w:t>
      </w:r>
      <w:r w:rsidR="000D6E80">
        <w:rPr>
          <w:rFonts w:asciiTheme="majorHAnsi" w:hAnsiTheme="majorHAnsi" w:cstheme="majorHAnsi"/>
        </w:rPr>
        <w:t>(10</w:t>
      </w:r>
      <w:r w:rsidR="00E948FB">
        <w:rPr>
          <w:rFonts w:asciiTheme="majorHAnsi" w:hAnsiTheme="majorHAnsi" w:cstheme="majorHAnsi"/>
        </w:rPr>
        <w:t>)</w:t>
      </w:r>
      <w:r>
        <w:rPr>
          <w:rFonts w:asciiTheme="majorHAnsi" w:hAnsiTheme="majorHAnsi" w:cstheme="majorHAnsi"/>
        </w:rPr>
        <w:t>. It</w:t>
      </w:r>
      <w:r w:rsidR="007A20C9">
        <w:rPr>
          <w:rFonts w:asciiTheme="majorHAnsi" w:hAnsiTheme="majorHAnsi" w:cstheme="majorHAnsi"/>
        </w:rPr>
        <w:t xml:space="preserve"> comprised line</w:t>
      </w:r>
      <w:r w:rsidR="00715480">
        <w:rPr>
          <w:rFonts w:asciiTheme="majorHAnsi" w:hAnsiTheme="majorHAnsi" w:cstheme="majorHAnsi"/>
        </w:rPr>
        <w:t>-</w:t>
      </w:r>
      <w:r w:rsidR="007A20C9">
        <w:rPr>
          <w:rFonts w:asciiTheme="majorHAnsi" w:hAnsiTheme="majorHAnsi" w:cstheme="majorHAnsi"/>
        </w:rPr>
        <w:t>drawn illustration</w:t>
      </w:r>
      <w:r w:rsidR="00244413">
        <w:rPr>
          <w:rFonts w:asciiTheme="majorHAnsi" w:hAnsiTheme="majorHAnsi" w:cstheme="majorHAnsi"/>
        </w:rPr>
        <w:t>s</w:t>
      </w:r>
      <w:r w:rsidR="007A20C9">
        <w:rPr>
          <w:rFonts w:asciiTheme="majorHAnsi" w:hAnsiTheme="majorHAnsi" w:cstheme="majorHAnsi"/>
        </w:rPr>
        <w:t xml:space="preserve"> of </w:t>
      </w:r>
      <w:r w:rsidR="00244413">
        <w:rPr>
          <w:rFonts w:asciiTheme="majorHAnsi" w:hAnsiTheme="majorHAnsi" w:cstheme="majorHAnsi"/>
        </w:rPr>
        <w:t xml:space="preserve">two large </w:t>
      </w:r>
      <w:r w:rsidR="007A20C9">
        <w:rPr>
          <w:rFonts w:asciiTheme="majorHAnsi" w:hAnsiTheme="majorHAnsi" w:cstheme="majorHAnsi"/>
        </w:rPr>
        <w:t>rooted plant</w:t>
      </w:r>
      <w:r w:rsidR="00244413">
        <w:rPr>
          <w:rFonts w:asciiTheme="majorHAnsi" w:hAnsiTheme="majorHAnsi" w:cstheme="majorHAnsi"/>
        </w:rPr>
        <w:t>s bearing</w:t>
      </w:r>
      <w:r w:rsidR="007A20C9">
        <w:rPr>
          <w:rFonts w:asciiTheme="majorHAnsi" w:hAnsiTheme="majorHAnsi" w:cstheme="majorHAnsi"/>
        </w:rPr>
        <w:t xml:space="preserve"> multiple flowers, each comp</w:t>
      </w:r>
      <w:r w:rsidR="00244413">
        <w:rPr>
          <w:rFonts w:asciiTheme="majorHAnsi" w:hAnsiTheme="majorHAnsi" w:cstheme="majorHAnsi"/>
        </w:rPr>
        <w:t xml:space="preserve">rising </w:t>
      </w:r>
      <w:r w:rsidR="007A20C9">
        <w:rPr>
          <w:rFonts w:asciiTheme="majorHAnsi" w:hAnsiTheme="majorHAnsi" w:cstheme="majorHAnsi"/>
        </w:rPr>
        <w:t xml:space="preserve">a </w:t>
      </w:r>
      <w:r w:rsidR="00244413">
        <w:rPr>
          <w:rFonts w:asciiTheme="majorHAnsi" w:hAnsiTheme="majorHAnsi" w:cstheme="majorHAnsi"/>
        </w:rPr>
        <w:t xml:space="preserve">photograph of a </w:t>
      </w:r>
      <w:r w:rsidR="00E2028A">
        <w:rPr>
          <w:rFonts w:asciiTheme="majorHAnsi" w:hAnsiTheme="majorHAnsi" w:cstheme="majorHAnsi"/>
        </w:rPr>
        <w:t>collage</w:t>
      </w:r>
      <w:r w:rsidR="00244413">
        <w:rPr>
          <w:rFonts w:asciiTheme="majorHAnsi" w:hAnsiTheme="majorHAnsi" w:cstheme="majorHAnsi"/>
        </w:rPr>
        <w:t xml:space="preserve"> </w:t>
      </w:r>
      <w:r w:rsidR="00E2028A">
        <w:rPr>
          <w:rFonts w:asciiTheme="majorHAnsi" w:hAnsiTheme="majorHAnsi" w:cstheme="majorHAnsi"/>
        </w:rPr>
        <w:t xml:space="preserve">made using fabrics from </w:t>
      </w:r>
      <w:r w:rsidR="004456D1">
        <w:rPr>
          <w:rFonts w:asciiTheme="majorHAnsi" w:hAnsiTheme="majorHAnsi" w:cstheme="majorHAnsi"/>
        </w:rPr>
        <w:t xml:space="preserve">various </w:t>
      </w:r>
      <w:r w:rsidR="00351BF4">
        <w:rPr>
          <w:rFonts w:asciiTheme="majorHAnsi" w:hAnsiTheme="majorHAnsi" w:cstheme="majorHAnsi"/>
        </w:rPr>
        <w:t>designer’s collection</w:t>
      </w:r>
      <w:r w:rsidR="004456D1">
        <w:rPr>
          <w:rFonts w:asciiTheme="majorHAnsi" w:hAnsiTheme="majorHAnsi" w:cstheme="majorHAnsi"/>
        </w:rPr>
        <w:t>s</w:t>
      </w:r>
      <w:r w:rsidR="00351BF4">
        <w:rPr>
          <w:rFonts w:asciiTheme="majorHAnsi" w:hAnsiTheme="majorHAnsi" w:cstheme="majorHAnsi"/>
        </w:rPr>
        <w:t xml:space="preserve">. </w:t>
      </w:r>
      <w:r w:rsidR="007A20C9">
        <w:rPr>
          <w:rFonts w:asciiTheme="majorHAnsi" w:hAnsiTheme="majorHAnsi" w:cstheme="majorHAnsi"/>
        </w:rPr>
        <w:t xml:space="preserve">Dior was </w:t>
      </w:r>
      <w:r w:rsidR="00D47107">
        <w:rPr>
          <w:rFonts w:asciiTheme="majorHAnsi" w:hAnsiTheme="majorHAnsi" w:cstheme="majorHAnsi"/>
        </w:rPr>
        <w:t xml:space="preserve">depicted </w:t>
      </w:r>
      <w:r w:rsidR="007A20C9">
        <w:rPr>
          <w:rFonts w:asciiTheme="majorHAnsi" w:hAnsiTheme="majorHAnsi" w:cstheme="majorHAnsi"/>
        </w:rPr>
        <w:t xml:space="preserve">as </w:t>
      </w:r>
      <w:r w:rsidR="00E2028A">
        <w:rPr>
          <w:rFonts w:asciiTheme="majorHAnsi" w:hAnsiTheme="majorHAnsi" w:cstheme="majorHAnsi"/>
        </w:rPr>
        <w:t>the</w:t>
      </w:r>
      <w:r w:rsidR="007A20C9">
        <w:rPr>
          <w:rFonts w:asciiTheme="majorHAnsi" w:hAnsiTheme="majorHAnsi" w:cstheme="majorHAnsi"/>
        </w:rPr>
        <w:t xml:space="preserve"> rose.</w:t>
      </w:r>
    </w:p>
    <w:p w14:paraId="1A4BA15E" w14:textId="25E52577" w:rsidR="008273F1" w:rsidRDefault="0096762D" w:rsidP="001303FA">
      <w:pPr>
        <w:rPr>
          <w:rFonts w:asciiTheme="majorHAnsi" w:hAnsiTheme="majorHAnsi" w:cstheme="majorHAnsi"/>
        </w:rPr>
      </w:pPr>
      <w:r>
        <w:rPr>
          <w:rFonts w:asciiTheme="majorHAnsi" w:hAnsiTheme="majorHAnsi" w:cstheme="majorHAnsi"/>
        </w:rPr>
        <w:t xml:space="preserve">Dior was a romantic. </w:t>
      </w:r>
      <w:r w:rsidR="00C923E1">
        <w:rPr>
          <w:rFonts w:asciiTheme="majorHAnsi" w:hAnsiTheme="majorHAnsi" w:cstheme="majorHAnsi"/>
        </w:rPr>
        <w:t>More than any other flowers, h</w:t>
      </w:r>
      <w:r>
        <w:rPr>
          <w:rFonts w:asciiTheme="majorHAnsi" w:hAnsiTheme="majorHAnsi" w:cstheme="majorHAnsi"/>
        </w:rPr>
        <w:t xml:space="preserve">e </w:t>
      </w:r>
      <w:r w:rsidR="003D49C0">
        <w:rPr>
          <w:rFonts w:asciiTheme="majorHAnsi" w:hAnsiTheme="majorHAnsi" w:cstheme="majorHAnsi"/>
        </w:rPr>
        <w:t xml:space="preserve">ordered </w:t>
      </w:r>
      <w:r w:rsidR="00322F21">
        <w:rPr>
          <w:rFonts w:asciiTheme="majorHAnsi" w:hAnsiTheme="majorHAnsi" w:cstheme="majorHAnsi"/>
        </w:rPr>
        <w:t xml:space="preserve">silk </w:t>
      </w:r>
      <w:r w:rsidR="007E68C7">
        <w:rPr>
          <w:rFonts w:asciiTheme="majorHAnsi" w:hAnsiTheme="majorHAnsi" w:cstheme="majorHAnsi"/>
        </w:rPr>
        <w:t>roses</w:t>
      </w:r>
      <w:r w:rsidR="00E26302">
        <w:rPr>
          <w:rFonts w:asciiTheme="majorHAnsi" w:hAnsiTheme="majorHAnsi" w:cstheme="majorHAnsi"/>
        </w:rPr>
        <w:t xml:space="preserve">, </w:t>
      </w:r>
      <w:r w:rsidR="007E68C7">
        <w:rPr>
          <w:rFonts w:asciiTheme="majorHAnsi" w:hAnsiTheme="majorHAnsi" w:cstheme="majorHAnsi"/>
        </w:rPr>
        <w:t>invariably in full bloom</w:t>
      </w:r>
      <w:r w:rsidR="0032779B">
        <w:rPr>
          <w:rFonts w:asciiTheme="majorHAnsi" w:hAnsiTheme="majorHAnsi" w:cstheme="majorHAnsi"/>
        </w:rPr>
        <w:t>,</w:t>
      </w:r>
      <w:r w:rsidR="00C17D21">
        <w:rPr>
          <w:rFonts w:asciiTheme="majorHAnsi" w:hAnsiTheme="majorHAnsi" w:cstheme="majorHAnsi"/>
        </w:rPr>
        <w:t xml:space="preserve"> to ornament his garments and accessories.</w:t>
      </w:r>
      <w:r w:rsidR="00F93540">
        <w:rPr>
          <w:rFonts w:asciiTheme="majorHAnsi" w:hAnsiTheme="majorHAnsi" w:cstheme="majorHAnsi"/>
        </w:rPr>
        <w:t xml:space="preserve"> He also named designs after roses (rosa France and pom pom). </w:t>
      </w:r>
      <w:r w:rsidR="00C17D21">
        <w:rPr>
          <w:rFonts w:asciiTheme="majorHAnsi" w:hAnsiTheme="majorHAnsi" w:cstheme="majorHAnsi"/>
        </w:rPr>
        <w:t xml:space="preserve"> </w:t>
      </w:r>
      <w:r w:rsidR="009143FD">
        <w:rPr>
          <w:rFonts w:asciiTheme="majorHAnsi" w:hAnsiTheme="majorHAnsi" w:cstheme="majorHAnsi"/>
        </w:rPr>
        <w:t>Roses</w:t>
      </w:r>
      <w:r w:rsidR="002D22C2">
        <w:rPr>
          <w:rFonts w:asciiTheme="majorHAnsi" w:hAnsiTheme="majorHAnsi" w:cstheme="majorHAnsi"/>
        </w:rPr>
        <w:t xml:space="preserve"> are ravishingly beautiful and near universally </w:t>
      </w:r>
      <w:r w:rsidR="00C17D21">
        <w:rPr>
          <w:rFonts w:asciiTheme="majorHAnsi" w:hAnsiTheme="majorHAnsi" w:cstheme="majorHAnsi"/>
        </w:rPr>
        <w:t xml:space="preserve">they are </w:t>
      </w:r>
      <w:r w:rsidR="002D22C2">
        <w:rPr>
          <w:rFonts w:asciiTheme="majorHAnsi" w:hAnsiTheme="majorHAnsi" w:cstheme="majorHAnsi"/>
        </w:rPr>
        <w:t xml:space="preserve">associated with beauty and love. </w:t>
      </w:r>
      <w:r w:rsidR="00E92516">
        <w:rPr>
          <w:rFonts w:asciiTheme="majorHAnsi" w:hAnsiTheme="majorHAnsi" w:cstheme="majorHAnsi"/>
        </w:rPr>
        <w:t>He</w:t>
      </w:r>
      <w:r w:rsidR="00C923E1">
        <w:rPr>
          <w:rFonts w:asciiTheme="majorHAnsi" w:hAnsiTheme="majorHAnsi" w:cstheme="majorHAnsi"/>
        </w:rPr>
        <w:t xml:space="preserve"> </w:t>
      </w:r>
      <w:r w:rsidR="00B26CDB">
        <w:rPr>
          <w:rFonts w:asciiTheme="majorHAnsi" w:hAnsiTheme="majorHAnsi" w:cstheme="majorHAnsi"/>
        </w:rPr>
        <w:t xml:space="preserve">was </w:t>
      </w:r>
      <w:r w:rsidR="00D74F14">
        <w:rPr>
          <w:rFonts w:asciiTheme="majorHAnsi" w:hAnsiTheme="majorHAnsi" w:cstheme="majorHAnsi"/>
        </w:rPr>
        <w:t xml:space="preserve">a self-confessed </w:t>
      </w:r>
      <w:r w:rsidR="00C443FD">
        <w:rPr>
          <w:rFonts w:asciiTheme="majorHAnsi" w:hAnsiTheme="majorHAnsi" w:cstheme="majorHAnsi"/>
        </w:rPr>
        <w:t>nostalgic</w:t>
      </w:r>
      <w:r w:rsidR="002028E2">
        <w:rPr>
          <w:rFonts w:asciiTheme="majorHAnsi" w:hAnsiTheme="majorHAnsi" w:cstheme="majorHAnsi"/>
        </w:rPr>
        <w:t xml:space="preserve"> and wo</w:t>
      </w:r>
      <w:r w:rsidR="00C443FD">
        <w:rPr>
          <w:rFonts w:asciiTheme="majorHAnsi" w:hAnsiTheme="majorHAnsi" w:cstheme="majorHAnsi"/>
        </w:rPr>
        <w:t xml:space="preserve">uld have held the memory of </w:t>
      </w:r>
      <w:r w:rsidR="002D22C2">
        <w:rPr>
          <w:rFonts w:asciiTheme="majorHAnsi" w:hAnsiTheme="majorHAnsi" w:cstheme="majorHAnsi"/>
        </w:rPr>
        <w:t xml:space="preserve">roses from </w:t>
      </w:r>
      <w:r w:rsidR="00C17D21">
        <w:rPr>
          <w:rFonts w:asciiTheme="majorHAnsi" w:hAnsiTheme="majorHAnsi" w:cstheme="majorHAnsi"/>
        </w:rPr>
        <w:t>his</w:t>
      </w:r>
      <w:r w:rsidR="002D22C2">
        <w:rPr>
          <w:rFonts w:asciiTheme="majorHAnsi" w:hAnsiTheme="majorHAnsi" w:cstheme="majorHAnsi"/>
        </w:rPr>
        <w:t xml:space="preserve"> </w:t>
      </w:r>
      <w:r w:rsidR="002028E2">
        <w:rPr>
          <w:rFonts w:asciiTheme="majorHAnsi" w:hAnsiTheme="majorHAnsi" w:cstheme="majorHAnsi"/>
        </w:rPr>
        <w:t>garden in</w:t>
      </w:r>
      <w:r w:rsidR="00D74F14">
        <w:rPr>
          <w:rFonts w:asciiTheme="majorHAnsi" w:hAnsiTheme="majorHAnsi" w:cstheme="majorHAnsi"/>
        </w:rPr>
        <w:t xml:space="preserve"> Gr</w:t>
      </w:r>
      <w:r w:rsidR="00B26CDB">
        <w:rPr>
          <w:rFonts w:asciiTheme="majorHAnsi" w:hAnsiTheme="majorHAnsi" w:cstheme="majorHAnsi"/>
        </w:rPr>
        <w:t>a</w:t>
      </w:r>
      <w:r w:rsidR="00D74F14">
        <w:rPr>
          <w:rFonts w:asciiTheme="majorHAnsi" w:hAnsiTheme="majorHAnsi" w:cstheme="majorHAnsi"/>
        </w:rPr>
        <w:t>nville</w:t>
      </w:r>
      <w:r w:rsidR="00E31BE7">
        <w:rPr>
          <w:rFonts w:asciiTheme="majorHAnsi" w:hAnsiTheme="majorHAnsi" w:cstheme="majorHAnsi"/>
        </w:rPr>
        <w:t>.</w:t>
      </w:r>
      <w:r w:rsidR="00100F77">
        <w:rPr>
          <w:rFonts w:asciiTheme="majorHAnsi" w:hAnsiTheme="majorHAnsi" w:cstheme="majorHAnsi"/>
        </w:rPr>
        <w:t xml:space="preserve"> So great what his love that in 2021 </w:t>
      </w:r>
      <w:proofErr w:type="spellStart"/>
      <w:r w:rsidR="00100F77">
        <w:rPr>
          <w:rFonts w:asciiTheme="majorHAnsi" w:hAnsiTheme="majorHAnsi" w:cstheme="majorHAnsi"/>
        </w:rPr>
        <w:t>Musée</w:t>
      </w:r>
      <w:proofErr w:type="spellEnd"/>
      <w:r w:rsidR="00100F77">
        <w:rPr>
          <w:rFonts w:asciiTheme="majorHAnsi" w:hAnsiTheme="majorHAnsi" w:cstheme="majorHAnsi"/>
        </w:rPr>
        <w:t xml:space="preserve"> Christian Dior at Granville presented an exhibition dedicated to</w:t>
      </w:r>
      <w:r w:rsidR="00DC1C80">
        <w:rPr>
          <w:rFonts w:asciiTheme="majorHAnsi" w:hAnsiTheme="majorHAnsi" w:cstheme="majorHAnsi"/>
        </w:rPr>
        <w:t xml:space="preserve"> how this flower informed his work. </w:t>
      </w:r>
      <w:r w:rsidR="00E92516">
        <w:rPr>
          <w:rFonts w:asciiTheme="majorHAnsi" w:hAnsiTheme="majorHAnsi" w:cstheme="majorHAnsi"/>
        </w:rPr>
        <w:t xml:space="preserve">The designer’s </w:t>
      </w:r>
      <w:r w:rsidR="003D49C0">
        <w:rPr>
          <w:rFonts w:asciiTheme="majorHAnsi" w:hAnsiTheme="majorHAnsi" w:cstheme="majorHAnsi"/>
        </w:rPr>
        <w:t xml:space="preserve">choice of colour, or </w:t>
      </w:r>
      <w:r w:rsidR="00720DF9">
        <w:rPr>
          <w:rFonts w:asciiTheme="majorHAnsi" w:hAnsiTheme="majorHAnsi" w:cstheme="majorHAnsi"/>
        </w:rPr>
        <w:t>n</w:t>
      </w:r>
      <w:r w:rsidR="003D49C0">
        <w:rPr>
          <w:rFonts w:asciiTheme="majorHAnsi" w:hAnsiTheme="majorHAnsi" w:cstheme="majorHAnsi"/>
        </w:rPr>
        <w:t xml:space="preserve">on-colour, and </w:t>
      </w:r>
      <w:r w:rsidR="002D22C2">
        <w:rPr>
          <w:rFonts w:asciiTheme="majorHAnsi" w:hAnsiTheme="majorHAnsi" w:cstheme="majorHAnsi"/>
        </w:rPr>
        <w:t xml:space="preserve">how </w:t>
      </w:r>
      <w:r w:rsidR="009143FD">
        <w:rPr>
          <w:rFonts w:asciiTheme="majorHAnsi" w:hAnsiTheme="majorHAnsi" w:cstheme="majorHAnsi"/>
        </w:rPr>
        <w:t xml:space="preserve">he positioned flowers </w:t>
      </w:r>
      <w:r w:rsidR="002D22C2">
        <w:rPr>
          <w:rFonts w:asciiTheme="majorHAnsi" w:hAnsiTheme="majorHAnsi" w:cstheme="majorHAnsi"/>
        </w:rPr>
        <w:t>t</w:t>
      </w:r>
      <w:r w:rsidR="00D971B1">
        <w:rPr>
          <w:rFonts w:asciiTheme="majorHAnsi" w:hAnsiTheme="majorHAnsi" w:cstheme="majorHAnsi"/>
        </w:rPr>
        <w:t xml:space="preserve">o </w:t>
      </w:r>
      <w:r w:rsidR="003D49C0">
        <w:rPr>
          <w:rFonts w:asciiTheme="majorHAnsi" w:hAnsiTheme="majorHAnsi" w:cstheme="majorHAnsi"/>
        </w:rPr>
        <w:t xml:space="preserve">interface with the </w:t>
      </w:r>
      <w:r w:rsidR="00C923E1">
        <w:rPr>
          <w:rFonts w:asciiTheme="majorHAnsi" w:hAnsiTheme="majorHAnsi" w:cstheme="majorHAnsi"/>
        </w:rPr>
        <w:t xml:space="preserve">feminine </w:t>
      </w:r>
      <w:r w:rsidR="003D49C0">
        <w:rPr>
          <w:rFonts w:asciiTheme="majorHAnsi" w:hAnsiTheme="majorHAnsi" w:cstheme="majorHAnsi"/>
        </w:rPr>
        <w:t>body</w:t>
      </w:r>
      <w:r w:rsidR="00D971B1">
        <w:rPr>
          <w:rFonts w:asciiTheme="majorHAnsi" w:hAnsiTheme="majorHAnsi" w:cstheme="majorHAnsi"/>
        </w:rPr>
        <w:t xml:space="preserve"> </w:t>
      </w:r>
      <w:r w:rsidR="00E544B3">
        <w:rPr>
          <w:rFonts w:asciiTheme="majorHAnsi" w:hAnsiTheme="majorHAnsi" w:cstheme="majorHAnsi"/>
        </w:rPr>
        <w:t xml:space="preserve">are </w:t>
      </w:r>
      <w:r w:rsidR="00D971B1">
        <w:rPr>
          <w:rFonts w:asciiTheme="majorHAnsi" w:hAnsiTheme="majorHAnsi" w:cstheme="majorHAnsi"/>
        </w:rPr>
        <w:t>also significant.</w:t>
      </w:r>
      <w:r w:rsidR="00343431">
        <w:rPr>
          <w:rFonts w:asciiTheme="majorHAnsi" w:hAnsiTheme="majorHAnsi" w:cstheme="majorHAnsi"/>
        </w:rPr>
        <w:t xml:space="preserve"> </w:t>
      </w:r>
      <w:r w:rsidR="008273F1">
        <w:rPr>
          <w:rFonts w:asciiTheme="majorHAnsi" w:hAnsiTheme="majorHAnsi" w:cstheme="majorHAnsi"/>
        </w:rPr>
        <w:t xml:space="preserve">In French, rose denotes a colour as well as a flower. Different cultures ascribe </w:t>
      </w:r>
      <w:r w:rsidR="00E544B3">
        <w:rPr>
          <w:rFonts w:asciiTheme="majorHAnsi" w:hAnsiTheme="majorHAnsi" w:cstheme="majorHAnsi"/>
        </w:rPr>
        <w:t xml:space="preserve">varied </w:t>
      </w:r>
      <w:r w:rsidR="008273F1">
        <w:rPr>
          <w:rFonts w:asciiTheme="majorHAnsi" w:hAnsiTheme="majorHAnsi" w:cstheme="majorHAnsi"/>
        </w:rPr>
        <w:t xml:space="preserve">meanings to colour. In France, much of Europe, the UK and North America, pale pink and white flowers were, and to some </w:t>
      </w:r>
      <w:proofErr w:type="gramStart"/>
      <w:r w:rsidR="008273F1">
        <w:rPr>
          <w:rFonts w:asciiTheme="majorHAnsi" w:hAnsiTheme="majorHAnsi" w:cstheme="majorHAnsi"/>
        </w:rPr>
        <w:t>extent</w:t>
      </w:r>
      <w:proofErr w:type="gramEnd"/>
      <w:r w:rsidR="008273F1">
        <w:rPr>
          <w:rFonts w:asciiTheme="majorHAnsi" w:hAnsiTheme="majorHAnsi" w:cstheme="majorHAnsi"/>
        </w:rPr>
        <w:t xml:space="preserve"> still are, associated with youth, </w:t>
      </w:r>
      <w:proofErr w:type="gramStart"/>
      <w:r w:rsidR="008273F1">
        <w:rPr>
          <w:rFonts w:asciiTheme="majorHAnsi" w:hAnsiTheme="majorHAnsi" w:cstheme="majorHAnsi"/>
        </w:rPr>
        <w:t>virginity</w:t>
      </w:r>
      <w:proofErr w:type="gramEnd"/>
      <w:r w:rsidR="008273F1">
        <w:rPr>
          <w:rFonts w:asciiTheme="majorHAnsi" w:hAnsiTheme="majorHAnsi" w:cstheme="majorHAnsi"/>
        </w:rPr>
        <w:t xml:space="preserve"> and innocence; they often decorate ingenue and bridal gowns.</w:t>
      </w:r>
      <w:r w:rsidR="00244413">
        <w:rPr>
          <w:rFonts w:asciiTheme="majorHAnsi" w:hAnsiTheme="majorHAnsi" w:cstheme="majorHAnsi"/>
        </w:rPr>
        <w:t xml:space="preserve"> Particularly beautiful is a </w:t>
      </w:r>
      <w:r w:rsidR="008273F1">
        <w:rPr>
          <w:rFonts w:asciiTheme="majorHAnsi" w:hAnsiTheme="majorHAnsi" w:cstheme="majorHAnsi"/>
        </w:rPr>
        <w:t xml:space="preserve">full-skirted, white silk, evening gown from the 1951 </w:t>
      </w:r>
      <w:r w:rsidR="008273F1" w:rsidRPr="00E203F7">
        <w:rPr>
          <w:rFonts w:asciiTheme="majorHAnsi" w:hAnsiTheme="majorHAnsi" w:cstheme="majorHAnsi"/>
          <w:i/>
          <w:iCs/>
        </w:rPr>
        <w:t>Naturelle</w:t>
      </w:r>
      <w:r w:rsidR="008273F1">
        <w:rPr>
          <w:rFonts w:asciiTheme="majorHAnsi" w:hAnsiTheme="majorHAnsi" w:cstheme="majorHAnsi"/>
        </w:rPr>
        <w:t xml:space="preserve"> collection, adorned with a </w:t>
      </w:r>
      <w:proofErr w:type="spellStart"/>
      <w:r w:rsidR="008273F1">
        <w:rPr>
          <w:rFonts w:asciiTheme="majorHAnsi" w:hAnsiTheme="majorHAnsi" w:cstheme="majorHAnsi"/>
        </w:rPr>
        <w:t>rococoesq</w:t>
      </w:r>
      <w:r w:rsidR="00BA1A30">
        <w:rPr>
          <w:rFonts w:asciiTheme="majorHAnsi" w:hAnsiTheme="majorHAnsi" w:cstheme="majorHAnsi"/>
        </w:rPr>
        <w:t>e</w:t>
      </w:r>
      <w:proofErr w:type="spellEnd"/>
      <w:r w:rsidR="008273F1">
        <w:rPr>
          <w:rFonts w:asciiTheme="majorHAnsi" w:hAnsiTheme="majorHAnsi" w:cstheme="majorHAnsi"/>
        </w:rPr>
        <w:t xml:space="preserve"> swag of delicate</w:t>
      </w:r>
      <w:r w:rsidR="00351BF4">
        <w:rPr>
          <w:rFonts w:asciiTheme="majorHAnsi" w:hAnsiTheme="majorHAnsi" w:cstheme="majorHAnsi"/>
        </w:rPr>
        <w:t>, pale</w:t>
      </w:r>
      <w:r w:rsidR="008273F1">
        <w:rPr>
          <w:rFonts w:asciiTheme="majorHAnsi" w:hAnsiTheme="majorHAnsi" w:cstheme="majorHAnsi"/>
        </w:rPr>
        <w:t xml:space="preserve"> pink roses</w:t>
      </w:r>
      <w:r w:rsidR="00244413">
        <w:rPr>
          <w:rFonts w:asciiTheme="majorHAnsi" w:hAnsiTheme="majorHAnsi" w:cstheme="majorHAnsi"/>
        </w:rPr>
        <w:t>.</w:t>
      </w:r>
    </w:p>
    <w:p w14:paraId="0F2718B1" w14:textId="7F995599" w:rsidR="00714536" w:rsidRDefault="001303FA" w:rsidP="00EF7202">
      <w:pPr>
        <w:rPr>
          <w:rFonts w:asciiTheme="majorHAnsi" w:hAnsiTheme="majorHAnsi" w:cstheme="majorHAnsi"/>
        </w:rPr>
      </w:pPr>
      <w:r>
        <w:rPr>
          <w:rFonts w:asciiTheme="majorHAnsi" w:hAnsiTheme="majorHAnsi" w:cstheme="majorHAnsi"/>
        </w:rPr>
        <w:t>Yellow roses rarely flowered in Dior’s fashion garden, but he did use them to decorate a black tailored suit for A</w:t>
      </w:r>
      <w:r w:rsidR="00C42BA8">
        <w:rPr>
          <w:rFonts w:asciiTheme="majorHAnsi" w:hAnsiTheme="majorHAnsi" w:cstheme="majorHAnsi"/>
        </w:rPr>
        <w:t>utumn</w:t>
      </w:r>
      <w:r>
        <w:rPr>
          <w:rFonts w:asciiTheme="majorHAnsi" w:hAnsiTheme="majorHAnsi" w:cstheme="majorHAnsi"/>
        </w:rPr>
        <w:t>/W</w:t>
      </w:r>
      <w:r w:rsidR="00C42BA8">
        <w:rPr>
          <w:rFonts w:asciiTheme="majorHAnsi" w:hAnsiTheme="majorHAnsi" w:cstheme="majorHAnsi"/>
        </w:rPr>
        <w:t>inter</w:t>
      </w:r>
      <w:r>
        <w:rPr>
          <w:rFonts w:asciiTheme="majorHAnsi" w:hAnsiTheme="majorHAnsi" w:cstheme="majorHAnsi"/>
        </w:rPr>
        <w:t xml:space="preserve"> 1957 and a black silk evening dress for </w:t>
      </w:r>
      <w:r w:rsidR="00C42BA8">
        <w:rPr>
          <w:rFonts w:asciiTheme="majorHAnsi" w:hAnsiTheme="majorHAnsi" w:cstheme="majorHAnsi"/>
        </w:rPr>
        <w:t xml:space="preserve">Autumn/Winter </w:t>
      </w:r>
      <w:r>
        <w:rPr>
          <w:rFonts w:asciiTheme="majorHAnsi" w:hAnsiTheme="majorHAnsi" w:cstheme="majorHAnsi"/>
        </w:rPr>
        <w:t xml:space="preserve">1959. At this time, yellow roses were associated with jealousy and infidelity; in recent years their meaning has – more commercially </w:t>
      </w:r>
      <w:r w:rsidR="002B1D5D">
        <w:rPr>
          <w:rFonts w:asciiTheme="majorHAnsi" w:hAnsiTheme="majorHAnsi" w:cstheme="majorHAnsi"/>
        </w:rPr>
        <w:t xml:space="preserve">– </w:t>
      </w:r>
      <w:r>
        <w:rPr>
          <w:rFonts w:asciiTheme="majorHAnsi" w:hAnsiTheme="majorHAnsi" w:cstheme="majorHAnsi"/>
        </w:rPr>
        <w:t xml:space="preserve">been re-presented to express platonic love. </w:t>
      </w:r>
    </w:p>
    <w:p w14:paraId="10407CC6" w14:textId="06562122" w:rsidR="00F93540" w:rsidRDefault="00343431" w:rsidP="00FA7F1E">
      <w:pPr>
        <w:rPr>
          <w:rFonts w:asciiTheme="majorHAnsi" w:hAnsiTheme="majorHAnsi" w:cstheme="majorHAnsi"/>
        </w:rPr>
      </w:pPr>
      <w:r>
        <w:rPr>
          <w:rFonts w:asciiTheme="majorHAnsi" w:hAnsiTheme="majorHAnsi" w:cstheme="majorHAnsi"/>
        </w:rPr>
        <w:t>Although there are no truly black roses or flowers in nature (</w:t>
      </w:r>
      <w:r w:rsidRPr="00DC607A">
        <w:rPr>
          <w:rFonts w:asciiTheme="majorHAnsi" w:hAnsiTheme="majorHAnsi" w:cstheme="majorHAnsi"/>
        </w:rPr>
        <w:t>the pigment that flowers employ to colour their petals do</w:t>
      </w:r>
      <w:r>
        <w:rPr>
          <w:rFonts w:asciiTheme="majorHAnsi" w:hAnsiTheme="majorHAnsi" w:cstheme="majorHAnsi"/>
        </w:rPr>
        <w:t>es</w:t>
      </w:r>
      <w:r w:rsidRPr="00DC607A">
        <w:rPr>
          <w:rFonts w:asciiTheme="majorHAnsi" w:hAnsiTheme="majorHAnsi" w:cstheme="majorHAnsi"/>
        </w:rPr>
        <w:t xml:space="preserve"> not produce black</w:t>
      </w:r>
      <w:r>
        <w:rPr>
          <w:rFonts w:asciiTheme="majorHAnsi" w:hAnsiTheme="majorHAnsi" w:cstheme="majorHAnsi"/>
        </w:rPr>
        <w:t xml:space="preserve">), they </w:t>
      </w:r>
      <w:r w:rsidR="00DC1C80">
        <w:rPr>
          <w:rFonts w:asciiTheme="majorHAnsi" w:hAnsiTheme="majorHAnsi" w:cstheme="majorHAnsi"/>
        </w:rPr>
        <w:t>are</w:t>
      </w:r>
      <w:r>
        <w:rPr>
          <w:rFonts w:asciiTheme="majorHAnsi" w:hAnsiTheme="majorHAnsi" w:cstheme="majorHAnsi"/>
        </w:rPr>
        <w:t xml:space="preserve"> a fashion mainstay. Originally worn as mourning dress in the nineteenth century, black blooms migrated into fashion where they have retained an elegant, often edgy, allure.</w:t>
      </w:r>
      <w:r w:rsidR="00DC1C80">
        <w:rPr>
          <w:rFonts w:asciiTheme="majorHAnsi" w:hAnsiTheme="majorHAnsi" w:cstheme="majorHAnsi"/>
        </w:rPr>
        <w:t xml:space="preserve"> Dior believed that,  ‘A black flower is so chic’</w:t>
      </w:r>
      <w:r w:rsidR="003100D1">
        <w:rPr>
          <w:rFonts w:asciiTheme="majorHAnsi" w:hAnsiTheme="majorHAnsi" w:cstheme="majorHAnsi"/>
        </w:rPr>
        <w:t>.</w:t>
      </w:r>
      <w:r w:rsidR="000D6E80">
        <w:rPr>
          <w:rFonts w:asciiTheme="majorHAnsi" w:hAnsiTheme="majorHAnsi" w:cstheme="majorHAnsi"/>
        </w:rPr>
        <w:t xml:space="preserve">(11) </w:t>
      </w:r>
      <w:r w:rsidR="00DC1C80">
        <w:rPr>
          <w:rFonts w:asciiTheme="majorHAnsi" w:hAnsiTheme="majorHAnsi" w:cstheme="majorHAnsi"/>
        </w:rPr>
        <w:t xml:space="preserve"> and regularly featured them on his garments, </w:t>
      </w:r>
      <w:proofErr w:type="gramStart"/>
      <w:r w:rsidR="00DC1C80">
        <w:rPr>
          <w:rFonts w:asciiTheme="majorHAnsi" w:hAnsiTheme="majorHAnsi" w:cstheme="majorHAnsi"/>
        </w:rPr>
        <w:t>hats</w:t>
      </w:r>
      <w:proofErr w:type="gramEnd"/>
      <w:r w:rsidR="00DC1C80">
        <w:rPr>
          <w:rFonts w:asciiTheme="majorHAnsi" w:hAnsiTheme="majorHAnsi" w:cstheme="majorHAnsi"/>
        </w:rPr>
        <w:t xml:space="preserve"> and shoes and as textile patterning.  </w:t>
      </w:r>
      <w:r w:rsidR="003A31B1">
        <w:rPr>
          <w:rFonts w:asciiTheme="majorHAnsi" w:hAnsiTheme="majorHAnsi" w:cstheme="majorHAnsi"/>
        </w:rPr>
        <w:t xml:space="preserve">His </w:t>
      </w:r>
      <w:r>
        <w:rPr>
          <w:rFonts w:asciiTheme="majorHAnsi" w:hAnsiTheme="majorHAnsi" w:cstheme="majorHAnsi"/>
        </w:rPr>
        <w:t>black suit</w:t>
      </w:r>
      <w:r w:rsidR="00DC1C80">
        <w:rPr>
          <w:rFonts w:asciiTheme="majorHAnsi" w:hAnsiTheme="majorHAnsi" w:cstheme="majorHAnsi"/>
        </w:rPr>
        <w:t>s</w:t>
      </w:r>
      <w:r>
        <w:rPr>
          <w:rFonts w:asciiTheme="majorHAnsi" w:hAnsiTheme="majorHAnsi" w:cstheme="majorHAnsi"/>
        </w:rPr>
        <w:t>, dress</w:t>
      </w:r>
      <w:r w:rsidR="00DC1C80">
        <w:rPr>
          <w:rFonts w:asciiTheme="majorHAnsi" w:hAnsiTheme="majorHAnsi" w:cstheme="majorHAnsi"/>
        </w:rPr>
        <w:t>es</w:t>
      </w:r>
      <w:r>
        <w:rPr>
          <w:rFonts w:asciiTheme="majorHAnsi" w:hAnsiTheme="majorHAnsi" w:cstheme="majorHAnsi"/>
        </w:rPr>
        <w:t xml:space="preserve"> </w:t>
      </w:r>
      <w:r w:rsidR="00DC1C80">
        <w:rPr>
          <w:rFonts w:asciiTheme="majorHAnsi" w:hAnsiTheme="majorHAnsi" w:cstheme="majorHAnsi"/>
        </w:rPr>
        <w:t>and g</w:t>
      </w:r>
      <w:r>
        <w:rPr>
          <w:rFonts w:asciiTheme="majorHAnsi" w:hAnsiTheme="majorHAnsi" w:cstheme="majorHAnsi"/>
        </w:rPr>
        <w:t>own</w:t>
      </w:r>
      <w:r w:rsidR="00DC1C80">
        <w:rPr>
          <w:rFonts w:asciiTheme="majorHAnsi" w:hAnsiTheme="majorHAnsi" w:cstheme="majorHAnsi"/>
        </w:rPr>
        <w:t>s</w:t>
      </w:r>
      <w:r>
        <w:rPr>
          <w:rFonts w:asciiTheme="majorHAnsi" w:hAnsiTheme="majorHAnsi" w:cstheme="majorHAnsi"/>
        </w:rPr>
        <w:t xml:space="preserve"> </w:t>
      </w:r>
      <w:r w:rsidR="00DC1C80">
        <w:rPr>
          <w:rFonts w:asciiTheme="majorHAnsi" w:hAnsiTheme="majorHAnsi" w:cstheme="majorHAnsi"/>
        </w:rPr>
        <w:t xml:space="preserve">provided </w:t>
      </w:r>
      <w:r>
        <w:rPr>
          <w:rFonts w:asciiTheme="majorHAnsi" w:hAnsiTheme="majorHAnsi" w:cstheme="majorHAnsi"/>
        </w:rPr>
        <w:t xml:space="preserve">the perfect foil for </w:t>
      </w:r>
      <w:r w:rsidR="00DC1C80">
        <w:rPr>
          <w:rFonts w:asciiTheme="majorHAnsi" w:hAnsiTheme="majorHAnsi" w:cstheme="majorHAnsi"/>
        </w:rPr>
        <w:t xml:space="preserve">black, </w:t>
      </w:r>
      <w:proofErr w:type="gramStart"/>
      <w:r w:rsidR="00DC1C80">
        <w:rPr>
          <w:rFonts w:asciiTheme="majorHAnsi" w:hAnsiTheme="majorHAnsi" w:cstheme="majorHAnsi"/>
        </w:rPr>
        <w:t>white</w:t>
      </w:r>
      <w:proofErr w:type="gramEnd"/>
      <w:r w:rsidR="00DC1C80">
        <w:rPr>
          <w:rFonts w:asciiTheme="majorHAnsi" w:hAnsiTheme="majorHAnsi" w:cstheme="majorHAnsi"/>
        </w:rPr>
        <w:t xml:space="preserve"> and coloured flowers</w:t>
      </w:r>
      <w:r>
        <w:rPr>
          <w:rFonts w:asciiTheme="majorHAnsi" w:hAnsiTheme="majorHAnsi" w:cstheme="majorHAnsi"/>
        </w:rPr>
        <w:t xml:space="preserve">. </w:t>
      </w:r>
      <w:r w:rsidR="00FA7F1E">
        <w:rPr>
          <w:rFonts w:asciiTheme="majorHAnsi" w:hAnsiTheme="majorHAnsi" w:cstheme="majorHAnsi"/>
        </w:rPr>
        <w:t xml:space="preserve">For Dior’s </w:t>
      </w:r>
      <w:r w:rsidR="00841B83">
        <w:rPr>
          <w:rFonts w:asciiTheme="majorHAnsi" w:hAnsiTheme="majorHAnsi" w:cstheme="majorHAnsi"/>
        </w:rPr>
        <w:t>A</w:t>
      </w:r>
      <w:r w:rsidR="00FA7F1E">
        <w:rPr>
          <w:rFonts w:asciiTheme="majorHAnsi" w:hAnsiTheme="majorHAnsi" w:cstheme="majorHAnsi"/>
        </w:rPr>
        <w:t>utumn/</w:t>
      </w:r>
      <w:r w:rsidR="00841B83">
        <w:rPr>
          <w:rFonts w:asciiTheme="majorHAnsi" w:hAnsiTheme="majorHAnsi" w:cstheme="majorHAnsi"/>
        </w:rPr>
        <w:t>W</w:t>
      </w:r>
      <w:r w:rsidR="00FA7F1E">
        <w:rPr>
          <w:rFonts w:asciiTheme="majorHAnsi" w:hAnsiTheme="majorHAnsi" w:cstheme="majorHAnsi"/>
        </w:rPr>
        <w:t>inter 2013</w:t>
      </w:r>
      <w:r w:rsidR="00841B83">
        <w:rPr>
          <w:rFonts w:asciiTheme="majorHAnsi" w:hAnsiTheme="majorHAnsi" w:cstheme="majorHAnsi"/>
        </w:rPr>
        <w:t>–1</w:t>
      </w:r>
      <w:r w:rsidR="00FA7F1E">
        <w:rPr>
          <w:rFonts w:asciiTheme="majorHAnsi" w:hAnsiTheme="majorHAnsi" w:cstheme="majorHAnsi"/>
        </w:rPr>
        <w:t>4 collection, Raf Simons (creative director at Dior from 2012 to 2015) re-presented the founder’s now seminal ‘Miss Dior’ dress for</w:t>
      </w:r>
      <w:r w:rsidR="00FA7F1E" w:rsidRPr="008273F1">
        <w:rPr>
          <w:rFonts w:asciiTheme="majorHAnsi" w:hAnsiTheme="majorHAnsi" w:cstheme="majorHAnsi"/>
        </w:rPr>
        <w:t xml:space="preserve"> </w:t>
      </w:r>
      <w:r w:rsidR="00376171">
        <w:rPr>
          <w:rFonts w:asciiTheme="majorHAnsi" w:hAnsiTheme="majorHAnsi" w:cstheme="majorHAnsi"/>
        </w:rPr>
        <w:t>S</w:t>
      </w:r>
      <w:r w:rsidR="00FA7F1E">
        <w:rPr>
          <w:rFonts w:asciiTheme="majorHAnsi" w:hAnsiTheme="majorHAnsi" w:cstheme="majorHAnsi"/>
        </w:rPr>
        <w:t>pring/</w:t>
      </w:r>
      <w:r w:rsidR="00376171">
        <w:rPr>
          <w:rFonts w:asciiTheme="majorHAnsi" w:hAnsiTheme="majorHAnsi" w:cstheme="majorHAnsi"/>
        </w:rPr>
        <w:t>S</w:t>
      </w:r>
      <w:r w:rsidR="00FA7F1E">
        <w:rPr>
          <w:rFonts w:asciiTheme="majorHAnsi" w:hAnsiTheme="majorHAnsi" w:cstheme="majorHAnsi"/>
        </w:rPr>
        <w:t xml:space="preserve">ummer 1949, described in the press notes as a short evening dress of a thousand flowers, in modernistic black leather. A material </w:t>
      </w:r>
      <w:r w:rsidR="00F93540">
        <w:rPr>
          <w:rFonts w:asciiTheme="majorHAnsi" w:hAnsiTheme="majorHAnsi" w:cstheme="majorHAnsi"/>
        </w:rPr>
        <w:t xml:space="preserve">more associated with subcultures than gardens. </w:t>
      </w:r>
    </w:p>
    <w:p w14:paraId="341B6AFF" w14:textId="34DC52F1" w:rsidR="00FA7F1E" w:rsidRDefault="00F93540" w:rsidP="00FA7F1E">
      <w:pPr>
        <w:rPr>
          <w:rFonts w:asciiTheme="majorHAnsi" w:hAnsiTheme="majorHAnsi" w:cstheme="majorHAnsi"/>
        </w:rPr>
      </w:pPr>
      <w:r>
        <w:rPr>
          <w:rFonts w:asciiTheme="majorHAnsi" w:hAnsiTheme="majorHAnsi" w:cstheme="majorHAnsi"/>
        </w:rPr>
        <w:t>Fo</w:t>
      </w:r>
      <w:r w:rsidR="00FA7F1E">
        <w:rPr>
          <w:rFonts w:asciiTheme="majorHAnsi" w:hAnsiTheme="majorHAnsi" w:cstheme="majorHAnsi"/>
        </w:rPr>
        <w:t xml:space="preserve">llowing Dior’s tragic, untimely, death in October 1957, his protégée Yves Saint Laurent took the helm (he designed from 1958 to 1960, when he was called up for </w:t>
      </w:r>
      <w:r w:rsidR="002D58BA">
        <w:rPr>
          <w:rFonts w:asciiTheme="majorHAnsi" w:hAnsiTheme="majorHAnsi" w:cstheme="majorHAnsi"/>
        </w:rPr>
        <w:t xml:space="preserve">national </w:t>
      </w:r>
      <w:r w:rsidR="00FA7F1E">
        <w:rPr>
          <w:rFonts w:asciiTheme="majorHAnsi" w:hAnsiTheme="majorHAnsi" w:cstheme="majorHAnsi"/>
        </w:rPr>
        <w:t>service). Unlike Dior, he was a modernist who, adhering to the ‘truth to materials’ mantra, often crafted self-fabric flowers that were integral to the garment. A short, full-skirted, cocktail gown called ‘</w:t>
      </w:r>
      <w:proofErr w:type="spellStart"/>
      <w:r w:rsidR="00FA7F1E">
        <w:rPr>
          <w:rFonts w:asciiTheme="majorHAnsi" w:hAnsiTheme="majorHAnsi" w:cstheme="majorHAnsi"/>
        </w:rPr>
        <w:t>Porcelaine</w:t>
      </w:r>
      <w:proofErr w:type="spellEnd"/>
      <w:r w:rsidR="00FA7F1E">
        <w:rPr>
          <w:rFonts w:asciiTheme="majorHAnsi" w:hAnsiTheme="majorHAnsi" w:cstheme="majorHAnsi"/>
        </w:rPr>
        <w:t xml:space="preserve">’ for </w:t>
      </w:r>
      <w:r w:rsidR="008B7EB5">
        <w:rPr>
          <w:rFonts w:asciiTheme="majorHAnsi" w:hAnsiTheme="majorHAnsi" w:cstheme="majorHAnsi"/>
        </w:rPr>
        <w:t>S</w:t>
      </w:r>
      <w:r w:rsidR="00FA7F1E">
        <w:rPr>
          <w:rFonts w:asciiTheme="majorHAnsi" w:hAnsiTheme="majorHAnsi" w:cstheme="majorHAnsi"/>
        </w:rPr>
        <w:t>pring/</w:t>
      </w:r>
      <w:r w:rsidR="008B7EB5">
        <w:rPr>
          <w:rFonts w:asciiTheme="majorHAnsi" w:hAnsiTheme="majorHAnsi" w:cstheme="majorHAnsi"/>
        </w:rPr>
        <w:t>S</w:t>
      </w:r>
      <w:r w:rsidR="00FA7F1E">
        <w:rPr>
          <w:rFonts w:asciiTheme="majorHAnsi" w:hAnsiTheme="majorHAnsi" w:cstheme="majorHAnsi"/>
        </w:rPr>
        <w:t xml:space="preserve">ummer 1958, is made in blue silk with </w:t>
      </w:r>
      <w:r w:rsidR="003A31B1">
        <w:rPr>
          <w:rFonts w:asciiTheme="majorHAnsi" w:hAnsiTheme="majorHAnsi" w:cstheme="majorHAnsi"/>
        </w:rPr>
        <w:t xml:space="preserve">large bows whose </w:t>
      </w:r>
      <w:r w:rsidR="00FA7F1E">
        <w:rPr>
          <w:rFonts w:asciiTheme="majorHAnsi" w:hAnsiTheme="majorHAnsi" w:cstheme="majorHAnsi"/>
        </w:rPr>
        <w:t>fabric cluste</w:t>
      </w:r>
      <w:r w:rsidR="003A31B1">
        <w:rPr>
          <w:rFonts w:asciiTheme="majorHAnsi" w:hAnsiTheme="majorHAnsi" w:cstheme="majorHAnsi"/>
        </w:rPr>
        <w:t>red centres</w:t>
      </w:r>
      <w:r w:rsidR="00FA7F1E">
        <w:rPr>
          <w:rFonts w:asciiTheme="majorHAnsi" w:hAnsiTheme="majorHAnsi" w:cstheme="majorHAnsi"/>
        </w:rPr>
        <w:t xml:space="preserve"> resemble the impossible blue rose, so beloved of late nineteenth century symbolists and decadents  By the 1960s, when hat wearing declined and fashionable dress became flimsier and skimpier, the artificial flower making industry fell into decline. It has  enjoyed a revival in the twenty first century and Maison </w:t>
      </w:r>
      <w:proofErr w:type="spellStart"/>
      <w:r w:rsidR="00FA7F1E">
        <w:rPr>
          <w:rFonts w:asciiTheme="majorHAnsi" w:hAnsiTheme="majorHAnsi" w:cstheme="majorHAnsi"/>
        </w:rPr>
        <w:t>Lemarié</w:t>
      </w:r>
      <w:proofErr w:type="spellEnd"/>
      <w:r w:rsidR="00FA7F1E">
        <w:rPr>
          <w:rFonts w:asciiTheme="majorHAnsi" w:hAnsiTheme="majorHAnsi" w:cstheme="majorHAnsi"/>
        </w:rPr>
        <w:t xml:space="preserve"> (est. 1880), the only atelier to survive from those Dior engaged in the 1940s, continue to make flowers for the House.</w:t>
      </w:r>
      <w:r w:rsidR="00FA7F1E" w:rsidRPr="00343431">
        <w:rPr>
          <w:rFonts w:asciiTheme="majorHAnsi" w:hAnsiTheme="majorHAnsi" w:cstheme="majorHAnsi"/>
        </w:rPr>
        <w:t xml:space="preserve"> </w:t>
      </w:r>
    </w:p>
    <w:p w14:paraId="03CD4186" w14:textId="4438C1B4" w:rsidR="003F422F" w:rsidRDefault="003F422F" w:rsidP="003F422F">
      <w:pPr>
        <w:rPr>
          <w:rFonts w:asciiTheme="majorHAnsi" w:hAnsiTheme="majorHAnsi" w:cstheme="majorHAnsi"/>
        </w:rPr>
      </w:pPr>
      <w:r>
        <w:rPr>
          <w:rFonts w:asciiTheme="majorHAnsi" w:hAnsiTheme="majorHAnsi" w:cstheme="majorHAnsi"/>
        </w:rPr>
        <w:t xml:space="preserve">In </w:t>
      </w:r>
      <w:r w:rsidRPr="00C954B1">
        <w:rPr>
          <w:rFonts w:asciiTheme="majorHAnsi" w:hAnsiTheme="majorHAnsi" w:cstheme="majorHAnsi"/>
          <w:i/>
          <w:iCs/>
        </w:rPr>
        <w:t xml:space="preserve">Christian Dior’s Little Dictionary of Fashion: A </w:t>
      </w:r>
      <w:r>
        <w:rPr>
          <w:rFonts w:asciiTheme="majorHAnsi" w:hAnsiTheme="majorHAnsi" w:cstheme="majorHAnsi"/>
          <w:i/>
          <w:iCs/>
        </w:rPr>
        <w:t>G</w:t>
      </w:r>
      <w:r w:rsidRPr="00C954B1">
        <w:rPr>
          <w:rFonts w:asciiTheme="majorHAnsi" w:hAnsiTheme="majorHAnsi" w:cstheme="majorHAnsi"/>
          <w:i/>
          <w:iCs/>
        </w:rPr>
        <w:t xml:space="preserve">uide to </w:t>
      </w:r>
      <w:r>
        <w:rPr>
          <w:rFonts w:asciiTheme="majorHAnsi" w:hAnsiTheme="majorHAnsi" w:cstheme="majorHAnsi"/>
          <w:i/>
          <w:iCs/>
        </w:rPr>
        <w:t>D</w:t>
      </w:r>
      <w:r w:rsidRPr="00C954B1">
        <w:rPr>
          <w:rFonts w:asciiTheme="majorHAnsi" w:hAnsiTheme="majorHAnsi" w:cstheme="majorHAnsi"/>
          <w:i/>
          <w:iCs/>
        </w:rPr>
        <w:t xml:space="preserve">ress </w:t>
      </w:r>
      <w:r>
        <w:rPr>
          <w:rFonts w:asciiTheme="majorHAnsi" w:hAnsiTheme="majorHAnsi" w:cstheme="majorHAnsi"/>
          <w:i/>
          <w:iCs/>
        </w:rPr>
        <w:t>S</w:t>
      </w:r>
      <w:r w:rsidRPr="00C954B1">
        <w:rPr>
          <w:rFonts w:asciiTheme="majorHAnsi" w:hAnsiTheme="majorHAnsi" w:cstheme="majorHAnsi"/>
          <w:i/>
          <w:iCs/>
        </w:rPr>
        <w:t xml:space="preserve">ense </w:t>
      </w:r>
      <w:r>
        <w:rPr>
          <w:rFonts w:asciiTheme="majorHAnsi" w:hAnsiTheme="majorHAnsi" w:cstheme="majorHAnsi"/>
          <w:i/>
          <w:iCs/>
        </w:rPr>
        <w:t>f</w:t>
      </w:r>
      <w:r w:rsidRPr="00C954B1">
        <w:rPr>
          <w:rFonts w:asciiTheme="majorHAnsi" w:hAnsiTheme="majorHAnsi" w:cstheme="majorHAnsi"/>
          <w:i/>
          <w:iCs/>
        </w:rPr>
        <w:t xml:space="preserve">or </w:t>
      </w:r>
      <w:r>
        <w:rPr>
          <w:rFonts w:asciiTheme="majorHAnsi" w:hAnsiTheme="majorHAnsi" w:cstheme="majorHAnsi"/>
          <w:i/>
          <w:iCs/>
        </w:rPr>
        <w:t>E</w:t>
      </w:r>
      <w:r w:rsidRPr="00C954B1">
        <w:rPr>
          <w:rFonts w:asciiTheme="majorHAnsi" w:hAnsiTheme="majorHAnsi" w:cstheme="majorHAnsi"/>
          <w:i/>
          <w:iCs/>
        </w:rPr>
        <w:t xml:space="preserve">very </w:t>
      </w:r>
      <w:r>
        <w:rPr>
          <w:rFonts w:asciiTheme="majorHAnsi" w:hAnsiTheme="majorHAnsi" w:cstheme="majorHAnsi"/>
          <w:i/>
          <w:iCs/>
        </w:rPr>
        <w:t>W</w:t>
      </w:r>
      <w:r w:rsidRPr="00C954B1">
        <w:rPr>
          <w:rFonts w:asciiTheme="majorHAnsi" w:hAnsiTheme="majorHAnsi" w:cstheme="majorHAnsi"/>
          <w:i/>
          <w:iCs/>
        </w:rPr>
        <w:t>oman</w:t>
      </w:r>
      <w:r w:rsidRPr="00C954B1">
        <w:rPr>
          <w:rFonts w:asciiTheme="majorHAnsi" w:hAnsiTheme="majorHAnsi" w:cstheme="majorHAnsi"/>
        </w:rPr>
        <w:t xml:space="preserve"> (1954)</w:t>
      </w:r>
      <w:r>
        <w:rPr>
          <w:rFonts w:asciiTheme="majorHAnsi" w:hAnsiTheme="majorHAnsi" w:cstheme="majorHAnsi"/>
        </w:rPr>
        <w:t>, referencing the language of flowers, the designer suggested that his readers</w:t>
      </w:r>
      <w:r w:rsidRPr="00C954B1">
        <w:rPr>
          <w:rFonts w:asciiTheme="majorHAnsi" w:hAnsiTheme="majorHAnsi" w:cstheme="majorHAnsi"/>
        </w:rPr>
        <w:t xml:space="preserve"> ‘.</w:t>
      </w:r>
      <w:r>
        <w:rPr>
          <w:rFonts w:asciiTheme="majorHAnsi" w:hAnsiTheme="majorHAnsi" w:cstheme="majorHAnsi"/>
        </w:rPr>
        <w:t>.</w:t>
      </w:r>
      <w:r w:rsidRPr="00C954B1">
        <w:rPr>
          <w:rFonts w:asciiTheme="majorHAnsi" w:hAnsiTheme="majorHAnsi" w:cstheme="majorHAnsi"/>
        </w:rPr>
        <w:t>.</w:t>
      </w:r>
      <w:r>
        <w:rPr>
          <w:rFonts w:asciiTheme="majorHAnsi" w:hAnsiTheme="majorHAnsi" w:cstheme="majorHAnsi"/>
        </w:rPr>
        <w:t xml:space="preserve"> </w:t>
      </w:r>
      <w:r w:rsidRPr="00C954B1">
        <w:rPr>
          <w:rFonts w:asciiTheme="majorHAnsi" w:hAnsiTheme="majorHAnsi" w:cstheme="majorHAnsi"/>
        </w:rPr>
        <w:t>choose a variety of flower and colour to suit your personality</w:t>
      </w:r>
      <w:r>
        <w:rPr>
          <w:rFonts w:asciiTheme="majorHAnsi" w:hAnsiTheme="majorHAnsi" w:cstheme="majorHAnsi"/>
        </w:rPr>
        <w:t>’. (1</w:t>
      </w:r>
      <w:r w:rsidR="000D6E80">
        <w:rPr>
          <w:rFonts w:asciiTheme="majorHAnsi" w:hAnsiTheme="majorHAnsi" w:cstheme="majorHAnsi"/>
        </w:rPr>
        <w:t>2)</w:t>
      </w:r>
      <w:r>
        <w:rPr>
          <w:rFonts w:asciiTheme="majorHAnsi" w:hAnsiTheme="majorHAnsi" w:cstheme="majorHAnsi"/>
        </w:rPr>
        <w:t xml:space="preserve">  An accompanying photograph shows a spray of silk pansies with mimosa and an illustration of  large chrysanthemums, which he suggested be worn as a pair to form a headdress.  These were available at the Dior boutique, where clients could also purchase perfumes and accessories including the printed silk</w:t>
      </w:r>
      <w:r w:rsidRPr="00254DEA">
        <w:rPr>
          <w:rFonts w:asciiTheme="majorHAnsi" w:hAnsiTheme="majorHAnsi" w:cstheme="majorHAnsi"/>
        </w:rPr>
        <w:t xml:space="preserve"> </w:t>
      </w:r>
      <w:r>
        <w:rPr>
          <w:rFonts w:asciiTheme="majorHAnsi" w:hAnsiTheme="majorHAnsi" w:cstheme="majorHAnsi"/>
        </w:rPr>
        <w:t xml:space="preserve">scarves (usually twill, occasionally chiffon), or foulards, for which the House became and remains so critically acclaimed. </w:t>
      </w:r>
    </w:p>
    <w:p w14:paraId="5D3F9E99" w14:textId="5A5B9D0A" w:rsidR="00FA7F1E" w:rsidRDefault="003F422F" w:rsidP="00FA7F1E">
      <w:pPr>
        <w:rPr>
          <w:rFonts w:asciiTheme="majorHAnsi" w:hAnsiTheme="majorHAnsi" w:cstheme="majorHAnsi"/>
        </w:rPr>
      </w:pPr>
      <w:r w:rsidRPr="00DC607A">
        <w:rPr>
          <w:rFonts w:asciiTheme="majorHAnsi" w:hAnsiTheme="majorHAnsi" w:cstheme="majorHAnsi"/>
        </w:rPr>
        <w:t>Many of Dior’s flowery foulard’s</w:t>
      </w:r>
      <w:r>
        <w:rPr>
          <w:rFonts w:asciiTheme="majorHAnsi" w:hAnsiTheme="majorHAnsi" w:cstheme="majorHAnsi"/>
        </w:rPr>
        <w:t xml:space="preserve">, produced during his lifetime and posthumously, </w:t>
      </w:r>
      <w:r w:rsidRPr="00DC607A">
        <w:rPr>
          <w:rFonts w:asciiTheme="majorHAnsi" w:hAnsiTheme="majorHAnsi" w:cstheme="majorHAnsi"/>
        </w:rPr>
        <w:t>were designed by Alexandre Sache (1902</w:t>
      </w:r>
      <w:r>
        <w:rPr>
          <w:rFonts w:asciiTheme="majorHAnsi" w:hAnsiTheme="majorHAnsi" w:cstheme="majorHAnsi"/>
        </w:rPr>
        <w:t>–</w:t>
      </w:r>
      <w:r w:rsidRPr="00DC607A">
        <w:rPr>
          <w:rFonts w:asciiTheme="majorHAnsi" w:hAnsiTheme="majorHAnsi" w:cstheme="majorHAnsi"/>
        </w:rPr>
        <w:t>1981), a specialist textile printer</w:t>
      </w:r>
      <w:r>
        <w:rPr>
          <w:rFonts w:asciiTheme="majorHAnsi" w:hAnsiTheme="majorHAnsi" w:cstheme="majorHAnsi"/>
        </w:rPr>
        <w:t xml:space="preserve"> who, from 1930 to 1970, worked for several top Paris fashion houses. He also had his own boutique in the exclusive </w:t>
      </w:r>
      <w:r w:rsidRPr="00DC607A">
        <w:rPr>
          <w:rFonts w:asciiTheme="majorHAnsi" w:hAnsiTheme="majorHAnsi" w:cstheme="majorHAnsi"/>
        </w:rPr>
        <w:t xml:space="preserve">Place </w:t>
      </w:r>
      <w:proofErr w:type="spellStart"/>
      <w:r w:rsidRPr="00DC607A">
        <w:rPr>
          <w:rFonts w:asciiTheme="majorHAnsi" w:hAnsiTheme="majorHAnsi" w:cstheme="majorHAnsi"/>
        </w:rPr>
        <w:t>Vendôme</w:t>
      </w:r>
      <w:proofErr w:type="spellEnd"/>
      <w:r>
        <w:rPr>
          <w:rFonts w:asciiTheme="majorHAnsi" w:hAnsiTheme="majorHAnsi" w:cstheme="majorHAnsi"/>
        </w:rPr>
        <w:t xml:space="preserve">. Dior could not have found a more empathetic designer. </w:t>
      </w:r>
      <w:r w:rsidRPr="00DC607A">
        <w:rPr>
          <w:rFonts w:asciiTheme="majorHAnsi" w:hAnsiTheme="majorHAnsi" w:cstheme="majorHAnsi"/>
        </w:rPr>
        <w:t xml:space="preserve">Sache’s niece </w:t>
      </w:r>
      <w:r>
        <w:rPr>
          <w:rFonts w:asciiTheme="majorHAnsi" w:hAnsiTheme="majorHAnsi" w:cstheme="majorHAnsi"/>
        </w:rPr>
        <w:t>recalls how</w:t>
      </w:r>
      <w:r w:rsidRPr="00DC607A">
        <w:rPr>
          <w:rFonts w:asciiTheme="majorHAnsi" w:hAnsiTheme="majorHAnsi" w:cstheme="majorHAnsi"/>
        </w:rPr>
        <w:t xml:space="preserve">, ‘He transposed onto the fabrics the flowers that grew in his garden in the </w:t>
      </w:r>
      <w:proofErr w:type="spellStart"/>
      <w:r w:rsidRPr="00DC607A">
        <w:rPr>
          <w:rFonts w:asciiTheme="majorHAnsi" w:hAnsiTheme="majorHAnsi" w:cstheme="majorHAnsi"/>
        </w:rPr>
        <w:t>Chevreuse</w:t>
      </w:r>
      <w:proofErr w:type="spellEnd"/>
      <w:r w:rsidRPr="00DC607A">
        <w:rPr>
          <w:rFonts w:asciiTheme="majorHAnsi" w:hAnsiTheme="majorHAnsi" w:cstheme="majorHAnsi"/>
        </w:rPr>
        <w:t xml:space="preserve"> Valley.’ </w:t>
      </w:r>
      <w:r>
        <w:rPr>
          <w:rFonts w:asciiTheme="majorHAnsi" w:hAnsiTheme="majorHAnsi" w:cstheme="majorHAnsi"/>
        </w:rPr>
        <w:t>(1</w:t>
      </w:r>
      <w:r w:rsidR="000D6E80">
        <w:rPr>
          <w:rFonts w:asciiTheme="majorHAnsi" w:hAnsiTheme="majorHAnsi" w:cstheme="majorHAnsi"/>
        </w:rPr>
        <w:t>3</w:t>
      </w:r>
      <w:r>
        <w:rPr>
          <w:rFonts w:asciiTheme="majorHAnsi" w:hAnsiTheme="majorHAnsi" w:cstheme="majorHAnsi"/>
        </w:rPr>
        <w:t xml:space="preserve">) </w:t>
      </w:r>
      <w:r w:rsidR="00FA7F1E">
        <w:rPr>
          <w:rFonts w:asciiTheme="majorHAnsi" w:hAnsiTheme="majorHAnsi" w:cstheme="majorHAnsi"/>
        </w:rPr>
        <w:t>In 2005, John Galliano (creative director at Dior 1997 to 2011) commissioned scarves inspired by the garden at Granville, and Maria Grazia Chiuri (Dior’s creative director of haute couture, women’s ready-to-wear and accessories since 2016) has done likewise. The garden at Villa Les Rhumbs overlooks the sea and Dior spent much of his youth playing on the beach. Designs of sea flowers and shells also feature on his foulards and, like flowers, inspired his jewellery forms.</w:t>
      </w:r>
    </w:p>
    <w:p w14:paraId="702F5E9B" w14:textId="257292C7" w:rsidR="00FA7F1E" w:rsidRDefault="00FA7F1E" w:rsidP="00FA7F1E">
      <w:pPr>
        <w:rPr>
          <w:rFonts w:asciiTheme="majorHAnsi" w:hAnsiTheme="majorHAnsi" w:cstheme="majorHAnsi"/>
        </w:rPr>
      </w:pPr>
      <w:r>
        <w:rPr>
          <w:rFonts w:asciiTheme="majorHAnsi" w:hAnsiTheme="majorHAnsi" w:cstheme="majorHAnsi"/>
        </w:rPr>
        <w:t xml:space="preserve">Dior was deeply superstitious and regularly consulted his clairvoyant who was named, to the delight of this author, Madame Delahaye. One of the seven amulets he frequently carried on  his person was shaped like a four- leaf clover, which is considered very lucky in folklore. As an homage, Marc Bohan (Dior’s London designer 1958–60 and chief designer 1960–89) featured the leaf as a green embroidery design on a white cotton suit </w:t>
      </w:r>
      <w:r w:rsidR="00724509">
        <w:rPr>
          <w:rFonts w:asciiTheme="majorHAnsi" w:hAnsiTheme="majorHAnsi" w:cstheme="majorHAnsi"/>
        </w:rPr>
        <w:t xml:space="preserve">for </w:t>
      </w:r>
      <w:r>
        <w:rPr>
          <w:rFonts w:asciiTheme="majorHAnsi" w:hAnsiTheme="majorHAnsi" w:cstheme="majorHAnsi"/>
        </w:rPr>
        <w:t xml:space="preserve">1973 jacket and on a foulard two years later. Dior adored the queen of the flowers, but he also rejoiced in the simplest wild blooms, including the garden daisy,  which, like the four-leaf clover, populate in clumps on the garden lawn. </w:t>
      </w:r>
    </w:p>
    <w:p w14:paraId="644D60B2" w14:textId="2051861D" w:rsidR="00FA7F1E" w:rsidRDefault="00FA7F1E" w:rsidP="00FA7F1E">
      <w:pPr>
        <w:rPr>
          <w:rFonts w:asciiTheme="majorHAnsi" w:hAnsiTheme="majorHAnsi" w:cstheme="majorHAnsi"/>
        </w:rPr>
      </w:pPr>
      <w:r w:rsidRPr="00DC607A">
        <w:rPr>
          <w:rFonts w:asciiTheme="majorHAnsi" w:hAnsiTheme="majorHAnsi" w:cstheme="majorHAnsi"/>
        </w:rPr>
        <w:t xml:space="preserve">The name daisy originates from the Old English </w:t>
      </w:r>
      <w:proofErr w:type="spellStart"/>
      <w:r w:rsidRPr="00DC607A">
        <w:rPr>
          <w:rFonts w:asciiTheme="majorHAnsi" w:hAnsiTheme="majorHAnsi" w:cstheme="majorHAnsi"/>
          <w:i/>
          <w:iCs/>
        </w:rPr>
        <w:t>daes</w:t>
      </w:r>
      <w:proofErr w:type="spellEnd"/>
      <w:r w:rsidRPr="00DC607A">
        <w:rPr>
          <w:rFonts w:asciiTheme="majorHAnsi" w:hAnsiTheme="majorHAnsi" w:cstheme="majorHAnsi"/>
          <w:i/>
          <w:iCs/>
        </w:rPr>
        <w:t xml:space="preserve"> </w:t>
      </w:r>
      <w:proofErr w:type="spellStart"/>
      <w:r w:rsidRPr="00DC607A">
        <w:rPr>
          <w:rFonts w:asciiTheme="majorHAnsi" w:hAnsiTheme="majorHAnsi" w:cstheme="majorHAnsi"/>
          <w:i/>
          <w:iCs/>
        </w:rPr>
        <w:t>eag</w:t>
      </w:r>
      <w:proofErr w:type="spellEnd"/>
      <w:r w:rsidRPr="00DC607A">
        <w:rPr>
          <w:rFonts w:asciiTheme="majorHAnsi" w:hAnsiTheme="majorHAnsi" w:cstheme="majorHAnsi"/>
        </w:rPr>
        <w:t>, which means day’s eye: the flower closes when darkness beckons and re-opens at dawn.</w:t>
      </w:r>
      <w:r>
        <w:rPr>
          <w:rFonts w:asciiTheme="majorHAnsi" w:hAnsiTheme="majorHAnsi" w:cstheme="majorHAnsi"/>
        </w:rPr>
        <w:t xml:space="preserve"> </w:t>
      </w:r>
      <w:commentRangeStart w:id="5"/>
      <w:r>
        <w:rPr>
          <w:rFonts w:asciiTheme="majorHAnsi" w:hAnsiTheme="majorHAnsi" w:cstheme="majorHAnsi"/>
        </w:rPr>
        <w:t xml:space="preserve">In </w:t>
      </w:r>
      <w:r w:rsidR="00E7688F">
        <w:rPr>
          <w:rFonts w:asciiTheme="majorHAnsi" w:hAnsiTheme="majorHAnsi" w:cstheme="majorHAnsi"/>
        </w:rPr>
        <w:t xml:space="preserve">her </w:t>
      </w:r>
      <w:r>
        <w:rPr>
          <w:rFonts w:asciiTheme="majorHAnsi" w:hAnsiTheme="majorHAnsi" w:cstheme="majorHAnsi"/>
        </w:rPr>
        <w:t>1865</w:t>
      </w:r>
      <w:r w:rsidR="00E7688F">
        <w:rPr>
          <w:rFonts w:asciiTheme="majorHAnsi" w:hAnsiTheme="majorHAnsi" w:cstheme="majorHAnsi"/>
        </w:rPr>
        <w:t xml:space="preserve"> adventures,</w:t>
      </w:r>
      <w:r>
        <w:rPr>
          <w:rFonts w:asciiTheme="majorHAnsi" w:hAnsiTheme="majorHAnsi" w:cstheme="majorHAnsi"/>
        </w:rPr>
        <w:t xml:space="preserve"> Alice </w:t>
      </w:r>
      <w:r w:rsidR="00E7688F">
        <w:rPr>
          <w:rFonts w:asciiTheme="majorHAnsi" w:hAnsiTheme="majorHAnsi" w:cstheme="majorHAnsi"/>
        </w:rPr>
        <w:t>ponders</w:t>
      </w:r>
      <w:r>
        <w:rPr>
          <w:rFonts w:asciiTheme="majorHAnsi" w:hAnsiTheme="majorHAnsi" w:cstheme="majorHAnsi"/>
        </w:rPr>
        <w:t xml:space="preserve"> making a daisy chain moments before she </w:t>
      </w:r>
      <w:r w:rsidR="00E7688F">
        <w:rPr>
          <w:rFonts w:asciiTheme="majorHAnsi" w:hAnsiTheme="majorHAnsi" w:cstheme="majorHAnsi"/>
        </w:rPr>
        <w:t>falls</w:t>
      </w:r>
      <w:r>
        <w:rPr>
          <w:rFonts w:asciiTheme="majorHAnsi" w:hAnsiTheme="majorHAnsi" w:cstheme="majorHAnsi"/>
        </w:rPr>
        <w:t xml:space="preserve"> through the door into Wonderland</w:t>
      </w:r>
      <w:commentRangeEnd w:id="5"/>
      <w:r w:rsidR="00E7688F">
        <w:rPr>
          <w:rStyle w:val="CommentReference"/>
        </w:rPr>
        <w:commentReference w:id="5"/>
      </w:r>
      <w:r>
        <w:rPr>
          <w:rFonts w:asciiTheme="majorHAnsi" w:hAnsiTheme="majorHAnsi" w:cstheme="majorHAnsi"/>
        </w:rPr>
        <w:t xml:space="preserve">; it is the flower most worn in childhood. Within the </w:t>
      </w:r>
      <w:r w:rsidRPr="00DC607A">
        <w:rPr>
          <w:rFonts w:asciiTheme="majorHAnsi" w:hAnsiTheme="majorHAnsi" w:cstheme="majorHAnsi"/>
        </w:rPr>
        <w:t xml:space="preserve">language of flowers, it is accorded qualities of innocence, loyal love, </w:t>
      </w:r>
      <w:proofErr w:type="gramStart"/>
      <w:r w:rsidRPr="00DC607A">
        <w:rPr>
          <w:rFonts w:asciiTheme="majorHAnsi" w:hAnsiTheme="majorHAnsi" w:cstheme="majorHAnsi"/>
        </w:rPr>
        <w:t>purity</w:t>
      </w:r>
      <w:proofErr w:type="gramEnd"/>
      <w:r w:rsidRPr="00DC607A">
        <w:rPr>
          <w:rFonts w:asciiTheme="majorHAnsi" w:hAnsiTheme="majorHAnsi" w:cstheme="majorHAnsi"/>
        </w:rPr>
        <w:t xml:space="preserve"> and beauty</w:t>
      </w:r>
      <w:r w:rsidR="00E7688F">
        <w:rPr>
          <w:rFonts w:asciiTheme="majorHAnsi" w:hAnsiTheme="majorHAnsi" w:cstheme="majorHAnsi"/>
        </w:rPr>
        <w:t>,</w:t>
      </w:r>
      <w:r>
        <w:rPr>
          <w:rFonts w:asciiTheme="majorHAnsi" w:hAnsiTheme="majorHAnsi" w:cstheme="majorHAnsi"/>
        </w:rPr>
        <w:t xml:space="preserve"> yet it is the flower most violated in the name of love. Routinely we pluck its petals, one by one, in search for an answer to the perennial question, ‘He loves me, he loves me not?’ For his </w:t>
      </w:r>
      <w:r w:rsidR="00E7688F">
        <w:rPr>
          <w:rFonts w:asciiTheme="majorHAnsi" w:hAnsiTheme="majorHAnsi" w:cstheme="majorHAnsi"/>
        </w:rPr>
        <w:t>S</w:t>
      </w:r>
      <w:r>
        <w:rPr>
          <w:rFonts w:asciiTheme="majorHAnsi" w:hAnsiTheme="majorHAnsi" w:cstheme="majorHAnsi"/>
        </w:rPr>
        <w:t>pring/</w:t>
      </w:r>
      <w:r w:rsidR="00E7688F">
        <w:rPr>
          <w:rFonts w:asciiTheme="majorHAnsi" w:hAnsiTheme="majorHAnsi" w:cstheme="majorHAnsi"/>
        </w:rPr>
        <w:t>S</w:t>
      </w:r>
      <w:r>
        <w:rPr>
          <w:rFonts w:asciiTheme="majorHAnsi" w:hAnsiTheme="majorHAnsi" w:cstheme="majorHAnsi"/>
        </w:rPr>
        <w:t>ummer 1952 collection</w:t>
      </w:r>
      <w:r w:rsidR="00E7688F">
        <w:rPr>
          <w:rFonts w:asciiTheme="majorHAnsi" w:hAnsiTheme="majorHAnsi" w:cstheme="majorHAnsi"/>
        </w:rPr>
        <w:t>,</w:t>
      </w:r>
      <w:r>
        <w:rPr>
          <w:rFonts w:asciiTheme="majorHAnsi" w:hAnsiTheme="majorHAnsi" w:cstheme="majorHAnsi"/>
        </w:rPr>
        <w:t xml:space="preserve"> Dior named two dresses, that are similarly daisy decorated, Vilmorin and Andrieux, after the family-run seed company. The naturalistic daisies, embroidered by</w:t>
      </w:r>
      <w:r w:rsidRPr="00732A3A">
        <w:rPr>
          <w:rFonts w:asciiTheme="majorHAnsi" w:hAnsiTheme="majorHAnsi" w:cstheme="majorHAnsi"/>
        </w:rPr>
        <w:t xml:space="preserve"> </w:t>
      </w:r>
      <w:r>
        <w:rPr>
          <w:rFonts w:asciiTheme="majorHAnsi" w:hAnsiTheme="majorHAnsi" w:cstheme="majorHAnsi"/>
        </w:rPr>
        <w:t xml:space="preserve">the Paris firm </w:t>
      </w:r>
      <w:proofErr w:type="spellStart"/>
      <w:r w:rsidRPr="00DC607A">
        <w:rPr>
          <w:rFonts w:asciiTheme="majorHAnsi" w:hAnsiTheme="majorHAnsi" w:cstheme="majorHAnsi"/>
        </w:rPr>
        <w:t>Rébé</w:t>
      </w:r>
      <w:proofErr w:type="spellEnd"/>
      <w:r>
        <w:rPr>
          <w:rFonts w:asciiTheme="majorHAnsi" w:hAnsiTheme="majorHAnsi" w:cstheme="majorHAnsi"/>
        </w:rPr>
        <w:t>, are in full bloom and bud, some with pink tipped petals. Their clustered and dispersed placement is also naturalistic. Galliano’s surreal, Leigh-Bowey-</w:t>
      </w:r>
      <w:proofErr w:type="spellStart"/>
      <w:r>
        <w:rPr>
          <w:rFonts w:asciiTheme="majorHAnsi" w:hAnsiTheme="majorHAnsi" w:cstheme="majorHAnsi"/>
        </w:rPr>
        <w:t>esqe</w:t>
      </w:r>
      <w:proofErr w:type="spellEnd"/>
      <w:r>
        <w:rPr>
          <w:rFonts w:asciiTheme="majorHAnsi" w:hAnsiTheme="majorHAnsi" w:cstheme="majorHAnsi"/>
        </w:rPr>
        <w:t xml:space="preserve"> daisy that featured in his Spring/Summer 2003 collection,</w:t>
      </w:r>
      <w:r w:rsidRPr="00FF3B8C">
        <w:rPr>
          <w:rFonts w:asciiTheme="majorHAnsi" w:hAnsiTheme="majorHAnsi" w:cstheme="majorHAnsi"/>
        </w:rPr>
        <w:t xml:space="preserve"> </w:t>
      </w:r>
      <w:r>
        <w:rPr>
          <w:rFonts w:asciiTheme="majorHAnsi" w:hAnsiTheme="majorHAnsi" w:cstheme="majorHAnsi"/>
        </w:rPr>
        <w:t xml:space="preserve">his most overtly floriate for Dior, with an amplified floral headdress crafted by Stephen Jones, who has designed millinery for Dior since 1996, could not have been more different! </w:t>
      </w:r>
    </w:p>
    <w:p w14:paraId="5B448364" w14:textId="4C4800C1" w:rsidR="00FA7F1E" w:rsidRDefault="00FA7F1E" w:rsidP="00FA7F1E">
      <w:pPr>
        <w:rPr>
          <w:rFonts w:asciiTheme="majorHAnsi" w:hAnsiTheme="majorHAnsi" w:cstheme="majorHAnsi"/>
        </w:rPr>
      </w:pPr>
      <w:r>
        <w:rPr>
          <w:rFonts w:asciiTheme="majorHAnsi" w:hAnsiTheme="majorHAnsi" w:cstheme="majorHAnsi"/>
        </w:rPr>
        <w:t xml:space="preserve">For </w:t>
      </w:r>
      <w:r w:rsidR="002D5BB8">
        <w:rPr>
          <w:rFonts w:asciiTheme="majorHAnsi" w:hAnsiTheme="majorHAnsi" w:cstheme="majorHAnsi"/>
        </w:rPr>
        <w:t>S</w:t>
      </w:r>
      <w:r>
        <w:rPr>
          <w:rFonts w:asciiTheme="majorHAnsi" w:hAnsiTheme="majorHAnsi" w:cstheme="majorHAnsi"/>
        </w:rPr>
        <w:t>pring/</w:t>
      </w:r>
      <w:r w:rsidR="002D5BB8">
        <w:rPr>
          <w:rFonts w:asciiTheme="majorHAnsi" w:hAnsiTheme="majorHAnsi" w:cstheme="majorHAnsi"/>
        </w:rPr>
        <w:t>S</w:t>
      </w:r>
      <w:r>
        <w:rPr>
          <w:rFonts w:asciiTheme="majorHAnsi" w:hAnsiTheme="majorHAnsi" w:cstheme="majorHAnsi"/>
        </w:rPr>
        <w:t xml:space="preserve">ummer 1953, Dior named his collection </w:t>
      </w:r>
      <w:r w:rsidRPr="00E2028A">
        <w:rPr>
          <w:rFonts w:asciiTheme="majorHAnsi" w:hAnsiTheme="majorHAnsi" w:cstheme="majorHAnsi"/>
          <w:i/>
          <w:iCs/>
        </w:rPr>
        <w:t>Tulipe</w:t>
      </w:r>
      <w:r>
        <w:rPr>
          <w:rFonts w:asciiTheme="majorHAnsi" w:hAnsiTheme="majorHAnsi" w:cstheme="majorHAnsi"/>
        </w:rPr>
        <w:t xml:space="preserve"> (the second of two flower-named collections). He related how the, </w:t>
      </w:r>
      <w:r w:rsidRPr="00DC607A">
        <w:rPr>
          <w:rFonts w:asciiTheme="majorHAnsi" w:hAnsiTheme="majorHAnsi" w:cstheme="majorHAnsi"/>
        </w:rPr>
        <w:t xml:space="preserve">‘Colours were inspired by the paintings of the Impressionists, and evoked the field of flowers </w:t>
      </w:r>
      <w:r>
        <w:rPr>
          <w:rFonts w:asciiTheme="majorHAnsi" w:hAnsiTheme="majorHAnsi" w:cstheme="majorHAnsi"/>
        </w:rPr>
        <w:t xml:space="preserve">most </w:t>
      </w:r>
      <w:r w:rsidRPr="00DC607A">
        <w:rPr>
          <w:rFonts w:asciiTheme="majorHAnsi" w:hAnsiTheme="majorHAnsi" w:cstheme="majorHAnsi"/>
        </w:rPr>
        <w:t>dear to Renoir and Van Gogh.’</w:t>
      </w:r>
      <w:r>
        <w:rPr>
          <w:rFonts w:asciiTheme="majorHAnsi" w:hAnsiTheme="majorHAnsi" w:cstheme="majorHAnsi"/>
        </w:rPr>
        <w:t xml:space="preserve"> (1</w:t>
      </w:r>
      <w:r w:rsidR="000D6E80">
        <w:rPr>
          <w:rFonts w:asciiTheme="majorHAnsi" w:hAnsiTheme="majorHAnsi" w:cstheme="majorHAnsi"/>
        </w:rPr>
        <w:t>4</w:t>
      </w:r>
      <w:r>
        <w:rPr>
          <w:rFonts w:asciiTheme="majorHAnsi" w:hAnsiTheme="majorHAnsi" w:cstheme="majorHAnsi"/>
        </w:rPr>
        <w:t xml:space="preserve">)  Dior loved Impressionist painting and the Dior Museum staged an exhibition on this theme in 2013. In Persia (present day Iran), the tulip was considered a ward against evil and ensured the bearer would always have a turban head covering to wear. The head of Galliano’s tulip model, for </w:t>
      </w:r>
      <w:r w:rsidR="002D5BB8">
        <w:rPr>
          <w:rFonts w:asciiTheme="majorHAnsi" w:hAnsiTheme="majorHAnsi" w:cstheme="majorHAnsi"/>
        </w:rPr>
        <w:t>S</w:t>
      </w:r>
      <w:r>
        <w:rPr>
          <w:rFonts w:asciiTheme="majorHAnsi" w:hAnsiTheme="majorHAnsi" w:cstheme="majorHAnsi"/>
        </w:rPr>
        <w:t>pring/</w:t>
      </w:r>
      <w:r w:rsidR="002D5BB8">
        <w:rPr>
          <w:rFonts w:asciiTheme="majorHAnsi" w:hAnsiTheme="majorHAnsi" w:cstheme="majorHAnsi"/>
        </w:rPr>
        <w:t>S</w:t>
      </w:r>
      <w:r>
        <w:rPr>
          <w:rFonts w:asciiTheme="majorHAnsi" w:hAnsiTheme="majorHAnsi" w:cstheme="majorHAnsi"/>
        </w:rPr>
        <w:t>ummer 2003, was similarly clad.</w:t>
      </w:r>
    </w:p>
    <w:p w14:paraId="4E84E31F" w14:textId="28146AF9" w:rsidR="003F422F" w:rsidRDefault="00EC779D" w:rsidP="00EF7202">
      <w:pPr>
        <w:rPr>
          <w:rFonts w:asciiTheme="majorHAnsi" w:hAnsiTheme="majorHAnsi" w:cstheme="majorHAnsi"/>
        </w:rPr>
      </w:pPr>
      <w:r>
        <w:rPr>
          <w:rFonts w:asciiTheme="majorHAnsi" w:hAnsiTheme="majorHAnsi" w:cstheme="majorHAnsi"/>
        </w:rPr>
        <w:t xml:space="preserve">From the outset, the House of Dior became so inextricably entwined with flowers that fashion image makers have always employed fresh flowers and gardens spaces to communicate models that are floriate and not. </w:t>
      </w:r>
      <w:r w:rsidR="00826310">
        <w:rPr>
          <w:rFonts w:asciiTheme="majorHAnsi" w:hAnsiTheme="majorHAnsi" w:cstheme="majorHAnsi"/>
        </w:rPr>
        <w:t>Some</w:t>
      </w:r>
      <w:r>
        <w:rPr>
          <w:rFonts w:asciiTheme="majorHAnsi" w:hAnsiTheme="majorHAnsi" w:cstheme="majorHAnsi"/>
        </w:rPr>
        <w:t xml:space="preserve"> have stylistically referenced </w:t>
      </w:r>
      <w:r w:rsidR="00FF0F54">
        <w:rPr>
          <w:rFonts w:asciiTheme="majorHAnsi" w:hAnsiTheme="majorHAnsi" w:cstheme="majorHAnsi"/>
        </w:rPr>
        <w:t xml:space="preserve">Dior’s </w:t>
      </w:r>
      <w:r>
        <w:rPr>
          <w:rFonts w:asciiTheme="majorHAnsi" w:hAnsiTheme="majorHAnsi" w:cstheme="majorHAnsi"/>
        </w:rPr>
        <w:t>‘flower-like women’</w:t>
      </w:r>
      <w:r w:rsidR="00826310">
        <w:rPr>
          <w:rFonts w:asciiTheme="majorHAnsi" w:hAnsiTheme="majorHAnsi" w:cstheme="majorHAnsi"/>
        </w:rPr>
        <w:t xml:space="preserve"> </w:t>
      </w:r>
      <w:commentRangeStart w:id="6"/>
      <w:r w:rsidR="00826310">
        <w:rPr>
          <w:rFonts w:asciiTheme="majorHAnsi" w:hAnsiTheme="majorHAnsi" w:cstheme="majorHAnsi"/>
        </w:rPr>
        <w:t>and their botanical reflections.</w:t>
      </w:r>
      <w:commentRangeEnd w:id="6"/>
      <w:r w:rsidR="00826310">
        <w:rPr>
          <w:rStyle w:val="CommentReference"/>
        </w:rPr>
        <w:commentReference w:id="6"/>
      </w:r>
    </w:p>
    <w:p w14:paraId="6A214599" w14:textId="77777777" w:rsidR="00F93540" w:rsidRDefault="00F93540" w:rsidP="00EF7202">
      <w:pPr>
        <w:rPr>
          <w:rFonts w:asciiTheme="majorHAnsi" w:hAnsiTheme="majorHAnsi" w:cstheme="majorHAnsi"/>
        </w:rPr>
      </w:pPr>
    </w:p>
    <w:p w14:paraId="60CC00E2" w14:textId="7CB970E4" w:rsidR="00FA7F1E" w:rsidRPr="008161D5" w:rsidRDefault="00EC779D" w:rsidP="00860AD3">
      <w:pPr>
        <w:rPr>
          <w:rFonts w:asciiTheme="majorHAnsi" w:hAnsiTheme="majorHAnsi" w:cstheme="majorHAnsi"/>
          <w:b/>
          <w:bCs/>
          <w:i/>
          <w:iCs/>
        </w:rPr>
      </w:pPr>
      <w:r>
        <w:rPr>
          <w:rFonts w:asciiTheme="majorHAnsi" w:hAnsiTheme="majorHAnsi" w:cstheme="majorHAnsi"/>
          <w:b/>
          <w:bCs/>
          <w:i/>
          <w:iCs/>
        </w:rPr>
        <w:t>‘F</w:t>
      </w:r>
      <w:r w:rsidR="008161D5" w:rsidRPr="008161D5">
        <w:rPr>
          <w:rFonts w:asciiTheme="majorHAnsi" w:hAnsiTheme="majorHAnsi" w:cstheme="majorHAnsi"/>
          <w:b/>
          <w:bCs/>
          <w:i/>
          <w:iCs/>
        </w:rPr>
        <w:t>lower-like women</w:t>
      </w:r>
      <w:r>
        <w:rPr>
          <w:rFonts w:asciiTheme="majorHAnsi" w:hAnsiTheme="majorHAnsi" w:cstheme="majorHAnsi"/>
          <w:b/>
          <w:bCs/>
          <w:i/>
          <w:iCs/>
        </w:rPr>
        <w:t>’</w:t>
      </w:r>
      <w:r w:rsidR="008161D5" w:rsidRPr="008161D5">
        <w:rPr>
          <w:rFonts w:asciiTheme="majorHAnsi" w:hAnsiTheme="majorHAnsi" w:cstheme="majorHAnsi"/>
          <w:b/>
          <w:bCs/>
          <w:i/>
          <w:iCs/>
        </w:rPr>
        <w:t xml:space="preserve"> and </w:t>
      </w:r>
      <w:r w:rsidR="008161D5">
        <w:rPr>
          <w:rFonts w:asciiTheme="majorHAnsi" w:hAnsiTheme="majorHAnsi" w:cstheme="majorHAnsi"/>
          <w:b/>
          <w:bCs/>
          <w:i/>
          <w:iCs/>
        </w:rPr>
        <w:t>human-</w:t>
      </w:r>
      <w:r w:rsidR="008161D5" w:rsidRPr="008161D5">
        <w:rPr>
          <w:rFonts w:asciiTheme="majorHAnsi" w:hAnsiTheme="majorHAnsi" w:cstheme="majorHAnsi"/>
          <w:b/>
          <w:bCs/>
          <w:i/>
          <w:iCs/>
        </w:rPr>
        <w:t xml:space="preserve">like </w:t>
      </w:r>
      <w:r w:rsidR="008161D5">
        <w:rPr>
          <w:rFonts w:asciiTheme="majorHAnsi" w:hAnsiTheme="majorHAnsi" w:cstheme="majorHAnsi"/>
          <w:b/>
          <w:bCs/>
          <w:i/>
          <w:iCs/>
        </w:rPr>
        <w:t>flowers</w:t>
      </w:r>
    </w:p>
    <w:p w14:paraId="176FAD2D" w14:textId="20BF9461" w:rsidR="004B1AFB" w:rsidRDefault="00826310" w:rsidP="00860AD3">
      <w:pPr>
        <w:rPr>
          <w:rFonts w:asciiTheme="majorHAnsi" w:hAnsiTheme="majorHAnsi" w:cstheme="majorHAnsi"/>
        </w:rPr>
      </w:pPr>
      <w:r>
        <w:rPr>
          <w:rFonts w:asciiTheme="majorHAnsi" w:hAnsiTheme="majorHAnsi" w:cstheme="majorHAnsi"/>
        </w:rPr>
        <w:t xml:space="preserve">While </w:t>
      </w:r>
      <w:r w:rsidR="00860AD3">
        <w:rPr>
          <w:rFonts w:asciiTheme="majorHAnsi" w:hAnsiTheme="majorHAnsi" w:cstheme="majorHAnsi"/>
        </w:rPr>
        <w:t>Dior has oft</w:t>
      </w:r>
      <w:r>
        <w:rPr>
          <w:rFonts w:asciiTheme="majorHAnsi" w:hAnsiTheme="majorHAnsi" w:cstheme="majorHAnsi"/>
        </w:rPr>
        <w:t>en</w:t>
      </w:r>
      <w:r w:rsidR="00860AD3">
        <w:rPr>
          <w:rFonts w:asciiTheme="majorHAnsi" w:hAnsiTheme="majorHAnsi" w:cstheme="majorHAnsi"/>
        </w:rPr>
        <w:t xml:space="preserve"> been quoted stating that he design</w:t>
      </w:r>
      <w:r w:rsidR="00237DE1">
        <w:rPr>
          <w:rFonts w:asciiTheme="majorHAnsi" w:hAnsiTheme="majorHAnsi" w:cstheme="majorHAnsi"/>
        </w:rPr>
        <w:t>ed</w:t>
      </w:r>
      <w:r w:rsidR="00860AD3">
        <w:rPr>
          <w:rFonts w:asciiTheme="majorHAnsi" w:hAnsiTheme="majorHAnsi" w:cstheme="majorHAnsi"/>
        </w:rPr>
        <w:t xml:space="preserve"> for ‘flower-like women</w:t>
      </w:r>
      <w:proofErr w:type="gramStart"/>
      <w:r w:rsidR="00ED2506">
        <w:rPr>
          <w:rFonts w:asciiTheme="majorHAnsi" w:hAnsiTheme="majorHAnsi" w:cstheme="majorHAnsi"/>
        </w:rPr>
        <w:t>’</w:t>
      </w:r>
      <w:r>
        <w:rPr>
          <w:rFonts w:asciiTheme="majorHAnsi" w:hAnsiTheme="majorHAnsi" w:cstheme="majorHAnsi"/>
        </w:rPr>
        <w:t>,</w:t>
      </w:r>
      <w:proofErr w:type="gramEnd"/>
      <w:r w:rsidR="00237DE1">
        <w:rPr>
          <w:rFonts w:asciiTheme="majorHAnsi" w:hAnsiTheme="majorHAnsi" w:cstheme="majorHAnsi"/>
        </w:rPr>
        <w:t xml:space="preserve"> </w:t>
      </w:r>
      <w:r w:rsidR="00860AD3">
        <w:rPr>
          <w:rFonts w:asciiTheme="majorHAnsi" w:hAnsiTheme="majorHAnsi" w:cstheme="majorHAnsi"/>
        </w:rPr>
        <w:t>the many meanings and historical contexts for this phrase have not previously been examined or contextualised.</w:t>
      </w:r>
      <w:r w:rsidR="00FF0F54">
        <w:rPr>
          <w:rFonts w:asciiTheme="majorHAnsi" w:hAnsiTheme="majorHAnsi" w:cstheme="majorHAnsi"/>
        </w:rPr>
        <w:t xml:space="preserve"> </w:t>
      </w:r>
      <w:r w:rsidR="00644E74">
        <w:rPr>
          <w:rFonts w:asciiTheme="majorHAnsi" w:hAnsiTheme="majorHAnsi" w:cstheme="majorHAnsi"/>
        </w:rPr>
        <w:t>For the garden-led focus of this book, i</w:t>
      </w:r>
      <w:r w:rsidR="00860AD3">
        <w:rPr>
          <w:rFonts w:asciiTheme="majorHAnsi" w:hAnsiTheme="majorHAnsi" w:cstheme="majorHAnsi"/>
        </w:rPr>
        <w:t xml:space="preserve">t is fascinating </w:t>
      </w:r>
      <w:r w:rsidR="00ED2506">
        <w:rPr>
          <w:rFonts w:asciiTheme="majorHAnsi" w:hAnsiTheme="majorHAnsi" w:cstheme="majorHAnsi"/>
        </w:rPr>
        <w:t>to</w:t>
      </w:r>
      <w:r w:rsidR="004B1AFB">
        <w:rPr>
          <w:rFonts w:asciiTheme="majorHAnsi" w:hAnsiTheme="majorHAnsi" w:cstheme="majorHAnsi"/>
        </w:rPr>
        <w:t xml:space="preserve"> </w:t>
      </w:r>
      <w:r w:rsidR="00FF0F54">
        <w:rPr>
          <w:rFonts w:asciiTheme="majorHAnsi" w:hAnsiTheme="majorHAnsi" w:cstheme="majorHAnsi"/>
        </w:rPr>
        <w:t xml:space="preserve">dissect </w:t>
      </w:r>
      <w:r w:rsidR="00F93540">
        <w:rPr>
          <w:rFonts w:asciiTheme="majorHAnsi" w:hAnsiTheme="majorHAnsi" w:cstheme="majorHAnsi"/>
        </w:rPr>
        <w:t>i</w:t>
      </w:r>
      <w:r w:rsidR="00ED2506">
        <w:rPr>
          <w:rFonts w:asciiTheme="majorHAnsi" w:hAnsiTheme="majorHAnsi" w:cstheme="majorHAnsi"/>
        </w:rPr>
        <w:t xml:space="preserve">mages </w:t>
      </w:r>
      <w:r w:rsidR="00237DE1">
        <w:rPr>
          <w:rFonts w:asciiTheme="majorHAnsi" w:hAnsiTheme="majorHAnsi" w:cstheme="majorHAnsi"/>
        </w:rPr>
        <w:t>depict</w:t>
      </w:r>
      <w:r w:rsidR="00FF0F54">
        <w:rPr>
          <w:rFonts w:asciiTheme="majorHAnsi" w:hAnsiTheme="majorHAnsi" w:cstheme="majorHAnsi"/>
        </w:rPr>
        <w:t xml:space="preserve">ing </w:t>
      </w:r>
      <w:r w:rsidR="00860AD3">
        <w:rPr>
          <w:rFonts w:asciiTheme="majorHAnsi" w:hAnsiTheme="majorHAnsi" w:cstheme="majorHAnsi"/>
        </w:rPr>
        <w:t xml:space="preserve"> ‘women-like flowers’ </w:t>
      </w:r>
      <w:r w:rsidR="00237DE1">
        <w:rPr>
          <w:rFonts w:asciiTheme="majorHAnsi" w:hAnsiTheme="majorHAnsi" w:cstheme="majorHAnsi"/>
        </w:rPr>
        <w:t xml:space="preserve">costumed in </w:t>
      </w:r>
      <w:r w:rsidR="00860AD3">
        <w:rPr>
          <w:rFonts w:asciiTheme="majorHAnsi" w:hAnsiTheme="majorHAnsi" w:cstheme="majorHAnsi"/>
        </w:rPr>
        <w:t>floral haute couture</w:t>
      </w:r>
      <w:r w:rsidR="00ED2506" w:rsidRPr="00ED2506">
        <w:rPr>
          <w:rFonts w:asciiTheme="majorHAnsi" w:hAnsiTheme="majorHAnsi" w:cstheme="majorHAnsi"/>
        </w:rPr>
        <w:t xml:space="preserve"> </w:t>
      </w:r>
      <w:r w:rsidR="00ED2506">
        <w:rPr>
          <w:rFonts w:asciiTheme="majorHAnsi" w:hAnsiTheme="majorHAnsi" w:cstheme="majorHAnsi"/>
        </w:rPr>
        <w:t>that communicates their genus, physiology and culturally assigned attributes</w:t>
      </w:r>
      <w:r w:rsidR="00FF0F54">
        <w:rPr>
          <w:rFonts w:asciiTheme="majorHAnsi" w:hAnsiTheme="majorHAnsi" w:cstheme="majorHAnsi"/>
        </w:rPr>
        <w:t xml:space="preserve">. Images that can be </w:t>
      </w:r>
      <w:r w:rsidR="00860AD3">
        <w:rPr>
          <w:rFonts w:asciiTheme="majorHAnsi" w:hAnsiTheme="majorHAnsi" w:cstheme="majorHAnsi"/>
        </w:rPr>
        <w:t>likened to designs by the House of Dior</w:t>
      </w:r>
      <w:r w:rsidR="00237DE1">
        <w:rPr>
          <w:rFonts w:asciiTheme="majorHAnsi" w:hAnsiTheme="majorHAnsi" w:cstheme="majorHAnsi"/>
        </w:rPr>
        <w:t>, including th</w:t>
      </w:r>
      <w:r w:rsidR="00FF0F54">
        <w:rPr>
          <w:rFonts w:asciiTheme="majorHAnsi" w:hAnsiTheme="majorHAnsi" w:cstheme="majorHAnsi"/>
        </w:rPr>
        <w:t xml:space="preserve">ose </w:t>
      </w:r>
      <w:r w:rsidR="00644E74">
        <w:rPr>
          <w:rFonts w:asciiTheme="majorHAnsi" w:hAnsiTheme="majorHAnsi" w:cstheme="majorHAnsi"/>
        </w:rPr>
        <w:t xml:space="preserve">that reference </w:t>
      </w:r>
      <w:r w:rsidR="00237DE1">
        <w:rPr>
          <w:rFonts w:asciiTheme="majorHAnsi" w:hAnsiTheme="majorHAnsi" w:cstheme="majorHAnsi"/>
        </w:rPr>
        <w:t>daisy and tulip designs described above</w:t>
      </w:r>
      <w:r w:rsidR="00784243">
        <w:rPr>
          <w:rFonts w:asciiTheme="majorHAnsi" w:hAnsiTheme="majorHAnsi" w:cstheme="majorHAnsi"/>
        </w:rPr>
        <w:t xml:space="preserve">. </w:t>
      </w:r>
      <w:r w:rsidR="00FF0F54">
        <w:rPr>
          <w:rFonts w:asciiTheme="majorHAnsi" w:hAnsiTheme="majorHAnsi" w:cstheme="majorHAnsi"/>
        </w:rPr>
        <w:t>A</w:t>
      </w:r>
      <w:r w:rsidR="003A31B1">
        <w:rPr>
          <w:rFonts w:asciiTheme="majorHAnsi" w:hAnsiTheme="majorHAnsi" w:cstheme="majorHAnsi"/>
        </w:rPr>
        <w:t>s</w:t>
      </w:r>
      <w:r w:rsidR="00FF0F54">
        <w:rPr>
          <w:rFonts w:asciiTheme="majorHAnsi" w:hAnsiTheme="majorHAnsi" w:cstheme="majorHAnsi"/>
        </w:rPr>
        <w:t xml:space="preserve"> not all</w:t>
      </w:r>
      <w:r w:rsidR="00784243" w:rsidRPr="00784243">
        <w:rPr>
          <w:rFonts w:asciiTheme="majorHAnsi" w:hAnsiTheme="majorHAnsi" w:cstheme="majorHAnsi"/>
        </w:rPr>
        <w:t xml:space="preserve"> </w:t>
      </w:r>
      <w:r w:rsidR="008161D5">
        <w:rPr>
          <w:rFonts w:asciiTheme="majorHAnsi" w:hAnsiTheme="majorHAnsi" w:cstheme="majorHAnsi"/>
        </w:rPr>
        <w:t xml:space="preserve">flower </w:t>
      </w:r>
      <w:r w:rsidR="00784243">
        <w:rPr>
          <w:rFonts w:asciiTheme="majorHAnsi" w:hAnsiTheme="majorHAnsi" w:cstheme="majorHAnsi"/>
        </w:rPr>
        <w:t>humanoids were portrayed as heteronormative or</w:t>
      </w:r>
      <w:r w:rsidR="008161D5">
        <w:rPr>
          <w:rFonts w:asciiTheme="majorHAnsi" w:hAnsiTheme="majorHAnsi" w:cstheme="majorHAnsi"/>
        </w:rPr>
        <w:t xml:space="preserve"> </w:t>
      </w:r>
      <w:r w:rsidR="003A31B1">
        <w:rPr>
          <w:rFonts w:asciiTheme="majorHAnsi" w:hAnsiTheme="majorHAnsi" w:cstheme="majorHAnsi"/>
        </w:rPr>
        <w:t xml:space="preserve">as </w:t>
      </w:r>
      <w:r w:rsidR="00784243">
        <w:rPr>
          <w:rFonts w:asciiTheme="majorHAnsi" w:hAnsiTheme="majorHAnsi" w:cstheme="majorHAnsi"/>
        </w:rPr>
        <w:t xml:space="preserve">passive </w:t>
      </w:r>
      <w:r w:rsidR="008161D5">
        <w:rPr>
          <w:rFonts w:asciiTheme="majorHAnsi" w:hAnsiTheme="majorHAnsi" w:cstheme="majorHAnsi"/>
        </w:rPr>
        <w:t xml:space="preserve">female </w:t>
      </w:r>
      <w:r w:rsidR="00784243">
        <w:rPr>
          <w:rFonts w:asciiTheme="majorHAnsi" w:hAnsiTheme="majorHAnsi" w:cstheme="majorHAnsi"/>
        </w:rPr>
        <w:t>shrinking violets</w:t>
      </w:r>
      <w:r w:rsidR="00FF0F54">
        <w:rPr>
          <w:rFonts w:asciiTheme="majorHAnsi" w:hAnsiTheme="majorHAnsi" w:cstheme="majorHAnsi"/>
        </w:rPr>
        <w:t xml:space="preserve">, this approach feeds into ongoing debates surrounding flowers, gendered identities, </w:t>
      </w:r>
      <w:proofErr w:type="gramStart"/>
      <w:r w:rsidR="00FF0F54">
        <w:rPr>
          <w:rFonts w:asciiTheme="majorHAnsi" w:hAnsiTheme="majorHAnsi" w:cstheme="majorHAnsi"/>
        </w:rPr>
        <w:t>sexuality</w:t>
      </w:r>
      <w:proofErr w:type="gramEnd"/>
      <w:r w:rsidR="00FF0F54">
        <w:rPr>
          <w:rFonts w:asciiTheme="majorHAnsi" w:hAnsiTheme="majorHAnsi" w:cstheme="majorHAnsi"/>
        </w:rPr>
        <w:t xml:space="preserve"> and</w:t>
      </w:r>
      <w:r w:rsidR="00644E74">
        <w:rPr>
          <w:rFonts w:asciiTheme="majorHAnsi" w:hAnsiTheme="majorHAnsi" w:cstheme="majorHAnsi"/>
        </w:rPr>
        <w:t xml:space="preserve"> </w:t>
      </w:r>
      <w:r w:rsidR="00FF0F54">
        <w:rPr>
          <w:rFonts w:asciiTheme="majorHAnsi" w:hAnsiTheme="majorHAnsi" w:cstheme="majorHAnsi"/>
        </w:rPr>
        <w:t>the environment.</w:t>
      </w:r>
    </w:p>
    <w:p w14:paraId="6EFB8FDD" w14:textId="300AA3B0" w:rsidR="00860AD3" w:rsidRPr="00FF0F54" w:rsidRDefault="00237DE1" w:rsidP="00443E65">
      <w:pPr>
        <w:rPr>
          <w:rFonts w:asciiTheme="majorHAnsi" w:hAnsiTheme="majorHAnsi" w:cstheme="majorHAnsi"/>
        </w:rPr>
      </w:pPr>
      <w:r>
        <w:rPr>
          <w:rFonts w:asciiTheme="majorHAnsi" w:hAnsiTheme="majorHAnsi" w:cstheme="majorHAnsi"/>
          <w:color w:val="000000" w:themeColor="text1"/>
        </w:rPr>
        <w:t xml:space="preserve">In 1735, </w:t>
      </w:r>
      <w:r w:rsidRPr="00DC607A">
        <w:rPr>
          <w:rFonts w:asciiTheme="majorHAnsi" w:hAnsiTheme="majorHAnsi" w:cstheme="majorHAnsi"/>
        </w:rPr>
        <w:t>Carl Linna</w:t>
      </w:r>
      <w:r>
        <w:rPr>
          <w:rFonts w:asciiTheme="majorHAnsi" w:hAnsiTheme="majorHAnsi" w:cstheme="majorHAnsi"/>
        </w:rPr>
        <w:t>e</w:t>
      </w:r>
      <w:r w:rsidRPr="00DC607A">
        <w:rPr>
          <w:rFonts w:asciiTheme="majorHAnsi" w:hAnsiTheme="majorHAnsi" w:cstheme="majorHAnsi"/>
        </w:rPr>
        <w:t>us</w:t>
      </w:r>
      <w:r>
        <w:rPr>
          <w:rFonts w:asciiTheme="majorHAnsi" w:hAnsiTheme="majorHAnsi" w:cstheme="majorHAnsi"/>
        </w:rPr>
        <w:t xml:space="preserve"> initially caused a scandal when he drew comparisons between plant </w:t>
      </w:r>
      <w:r w:rsidRPr="00DC607A">
        <w:rPr>
          <w:rFonts w:asciiTheme="majorHAnsi" w:hAnsiTheme="majorHAnsi" w:cstheme="majorHAnsi"/>
        </w:rPr>
        <w:t>and human reproduction</w:t>
      </w:r>
      <w:r>
        <w:rPr>
          <w:rFonts w:asciiTheme="majorHAnsi" w:hAnsiTheme="majorHAnsi" w:cstheme="majorHAnsi"/>
        </w:rPr>
        <w:t xml:space="preserve"> in his publication </w:t>
      </w:r>
      <w:r w:rsidRPr="00C465C8">
        <w:rPr>
          <w:rFonts w:asciiTheme="majorHAnsi" w:hAnsiTheme="majorHAnsi" w:cstheme="majorHAnsi"/>
          <w:i/>
          <w:iCs/>
        </w:rPr>
        <w:t>Systema Naturae</w:t>
      </w:r>
      <w:r>
        <w:rPr>
          <w:rFonts w:asciiTheme="majorHAnsi" w:hAnsiTheme="majorHAnsi" w:cstheme="majorHAnsi"/>
        </w:rPr>
        <w:t>. Linnaeus depicted the flower as womb-like and feminine, the stamen as male. Henceforth, females faces and babies were</w:t>
      </w:r>
      <w:r w:rsidR="00FF0F54">
        <w:rPr>
          <w:rFonts w:asciiTheme="majorHAnsi" w:hAnsiTheme="majorHAnsi" w:cstheme="majorHAnsi"/>
        </w:rPr>
        <w:t xml:space="preserve">, and continue to be, </w:t>
      </w:r>
      <w:r>
        <w:rPr>
          <w:rFonts w:asciiTheme="majorHAnsi" w:hAnsiTheme="majorHAnsi" w:cstheme="majorHAnsi"/>
        </w:rPr>
        <w:t xml:space="preserve"> depicted within popular art as if emerging from a flower.</w:t>
      </w:r>
      <w:r w:rsidR="00FF0F54">
        <w:rPr>
          <w:rFonts w:asciiTheme="majorHAnsi" w:hAnsiTheme="majorHAnsi" w:cstheme="majorHAnsi"/>
        </w:rPr>
        <w:t xml:space="preserve"> Conversely, </w:t>
      </w:r>
      <w:r>
        <w:rPr>
          <w:rFonts w:asciiTheme="majorHAnsi" w:hAnsiTheme="majorHAnsi" w:cstheme="majorHAnsi"/>
        </w:rPr>
        <w:t>male</w:t>
      </w:r>
      <w:r w:rsidR="00FF0F54">
        <w:rPr>
          <w:rFonts w:asciiTheme="majorHAnsi" w:hAnsiTheme="majorHAnsi" w:cstheme="majorHAnsi"/>
        </w:rPr>
        <w:t xml:space="preserve"> physiology was</w:t>
      </w:r>
      <w:r>
        <w:rPr>
          <w:rFonts w:asciiTheme="majorHAnsi" w:hAnsiTheme="majorHAnsi" w:cstheme="majorHAnsi"/>
        </w:rPr>
        <w:t xml:space="preserve"> likened to trees and vegetables</w:t>
      </w:r>
      <w:r w:rsidR="00FF0F54">
        <w:rPr>
          <w:rFonts w:asciiTheme="majorHAnsi" w:hAnsiTheme="majorHAnsi" w:cstheme="majorHAnsi"/>
        </w:rPr>
        <w:t xml:space="preserve"> and men were consigned to the productive, rather than decorative and fragrant, vegetable garden. </w:t>
      </w:r>
      <w:r>
        <w:rPr>
          <w:rFonts w:asciiTheme="majorHAnsi" w:hAnsiTheme="majorHAnsi" w:cstheme="majorHAnsi"/>
        </w:rPr>
        <w:t xml:space="preserve">In January 1940, Dior hand-painted a dinner menu portraying three female faces surrounded by meadow flower petals (daisy, </w:t>
      </w:r>
      <w:proofErr w:type="gramStart"/>
      <w:r>
        <w:rPr>
          <w:rFonts w:asciiTheme="majorHAnsi" w:hAnsiTheme="majorHAnsi" w:cstheme="majorHAnsi"/>
        </w:rPr>
        <w:t>poppy</w:t>
      </w:r>
      <w:proofErr w:type="gramEnd"/>
      <w:r>
        <w:rPr>
          <w:rFonts w:asciiTheme="majorHAnsi" w:hAnsiTheme="majorHAnsi" w:cstheme="majorHAnsi"/>
        </w:rPr>
        <w:t xml:space="preserve"> and cornflower) on ribbon-tied stems, revealing that he conflated flowers and women from at least this date.</w:t>
      </w:r>
      <w:r>
        <w:rPr>
          <w:rFonts w:asciiTheme="majorHAnsi" w:hAnsiTheme="majorHAnsi" w:cstheme="majorHAnsi"/>
          <w:kern w:val="0"/>
          <w14:ligatures w14:val="none"/>
        </w:rPr>
        <w:t xml:space="preserve"> A company photograph album that documents the staging of Dior’s inaugural collection includes a photograph of a model wearing a fragile black hat </w:t>
      </w:r>
      <w:r w:rsidR="003A31B1">
        <w:rPr>
          <w:rFonts w:asciiTheme="majorHAnsi" w:hAnsiTheme="majorHAnsi" w:cstheme="majorHAnsi"/>
          <w:kern w:val="0"/>
          <w14:ligatures w14:val="none"/>
        </w:rPr>
        <w:t xml:space="preserve">with multiple petal-shaped straw brim </w:t>
      </w:r>
      <w:r>
        <w:rPr>
          <w:rFonts w:asciiTheme="majorHAnsi" w:hAnsiTheme="majorHAnsi" w:cstheme="majorHAnsi"/>
          <w:kern w:val="0"/>
          <w14:ligatures w14:val="none"/>
        </w:rPr>
        <w:t>that similarly frames her face</w:t>
      </w:r>
      <w:r w:rsidR="003A31B1">
        <w:rPr>
          <w:rFonts w:asciiTheme="majorHAnsi" w:hAnsiTheme="majorHAnsi" w:cstheme="majorHAnsi"/>
          <w:kern w:val="0"/>
          <w14:ligatures w14:val="none"/>
        </w:rPr>
        <w:t>.</w:t>
      </w:r>
    </w:p>
    <w:p w14:paraId="6C0F33E2" w14:textId="19418679" w:rsidR="009B6394" w:rsidRDefault="008B556B" w:rsidP="00244BD2">
      <w:pPr>
        <w:rPr>
          <w:rFonts w:asciiTheme="majorHAnsi" w:hAnsiTheme="majorHAnsi" w:cstheme="majorHAnsi"/>
        </w:rPr>
      </w:pPr>
      <w:r w:rsidRPr="008273F1">
        <w:rPr>
          <w:rFonts w:asciiTheme="majorHAnsi" w:hAnsiTheme="majorHAnsi" w:cstheme="majorHAnsi"/>
        </w:rPr>
        <w:t>Alexander Anderson’s poem ’Festival of Flora</w:t>
      </w:r>
      <w:proofErr w:type="gramStart"/>
      <w:r w:rsidRPr="008273F1">
        <w:rPr>
          <w:rFonts w:asciiTheme="majorHAnsi" w:hAnsiTheme="majorHAnsi" w:cstheme="majorHAnsi"/>
        </w:rPr>
        <w:t>’</w:t>
      </w:r>
      <w:r w:rsidR="009B6394" w:rsidRPr="008273F1">
        <w:rPr>
          <w:rFonts w:asciiTheme="majorHAnsi" w:hAnsiTheme="majorHAnsi" w:cstheme="majorHAnsi"/>
        </w:rPr>
        <w:t>,</w:t>
      </w:r>
      <w:proofErr w:type="gramEnd"/>
      <w:r w:rsidRPr="008273F1">
        <w:rPr>
          <w:rFonts w:asciiTheme="majorHAnsi" w:hAnsiTheme="majorHAnsi" w:cstheme="majorHAnsi"/>
        </w:rPr>
        <w:t xml:space="preserve"> published in </w:t>
      </w:r>
      <w:r w:rsidRPr="008273F1">
        <w:rPr>
          <w:rFonts w:asciiTheme="majorHAnsi" w:hAnsiTheme="majorHAnsi" w:cstheme="majorHAnsi"/>
          <w:i/>
          <w:iCs/>
        </w:rPr>
        <w:t xml:space="preserve">The Fables of Flora </w:t>
      </w:r>
      <w:r w:rsidRPr="008273F1">
        <w:rPr>
          <w:rFonts w:asciiTheme="majorHAnsi" w:hAnsiTheme="majorHAnsi" w:cstheme="majorHAnsi"/>
        </w:rPr>
        <w:t>(</w:t>
      </w:r>
      <w:r w:rsidR="008264BA">
        <w:rPr>
          <w:rFonts w:asciiTheme="majorHAnsi" w:hAnsiTheme="majorHAnsi" w:cstheme="majorHAnsi"/>
        </w:rPr>
        <w:t xml:space="preserve">1818, </w:t>
      </w:r>
      <w:r w:rsidRPr="008273F1">
        <w:rPr>
          <w:rFonts w:asciiTheme="majorHAnsi" w:hAnsiTheme="majorHAnsi" w:cstheme="majorHAnsi"/>
        </w:rPr>
        <w:t>Flora was the Roman goddess of flowers)</w:t>
      </w:r>
      <w:r w:rsidR="009B6394" w:rsidRPr="008273F1">
        <w:rPr>
          <w:rFonts w:asciiTheme="majorHAnsi" w:hAnsiTheme="majorHAnsi" w:cstheme="majorHAnsi"/>
        </w:rPr>
        <w:t>,</w:t>
      </w:r>
      <w:r w:rsidRPr="008273F1">
        <w:rPr>
          <w:rFonts w:asciiTheme="majorHAnsi" w:hAnsiTheme="majorHAnsi" w:cstheme="majorHAnsi"/>
        </w:rPr>
        <w:t xml:space="preserve"> made explicit the centrality of dress to the depiction of women</w:t>
      </w:r>
      <w:r w:rsidR="00784243">
        <w:rPr>
          <w:rFonts w:asciiTheme="majorHAnsi" w:hAnsiTheme="majorHAnsi" w:cstheme="majorHAnsi"/>
        </w:rPr>
        <w:t>-like</w:t>
      </w:r>
      <w:r w:rsidRPr="008273F1">
        <w:rPr>
          <w:rFonts w:asciiTheme="majorHAnsi" w:hAnsiTheme="majorHAnsi" w:cstheme="majorHAnsi"/>
        </w:rPr>
        <w:t xml:space="preserve"> flowers</w:t>
      </w:r>
      <w:r w:rsidR="008273F1">
        <w:rPr>
          <w:rFonts w:asciiTheme="majorHAnsi" w:hAnsiTheme="majorHAnsi" w:cstheme="majorHAnsi"/>
        </w:rPr>
        <w:t>:</w:t>
      </w:r>
    </w:p>
    <w:p w14:paraId="3578C077" w14:textId="77777777" w:rsidR="00244BD2" w:rsidRDefault="00244BD2" w:rsidP="002B2F9F">
      <w:pPr>
        <w:ind w:left="720"/>
        <w:rPr>
          <w:rFonts w:asciiTheme="majorHAnsi" w:hAnsiTheme="majorHAnsi" w:cstheme="majorHAnsi"/>
        </w:rPr>
      </w:pPr>
      <w:r>
        <w:rPr>
          <w:rFonts w:asciiTheme="majorHAnsi" w:hAnsiTheme="majorHAnsi" w:cstheme="majorHAnsi"/>
        </w:rPr>
        <w:t>‘And as all her fair subjects, by FLORA’s desire,</w:t>
      </w:r>
    </w:p>
    <w:p w14:paraId="747C6C12" w14:textId="77777777" w:rsidR="00244BD2" w:rsidRDefault="00244BD2" w:rsidP="002B2F9F">
      <w:pPr>
        <w:ind w:left="720"/>
        <w:rPr>
          <w:rFonts w:asciiTheme="majorHAnsi" w:hAnsiTheme="majorHAnsi" w:cstheme="majorHAnsi"/>
        </w:rPr>
      </w:pPr>
      <w:r>
        <w:rPr>
          <w:rFonts w:asciiTheme="majorHAnsi" w:hAnsiTheme="majorHAnsi" w:cstheme="majorHAnsi"/>
        </w:rPr>
        <w:t>Were enjoined to appear in their richest attire,</w:t>
      </w:r>
    </w:p>
    <w:p w14:paraId="644ADC62" w14:textId="77777777" w:rsidR="00244BD2" w:rsidRDefault="00244BD2" w:rsidP="002B2F9F">
      <w:pPr>
        <w:ind w:left="720"/>
        <w:rPr>
          <w:rFonts w:asciiTheme="majorHAnsi" w:hAnsiTheme="majorHAnsi" w:cstheme="majorHAnsi"/>
        </w:rPr>
      </w:pPr>
      <w:r>
        <w:rPr>
          <w:rFonts w:asciiTheme="majorHAnsi" w:hAnsiTheme="majorHAnsi" w:cstheme="majorHAnsi"/>
        </w:rPr>
        <w:t>How the interval passed you may readily guess;</w:t>
      </w:r>
    </w:p>
    <w:p w14:paraId="26F58088" w14:textId="512313FB" w:rsidR="00244BD2" w:rsidRDefault="00244BD2" w:rsidP="009B6394">
      <w:pPr>
        <w:ind w:left="720"/>
        <w:rPr>
          <w:rFonts w:asciiTheme="majorHAnsi" w:hAnsiTheme="majorHAnsi" w:cstheme="majorHAnsi"/>
        </w:rPr>
      </w:pPr>
      <w:proofErr w:type="spellStart"/>
      <w:r>
        <w:rPr>
          <w:rFonts w:asciiTheme="majorHAnsi" w:hAnsiTheme="majorHAnsi" w:cstheme="majorHAnsi"/>
        </w:rPr>
        <w:t>Twas</w:t>
      </w:r>
      <w:proofErr w:type="spellEnd"/>
      <w:r>
        <w:rPr>
          <w:rFonts w:asciiTheme="majorHAnsi" w:hAnsiTheme="majorHAnsi" w:cstheme="majorHAnsi"/>
        </w:rPr>
        <w:t xml:space="preserve"> devoted to Beauty’s solicitude, dress.’ </w:t>
      </w:r>
      <w:r w:rsidR="00E667A4">
        <w:rPr>
          <w:rFonts w:asciiTheme="majorHAnsi" w:hAnsiTheme="majorHAnsi" w:cstheme="majorHAnsi"/>
        </w:rPr>
        <w:t>(1</w:t>
      </w:r>
      <w:r w:rsidR="00E11D3C">
        <w:rPr>
          <w:rFonts w:asciiTheme="majorHAnsi" w:hAnsiTheme="majorHAnsi" w:cstheme="majorHAnsi"/>
        </w:rPr>
        <w:t>5</w:t>
      </w:r>
      <w:r w:rsidR="00E667A4">
        <w:rPr>
          <w:rFonts w:asciiTheme="majorHAnsi" w:hAnsiTheme="majorHAnsi" w:cstheme="majorHAnsi"/>
        </w:rPr>
        <w:t>)</w:t>
      </w:r>
    </w:p>
    <w:p w14:paraId="1221920A" w14:textId="77777777" w:rsidR="00FA7F1E" w:rsidRDefault="00FA7F1E" w:rsidP="009B6394">
      <w:pPr>
        <w:ind w:left="720"/>
        <w:rPr>
          <w:rFonts w:asciiTheme="majorHAnsi" w:hAnsiTheme="majorHAnsi" w:cstheme="majorHAnsi"/>
        </w:rPr>
      </w:pPr>
    </w:p>
    <w:p w14:paraId="16CA3272" w14:textId="4480711B" w:rsidR="00C17D21" w:rsidRDefault="00244BD2" w:rsidP="00244BD2">
      <w:pPr>
        <w:rPr>
          <w:rFonts w:asciiTheme="majorHAnsi" w:hAnsiTheme="majorHAnsi" w:cstheme="majorHAnsi"/>
        </w:rPr>
      </w:pPr>
      <w:r>
        <w:rPr>
          <w:rFonts w:asciiTheme="majorHAnsi" w:hAnsiTheme="majorHAnsi" w:cstheme="majorHAnsi"/>
        </w:rPr>
        <w:t xml:space="preserve">‘Amaryllis the fair’ and ‘Miss Lily the belle’ wear the prevailing trend for </w:t>
      </w:r>
      <w:r w:rsidR="00DA2C76">
        <w:rPr>
          <w:rFonts w:asciiTheme="majorHAnsi" w:hAnsiTheme="majorHAnsi" w:cstheme="majorHAnsi"/>
        </w:rPr>
        <w:t>empire-line</w:t>
      </w:r>
      <w:r>
        <w:rPr>
          <w:rFonts w:asciiTheme="majorHAnsi" w:hAnsiTheme="majorHAnsi" w:cstheme="majorHAnsi"/>
        </w:rPr>
        <w:t xml:space="preserve"> dresses and communicate their floral allegiances </w:t>
      </w:r>
      <w:r w:rsidR="00DA2C76">
        <w:rPr>
          <w:rFonts w:asciiTheme="majorHAnsi" w:hAnsiTheme="majorHAnsi" w:cstheme="majorHAnsi"/>
        </w:rPr>
        <w:t>with</w:t>
      </w:r>
      <w:r>
        <w:rPr>
          <w:rFonts w:asciiTheme="majorHAnsi" w:hAnsiTheme="majorHAnsi" w:cstheme="majorHAnsi"/>
        </w:rPr>
        <w:t xml:space="preserve"> oversize flower headdresses</w:t>
      </w:r>
      <w:r w:rsidR="00784243">
        <w:rPr>
          <w:rFonts w:asciiTheme="majorHAnsi" w:hAnsiTheme="majorHAnsi" w:cstheme="majorHAnsi"/>
        </w:rPr>
        <w:t xml:space="preserve">, not unlike those designed by Stephen Jones and described above. </w:t>
      </w:r>
      <w:r w:rsidR="00C17D21">
        <w:rPr>
          <w:rFonts w:asciiTheme="majorHAnsi" w:hAnsiTheme="majorHAnsi" w:cstheme="majorHAnsi"/>
        </w:rPr>
        <w:t>In a modern twist on the flower</w:t>
      </w:r>
      <w:r w:rsidR="002705E1">
        <w:rPr>
          <w:rFonts w:asciiTheme="majorHAnsi" w:hAnsiTheme="majorHAnsi" w:cstheme="majorHAnsi"/>
        </w:rPr>
        <w:t>-</w:t>
      </w:r>
      <w:r w:rsidR="00C17D21">
        <w:rPr>
          <w:rFonts w:asciiTheme="majorHAnsi" w:hAnsiTheme="majorHAnsi" w:cstheme="majorHAnsi"/>
        </w:rPr>
        <w:t xml:space="preserve">woman, for Dior’s </w:t>
      </w:r>
      <w:r w:rsidR="00F74DA5">
        <w:rPr>
          <w:rFonts w:asciiTheme="majorHAnsi" w:hAnsiTheme="majorHAnsi" w:cstheme="majorHAnsi"/>
        </w:rPr>
        <w:t>A</w:t>
      </w:r>
      <w:r w:rsidR="00C17D21">
        <w:rPr>
          <w:rFonts w:asciiTheme="majorHAnsi" w:hAnsiTheme="majorHAnsi" w:cstheme="majorHAnsi"/>
        </w:rPr>
        <w:t>utumn/</w:t>
      </w:r>
      <w:r w:rsidR="00F74DA5">
        <w:rPr>
          <w:rFonts w:asciiTheme="majorHAnsi" w:hAnsiTheme="majorHAnsi" w:cstheme="majorHAnsi"/>
        </w:rPr>
        <w:t>W</w:t>
      </w:r>
      <w:r w:rsidR="00C17D21">
        <w:rPr>
          <w:rFonts w:asciiTheme="majorHAnsi" w:hAnsiTheme="majorHAnsi" w:cstheme="majorHAnsi"/>
        </w:rPr>
        <w:t>inter 2010</w:t>
      </w:r>
      <w:r w:rsidR="00D377CA">
        <w:rPr>
          <w:rFonts w:asciiTheme="majorHAnsi" w:hAnsiTheme="majorHAnsi" w:cstheme="majorHAnsi"/>
        </w:rPr>
        <w:t>–</w:t>
      </w:r>
      <w:r w:rsidR="00C17D21">
        <w:rPr>
          <w:rFonts w:asciiTheme="majorHAnsi" w:hAnsiTheme="majorHAnsi" w:cstheme="majorHAnsi"/>
        </w:rPr>
        <w:t>11 catwalk show,</w:t>
      </w:r>
      <w:r w:rsidR="00443E65">
        <w:rPr>
          <w:rFonts w:asciiTheme="majorHAnsi" w:hAnsiTheme="majorHAnsi" w:cstheme="majorHAnsi"/>
        </w:rPr>
        <w:t xml:space="preserve"> </w:t>
      </w:r>
      <w:r w:rsidR="00C17D21">
        <w:rPr>
          <w:rFonts w:asciiTheme="majorHAnsi" w:hAnsiTheme="majorHAnsi" w:cstheme="majorHAnsi"/>
        </w:rPr>
        <w:t>Jones</w:t>
      </w:r>
      <w:r w:rsidR="00FB04DE">
        <w:rPr>
          <w:rFonts w:asciiTheme="majorHAnsi" w:hAnsiTheme="majorHAnsi" w:cstheme="majorHAnsi"/>
        </w:rPr>
        <w:t xml:space="preserve"> </w:t>
      </w:r>
      <w:r w:rsidR="00C17D21">
        <w:rPr>
          <w:rFonts w:asciiTheme="majorHAnsi" w:hAnsiTheme="majorHAnsi" w:cstheme="majorHAnsi"/>
        </w:rPr>
        <w:t>wrapped and tied the models</w:t>
      </w:r>
      <w:r w:rsidR="00D377CA">
        <w:rPr>
          <w:rFonts w:asciiTheme="majorHAnsi" w:hAnsiTheme="majorHAnsi" w:cstheme="majorHAnsi"/>
        </w:rPr>
        <w:t>’</w:t>
      </w:r>
      <w:r w:rsidR="00C17D21">
        <w:rPr>
          <w:rFonts w:asciiTheme="majorHAnsi" w:hAnsiTheme="majorHAnsi" w:cstheme="majorHAnsi"/>
        </w:rPr>
        <w:t xml:space="preserve"> heads, florist style, in variously tinted cellophane. Interviewed retrospectively about </w:t>
      </w:r>
      <w:r w:rsidR="00DA2C76">
        <w:rPr>
          <w:rFonts w:asciiTheme="majorHAnsi" w:hAnsiTheme="majorHAnsi" w:cstheme="majorHAnsi"/>
        </w:rPr>
        <w:t>this</w:t>
      </w:r>
      <w:r w:rsidR="00C17D21">
        <w:rPr>
          <w:rFonts w:asciiTheme="majorHAnsi" w:hAnsiTheme="majorHAnsi" w:cstheme="majorHAnsi"/>
        </w:rPr>
        <w:t xml:space="preserve"> show, which revived the New Look silhouette, Galliano advised, ‘I often said that I am here to tend the blooms that he already planted.’</w:t>
      </w:r>
      <w:r w:rsidR="00441EE4">
        <w:rPr>
          <w:rFonts w:asciiTheme="majorHAnsi" w:hAnsiTheme="majorHAnsi" w:cstheme="majorHAnsi"/>
        </w:rPr>
        <w:t xml:space="preserve"> </w:t>
      </w:r>
      <w:r w:rsidR="00E667A4">
        <w:rPr>
          <w:rFonts w:asciiTheme="majorHAnsi" w:hAnsiTheme="majorHAnsi" w:cstheme="majorHAnsi"/>
        </w:rPr>
        <w:t>(1</w:t>
      </w:r>
      <w:r w:rsidR="00E11D3C">
        <w:rPr>
          <w:rFonts w:asciiTheme="majorHAnsi" w:hAnsiTheme="majorHAnsi" w:cstheme="majorHAnsi"/>
        </w:rPr>
        <w:t>6</w:t>
      </w:r>
      <w:r w:rsidR="00E667A4">
        <w:rPr>
          <w:rFonts w:asciiTheme="majorHAnsi" w:hAnsiTheme="majorHAnsi" w:cstheme="majorHAnsi"/>
        </w:rPr>
        <w:t xml:space="preserve">) </w:t>
      </w:r>
    </w:p>
    <w:p w14:paraId="1154DE58" w14:textId="30BD8E9B" w:rsidR="003A31B1" w:rsidRDefault="00244BD2" w:rsidP="00644E74">
      <w:pPr>
        <w:rPr>
          <w:rFonts w:asciiTheme="majorHAnsi" w:hAnsiTheme="majorHAnsi" w:cstheme="majorHAnsi"/>
          <w:kern w:val="0"/>
          <w14:ligatures w14:val="none"/>
        </w:rPr>
      </w:pPr>
      <w:r w:rsidRPr="00DC607A">
        <w:rPr>
          <w:rFonts w:asciiTheme="majorHAnsi" w:hAnsiTheme="majorHAnsi" w:cstheme="majorHAnsi"/>
        </w:rPr>
        <w:t xml:space="preserve">The most imaginative </w:t>
      </w:r>
      <w:r>
        <w:rPr>
          <w:rFonts w:asciiTheme="majorHAnsi" w:hAnsiTheme="majorHAnsi" w:cstheme="majorHAnsi"/>
        </w:rPr>
        <w:t xml:space="preserve">and </w:t>
      </w:r>
      <w:r w:rsidR="00644E74">
        <w:rPr>
          <w:rFonts w:asciiTheme="majorHAnsi" w:hAnsiTheme="majorHAnsi" w:cstheme="majorHAnsi"/>
        </w:rPr>
        <w:t xml:space="preserve">highly </w:t>
      </w:r>
      <w:r w:rsidR="00784243">
        <w:rPr>
          <w:rFonts w:asciiTheme="majorHAnsi" w:hAnsiTheme="majorHAnsi" w:cstheme="majorHAnsi"/>
        </w:rPr>
        <w:t xml:space="preserve">politicised </w:t>
      </w:r>
      <w:r w:rsidRPr="00DC607A">
        <w:rPr>
          <w:rFonts w:asciiTheme="majorHAnsi" w:hAnsiTheme="majorHAnsi" w:cstheme="majorHAnsi"/>
        </w:rPr>
        <w:t>flo</w:t>
      </w:r>
      <w:r w:rsidR="00162FE9">
        <w:rPr>
          <w:rFonts w:asciiTheme="majorHAnsi" w:hAnsiTheme="majorHAnsi" w:cstheme="majorHAnsi"/>
        </w:rPr>
        <w:t xml:space="preserve">wer people came to life in </w:t>
      </w:r>
      <w:r w:rsidR="0078071D">
        <w:rPr>
          <w:rFonts w:asciiTheme="majorHAnsi" w:hAnsiTheme="majorHAnsi" w:cstheme="majorHAnsi"/>
        </w:rPr>
        <w:t>illustrat</w:t>
      </w:r>
      <w:r w:rsidR="00644E74">
        <w:rPr>
          <w:rFonts w:asciiTheme="majorHAnsi" w:hAnsiTheme="majorHAnsi" w:cstheme="majorHAnsi"/>
        </w:rPr>
        <w:t xml:space="preserve">ions </w:t>
      </w:r>
      <w:r w:rsidRPr="00DC607A">
        <w:rPr>
          <w:rFonts w:asciiTheme="majorHAnsi" w:hAnsiTheme="majorHAnsi" w:cstheme="majorHAnsi"/>
        </w:rPr>
        <w:t>by the French artist Jean-Ignace-Isidore Gérard</w:t>
      </w:r>
      <w:r w:rsidR="00644E74">
        <w:rPr>
          <w:rFonts w:asciiTheme="majorHAnsi" w:hAnsiTheme="majorHAnsi" w:cstheme="majorHAnsi"/>
        </w:rPr>
        <w:t xml:space="preserve"> </w:t>
      </w:r>
      <w:r w:rsidR="00644E74" w:rsidRPr="00DC607A">
        <w:rPr>
          <w:rFonts w:asciiTheme="majorHAnsi" w:hAnsiTheme="majorHAnsi" w:cstheme="majorHAnsi"/>
        </w:rPr>
        <w:t>(</w:t>
      </w:r>
      <w:r w:rsidR="00644E74">
        <w:rPr>
          <w:rFonts w:asciiTheme="majorHAnsi" w:hAnsiTheme="majorHAnsi" w:cstheme="majorHAnsi"/>
        </w:rPr>
        <w:t>1803–</w:t>
      </w:r>
      <w:r w:rsidR="00F74DA5">
        <w:rPr>
          <w:rFonts w:asciiTheme="majorHAnsi" w:hAnsiTheme="majorHAnsi" w:cstheme="majorHAnsi"/>
        </w:rPr>
        <w:t>18</w:t>
      </w:r>
      <w:r w:rsidR="00644E74">
        <w:rPr>
          <w:rFonts w:asciiTheme="majorHAnsi" w:hAnsiTheme="majorHAnsi" w:cstheme="majorHAnsi"/>
        </w:rPr>
        <w:t>47</w:t>
      </w:r>
      <w:r w:rsidR="00644E74" w:rsidRPr="00DC607A">
        <w:rPr>
          <w:rFonts w:asciiTheme="majorHAnsi" w:hAnsiTheme="majorHAnsi" w:cstheme="majorHAnsi"/>
        </w:rPr>
        <w:t>)</w:t>
      </w:r>
      <w:r w:rsidRPr="00DC607A">
        <w:rPr>
          <w:rFonts w:asciiTheme="majorHAnsi" w:hAnsiTheme="majorHAnsi" w:cstheme="majorHAnsi"/>
        </w:rPr>
        <w:t>,</w:t>
      </w:r>
      <w:r>
        <w:rPr>
          <w:rFonts w:asciiTheme="majorHAnsi" w:hAnsiTheme="majorHAnsi" w:cstheme="majorHAnsi"/>
        </w:rPr>
        <w:t xml:space="preserve"> who worked as </w:t>
      </w:r>
      <w:r w:rsidRPr="00DC607A">
        <w:rPr>
          <w:rFonts w:asciiTheme="majorHAnsi" w:hAnsiTheme="majorHAnsi" w:cstheme="majorHAnsi"/>
        </w:rPr>
        <w:t xml:space="preserve">J </w:t>
      </w:r>
      <w:proofErr w:type="spellStart"/>
      <w:r w:rsidR="000A49AF">
        <w:rPr>
          <w:rFonts w:asciiTheme="majorHAnsi" w:hAnsiTheme="majorHAnsi" w:cstheme="majorHAnsi"/>
        </w:rPr>
        <w:t>J</w:t>
      </w:r>
      <w:proofErr w:type="spellEnd"/>
      <w:r w:rsidRPr="00DC607A">
        <w:rPr>
          <w:rFonts w:asciiTheme="majorHAnsi" w:hAnsiTheme="majorHAnsi" w:cstheme="majorHAnsi"/>
        </w:rPr>
        <w:t xml:space="preserve"> Grandville</w:t>
      </w:r>
      <w:r w:rsidR="00F74DA5">
        <w:rPr>
          <w:rFonts w:asciiTheme="majorHAnsi" w:hAnsiTheme="majorHAnsi" w:cstheme="majorHAnsi"/>
        </w:rPr>
        <w:t>,</w:t>
      </w:r>
      <w:r w:rsidRPr="00DC607A">
        <w:rPr>
          <w:rFonts w:asciiTheme="majorHAnsi" w:hAnsiTheme="majorHAnsi" w:cstheme="majorHAnsi"/>
        </w:rPr>
        <w:t xml:space="preserve"> </w:t>
      </w:r>
      <w:r>
        <w:rPr>
          <w:rFonts w:asciiTheme="majorHAnsi" w:hAnsiTheme="majorHAnsi" w:cstheme="majorHAnsi"/>
        </w:rPr>
        <w:t>and</w:t>
      </w:r>
      <w:r w:rsidR="00D377CA">
        <w:rPr>
          <w:rFonts w:asciiTheme="majorHAnsi" w:hAnsiTheme="majorHAnsi" w:cstheme="majorHAnsi"/>
        </w:rPr>
        <w:t xml:space="preserve"> </w:t>
      </w:r>
      <w:r>
        <w:rPr>
          <w:rFonts w:asciiTheme="majorHAnsi" w:hAnsiTheme="majorHAnsi" w:cstheme="majorHAnsi"/>
        </w:rPr>
        <w:t xml:space="preserve">Walter Crane </w:t>
      </w:r>
      <w:r w:rsidRPr="002B2F9F">
        <w:rPr>
          <w:rFonts w:asciiTheme="majorHAnsi" w:hAnsiTheme="majorHAnsi" w:cstheme="majorHAnsi"/>
          <w:kern w:val="0"/>
          <w14:ligatures w14:val="none"/>
        </w:rPr>
        <w:t>(1845</w:t>
      </w:r>
      <w:r w:rsidR="00D377CA" w:rsidRPr="002B2F9F">
        <w:rPr>
          <w:rFonts w:asciiTheme="majorHAnsi" w:hAnsiTheme="majorHAnsi" w:cstheme="majorHAnsi"/>
          <w:kern w:val="0"/>
          <w14:ligatures w14:val="none"/>
        </w:rPr>
        <w:t>–</w:t>
      </w:r>
      <w:r w:rsidRPr="002B2F9F">
        <w:rPr>
          <w:rFonts w:asciiTheme="majorHAnsi" w:hAnsiTheme="majorHAnsi" w:cstheme="majorHAnsi"/>
          <w:kern w:val="0"/>
          <w14:ligatures w14:val="none"/>
        </w:rPr>
        <w:t>1915)</w:t>
      </w:r>
      <w:r w:rsidR="00F74DA5">
        <w:rPr>
          <w:rFonts w:asciiTheme="majorHAnsi" w:hAnsiTheme="majorHAnsi" w:cstheme="majorHAnsi"/>
          <w:kern w:val="0"/>
          <w14:ligatures w14:val="none"/>
        </w:rPr>
        <w:t>,</w:t>
      </w:r>
      <w:r w:rsidRPr="002B2F9F">
        <w:rPr>
          <w:rFonts w:asciiTheme="majorHAnsi" w:hAnsiTheme="majorHAnsi" w:cstheme="majorHAnsi"/>
          <w:kern w:val="0"/>
          <w14:ligatures w14:val="none"/>
        </w:rPr>
        <w:t xml:space="preserve"> </w:t>
      </w:r>
      <w:r w:rsidRPr="00FA7D69">
        <w:rPr>
          <w:rFonts w:asciiTheme="majorHAnsi" w:hAnsiTheme="majorHAnsi" w:cstheme="majorHAnsi"/>
          <w:kern w:val="0"/>
          <w14:ligatures w14:val="none"/>
        </w:rPr>
        <w:t xml:space="preserve">who was a British socialist, </w:t>
      </w:r>
      <w:r>
        <w:rPr>
          <w:rFonts w:asciiTheme="majorHAnsi" w:hAnsiTheme="majorHAnsi" w:cstheme="majorHAnsi"/>
          <w:kern w:val="0"/>
          <w14:ligatures w14:val="none"/>
        </w:rPr>
        <w:t xml:space="preserve">dress reformer, </w:t>
      </w:r>
      <w:proofErr w:type="gramStart"/>
      <w:r w:rsidRPr="00FA7D69">
        <w:rPr>
          <w:rFonts w:asciiTheme="majorHAnsi" w:hAnsiTheme="majorHAnsi" w:cstheme="majorHAnsi"/>
          <w:kern w:val="0"/>
          <w14:ligatures w14:val="none"/>
        </w:rPr>
        <w:t>artist</w:t>
      </w:r>
      <w:proofErr w:type="gramEnd"/>
      <w:r w:rsidRPr="00FA7D69">
        <w:rPr>
          <w:rFonts w:asciiTheme="majorHAnsi" w:hAnsiTheme="majorHAnsi" w:cstheme="majorHAnsi"/>
          <w:kern w:val="0"/>
          <w14:ligatures w14:val="none"/>
        </w:rPr>
        <w:t xml:space="preserve"> and illustrator</w:t>
      </w:r>
      <w:r>
        <w:rPr>
          <w:rFonts w:asciiTheme="majorHAnsi" w:hAnsiTheme="majorHAnsi" w:cstheme="majorHAnsi"/>
          <w:kern w:val="0"/>
          <w14:ligatures w14:val="none"/>
        </w:rPr>
        <w:t xml:space="preserve">. Both </w:t>
      </w:r>
      <w:r w:rsidR="008B556B">
        <w:rPr>
          <w:rFonts w:asciiTheme="majorHAnsi" w:hAnsiTheme="majorHAnsi" w:cstheme="majorHAnsi"/>
          <w:kern w:val="0"/>
          <w14:ligatures w14:val="none"/>
        </w:rPr>
        <w:t xml:space="preserve">were </w:t>
      </w:r>
      <w:r w:rsidR="003A31B1">
        <w:rPr>
          <w:rFonts w:asciiTheme="majorHAnsi" w:hAnsiTheme="majorHAnsi" w:cstheme="majorHAnsi"/>
          <w:kern w:val="0"/>
          <w14:ligatures w14:val="none"/>
        </w:rPr>
        <w:t xml:space="preserve">political </w:t>
      </w:r>
      <w:r w:rsidR="008B556B">
        <w:rPr>
          <w:rFonts w:asciiTheme="majorHAnsi" w:hAnsiTheme="majorHAnsi" w:cstheme="majorHAnsi"/>
          <w:kern w:val="0"/>
          <w14:ligatures w14:val="none"/>
        </w:rPr>
        <w:t xml:space="preserve">renegades who </w:t>
      </w:r>
      <w:r>
        <w:rPr>
          <w:rFonts w:asciiTheme="majorHAnsi" w:hAnsiTheme="majorHAnsi" w:cstheme="majorHAnsi"/>
          <w:kern w:val="0"/>
          <w14:ligatures w14:val="none"/>
        </w:rPr>
        <w:t>had a</w:t>
      </w:r>
      <w:r w:rsidR="008B556B">
        <w:rPr>
          <w:rFonts w:asciiTheme="majorHAnsi" w:hAnsiTheme="majorHAnsi" w:cstheme="majorHAnsi"/>
          <w:kern w:val="0"/>
          <w14:ligatures w14:val="none"/>
        </w:rPr>
        <w:t xml:space="preserve"> discerning </w:t>
      </w:r>
      <w:r w:rsidR="00DA2C76">
        <w:rPr>
          <w:rFonts w:asciiTheme="majorHAnsi" w:hAnsiTheme="majorHAnsi" w:cstheme="majorHAnsi"/>
          <w:kern w:val="0"/>
          <w14:ligatures w14:val="none"/>
        </w:rPr>
        <w:t xml:space="preserve">and creative </w:t>
      </w:r>
      <w:r>
        <w:rPr>
          <w:rFonts w:asciiTheme="majorHAnsi" w:hAnsiTheme="majorHAnsi" w:cstheme="majorHAnsi"/>
          <w:kern w:val="0"/>
          <w14:ligatures w14:val="none"/>
        </w:rPr>
        <w:t xml:space="preserve">eye for </w:t>
      </w:r>
      <w:r w:rsidR="002755D0">
        <w:rPr>
          <w:rFonts w:asciiTheme="majorHAnsi" w:hAnsiTheme="majorHAnsi" w:cstheme="majorHAnsi"/>
          <w:kern w:val="0"/>
          <w14:ligatures w14:val="none"/>
        </w:rPr>
        <w:t xml:space="preserve">the details of </w:t>
      </w:r>
      <w:r>
        <w:rPr>
          <w:rFonts w:asciiTheme="majorHAnsi" w:hAnsiTheme="majorHAnsi" w:cstheme="majorHAnsi"/>
          <w:kern w:val="0"/>
          <w14:ligatures w14:val="none"/>
        </w:rPr>
        <w:t>fashion and flowers.</w:t>
      </w:r>
      <w:r w:rsidR="00644E74">
        <w:rPr>
          <w:rFonts w:asciiTheme="majorHAnsi" w:hAnsiTheme="majorHAnsi" w:cstheme="majorHAnsi"/>
          <w:kern w:val="0"/>
          <w14:ligatures w14:val="none"/>
        </w:rPr>
        <w:t xml:space="preserve"> </w:t>
      </w:r>
    </w:p>
    <w:p w14:paraId="7475F5F4" w14:textId="7B1CBEBB" w:rsidR="00C15BE3" w:rsidRPr="003A31B1" w:rsidRDefault="00CD35D9">
      <w:pPr>
        <w:rPr>
          <w:rFonts w:asciiTheme="majorHAnsi" w:hAnsiTheme="majorHAnsi" w:cstheme="majorHAnsi"/>
          <w:kern w:val="0"/>
          <w14:ligatures w14:val="none"/>
        </w:rPr>
      </w:pPr>
      <w:r>
        <w:rPr>
          <w:rFonts w:asciiTheme="majorHAnsi" w:hAnsiTheme="majorHAnsi" w:cstheme="majorHAnsi"/>
        </w:rPr>
        <w:t>Published one century</w:t>
      </w:r>
      <w:r w:rsidRPr="00CD35D9">
        <w:rPr>
          <w:rFonts w:asciiTheme="majorHAnsi" w:hAnsiTheme="majorHAnsi" w:cstheme="majorHAnsi"/>
        </w:rPr>
        <w:t xml:space="preserve"> </w:t>
      </w:r>
      <w:r w:rsidRPr="00DC607A">
        <w:rPr>
          <w:rFonts w:asciiTheme="majorHAnsi" w:hAnsiTheme="majorHAnsi" w:cstheme="majorHAnsi"/>
        </w:rPr>
        <w:t>before Dior presented his germinal collection</w:t>
      </w:r>
      <w:r w:rsidR="000A49AF">
        <w:rPr>
          <w:rFonts w:asciiTheme="majorHAnsi" w:hAnsiTheme="majorHAnsi" w:cstheme="majorHAnsi"/>
        </w:rPr>
        <w:t>,</w:t>
      </w:r>
      <w:r w:rsidR="00644E74" w:rsidRPr="00644E74">
        <w:rPr>
          <w:rFonts w:asciiTheme="majorHAnsi" w:hAnsiTheme="majorHAnsi" w:cstheme="majorHAnsi"/>
          <w:i/>
          <w:iCs/>
        </w:rPr>
        <w:t xml:space="preserve"> </w:t>
      </w:r>
      <w:r w:rsidR="00644E74" w:rsidRPr="00245208">
        <w:rPr>
          <w:rFonts w:asciiTheme="majorHAnsi" w:hAnsiTheme="majorHAnsi" w:cstheme="majorHAnsi"/>
          <w:i/>
          <w:iCs/>
        </w:rPr>
        <w:t xml:space="preserve">Les Fleurs </w:t>
      </w:r>
      <w:proofErr w:type="spellStart"/>
      <w:r w:rsidR="00644E74" w:rsidRPr="00245208">
        <w:rPr>
          <w:rFonts w:asciiTheme="majorHAnsi" w:hAnsiTheme="majorHAnsi" w:cstheme="majorHAnsi"/>
          <w:i/>
          <w:iCs/>
        </w:rPr>
        <w:t>Anim</w:t>
      </w:r>
      <w:r w:rsidR="00644E74">
        <w:rPr>
          <w:rFonts w:asciiTheme="majorHAnsi" w:hAnsiTheme="majorHAnsi" w:cstheme="majorHAnsi"/>
          <w:i/>
          <w:iCs/>
        </w:rPr>
        <w:t>é</w:t>
      </w:r>
      <w:r w:rsidR="00644E74" w:rsidRPr="00245208">
        <w:rPr>
          <w:rFonts w:asciiTheme="majorHAnsi" w:hAnsiTheme="majorHAnsi" w:cstheme="majorHAnsi"/>
          <w:i/>
          <w:iCs/>
        </w:rPr>
        <w:t>e</w:t>
      </w:r>
      <w:r w:rsidR="00644E74">
        <w:rPr>
          <w:rFonts w:asciiTheme="majorHAnsi" w:hAnsiTheme="majorHAnsi" w:cstheme="majorHAnsi"/>
          <w:i/>
          <w:iCs/>
        </w:rPr>
        <w:t>s</w:t>
      </w:r>
      <w:proofErr w:type="spellEnd"/>
      <w:r w:rsidR="00644E74" w:rsidRPr="00DC607A">
        <w:rPr>
          <w:rFonts w:asciiTheme="majorHAnsi" w:hAnsiTheme="majorHAnsi" w:cstheme="majorHAnsi"/>
        </w:rPr>
        <w:t xml:space="preserve"> </w:t>
      </w:r>
      <w:r w:rsidR="00644E74">
        <w:rPr>
          <w:rFonts w:asciiTheme="majorHAnsi" w:hAnsiTheme="majorHAnsi" w:cstheme="majorHAnsi"/>
        </w:rPr>
        <w:t>(1847)</w:t>
      </w:r>
      <w:r>
        <w:rPr>
          <w:rFonts w:asciiTheme="majorHAnsi" w:hAnsiTheme="majorHAnsi" w:cstheme="majorHAnsi"/>
        </w:rPr>
        <w:t xml:space="preserve"> is a satirical work that mocks</w:t>
      </w:r>
      <w:r w:rsidR="001D7AA5">
        <w:rPr>
          <w:rFonts w:asciiTheme="majorHAnsi" w:hAnsiTheme="majorHAnsi" w:cstheme="majorHAnsi"/>
        </w:rPr>
        <w:t xml:space="preserve"> </w:t>
      </w:r>
      <w:r w:rsidR="00A6491F">
        <w:rPr>
          <w:rFonts w:asciiTheme="majorHAnsi" w:hAnsiTheme="majorHAnsi" w:cstheme="majorHAnsi"/>
        </w:rPr>
        <w:t xml:space="preserve">fashionable society and the </w:t>
      </w:r>
      <w:r>
        <w:rPr>
          <w:rFonts w:asciiTheme="majorHAnsi" w:hAnsiTheme="majorHAnsi" w:cstheme="majorHAnsi"/>
        </w:rPr>
        <w:t>sentimental cult of flower books</w:t>
      </w:r>
      <w:r w:rsidR="001D7AA5">
        <w:rPr>
          <w:rFonts w:asciiTheme="majorHAnsi" w:hAnsiTheme="majorHAnsi" w:cstheme="majorHAnsi"/>
        </w:rPr>
        <w:t>.</w:t>
      </w:r>
      <w:r w:rsidR="00644E74" w:rsidRPr="00644E74">
        <w:rPr>
          <w:rFonts w:asciiTheme="majorHAnsi" w:hAnsiTheme="majorHAnsi" w:cstheme="majorHAnsi"/>
        </w:rPr>
        <w:t xml:space="preserve"> </w:t>
      </w:r>
      <w:r w:rsidR="00644E74">
        <w:rPr>
          <w:rFonts w:asciiTheme="majorHAnsi" w:hAnsiTheme="majorHAnsi" w:cstheme="majorHAnsi"/>
        </w:rPr>
        <w:t xml:space="preserve">It comprised a collaboration between botanist and writer </w:t>
      </w:r>
      <w:proofErr w:type="spellStart"/>
      <w:r w:rsidR="00644E74">
        <w:rPr>
          <w:rFonts w:asciiTheme="majorHAnsi" w:hAnsiTheme="majorHAnsi" w:cstheme="majorHAnsi"/>
        </w:rPr>
        <w:t>Taxile</w:t>
      </w:r>
      <w:proofErr w:type="spellEnd"/>
      <w:r w:rsidR="00644E74">
        <w:rPr>
          <w:rFonts w:asciiTheme="majorHAnsi" w:hAnsiTheme="majorHAnsi" w:cstheme="majorHAnsi"/>
        </w:rPr>
        <w:t xml:space="preserve"> Delford and writer Jean-Baptiste Alphonse Karr, with Grandville as visual artist. In this narrative</w:t>
      </w:r>
      <w:r w:rsidR="003341A6">
        <w:rPr>
          <w:rFonts w:asciiTheme="majorHAnsi" w:hAnsiTheme="majorHAnsi" w:cstheme="majorHAnsi"/>
        </w:rPr>
        <w:t>,</w:t>
      </w:r>
      <w:r w:rsidR="001D7AA5">
        <w:rPr>
          <w:rFonts w:asciiTheme="majorHAnsi" w:hAnsiTheme="majorHAnsi" w:cstheme="majorHAnsi"/>
        </w:rPr>
        <w:t xml:space="preserve"> the flowers protest</w:t>
      </w:r>
      <w:r w:rsidR="00644E74">
        <w:rPr>
          <w:rFonts w:asciiTheme="majorHAnsi" w:hAnsiTheme="majorHAnsi" w:cstheme="majorHAnsi"/>
        </w:rPr>
        <w:t xml:space="preserve"> that they</w:t>
      </w:r>
      <w:r w:rsidR="001D7AA5">
        <w:rPr>
          <w:rFonts w:asciiTheme="majorHAnsi" w:hAnsiTheme="majorHAnsi" w:cstheme="majorHAnsi"/>
        </w:rPr>
        <w:t xml:space="preserve"> have </w:t>
      </w:r>
      <w:r w:rsidR="002755D0">
        <w:rPr>
          <w:rFonts w:asciiTheme="majorHAnsi" w:hAnsiTheme="majorHAnsi" w:cstheme="majorHAnsi"/>
        </w:rPr>
        <w:t xml:space="preserve">long </w:t>
      </w:r>
      <w:r w:rsidR="001D7AA5">
        <w:rPr>
          <w:rFonts w:asciiTheme="majorHAnsi" w:hAnsiTheme="majorHAnsi" w:cstheme="majorHAnsi"/>
        </w:rPr>
        <w:t xml:space="preserve">provided humans with beauty and </w:t>
      </w:r>
      <w:r w:rsidR="002755D0">
        <w:rPr>
          <w:rFonts w:asciiTheme="majorHAnsi" w:hAnsiTheme="majorHAnsi" w:cstheme="majorHAnsi"/>
        </w:rPr>
        <w:t xml:space="preserve">fed </w:t>
      </w:r>
      <w:r w:rsidR="001D7AA5">
        <w:rPr>
          <w:rFonts w:asciiTheme="majorHAnsi" w:hAnsiTheme="majorHAnsi" w:cstheme="majorHAnsi"/>
        </w:rPr>
        <w:t xml:space="preserve">their poetic metaphors, </w:t>
      </w:r>
      <w:r w:rsidR="00644E74">
        <w:rPr>
          <w:rFonts w:asciiTheme="majorHAnsi" w:hAnsiTheme="majorHAnsi" w:cstheme="majorHAnsi"/>
        </w:rPr>
        <w:t>only to be repaid by being cut and left t</w:t>
      </w:r>
      <w:r w:rsidR="001D7AA5">
        <w:rPr>
          <w:rFonts w:asciiTheme="majorHAnsi" w:hAnsiTheme="majorHAnsi" w:cstheme="majorHAnsi"/>
        </w:rPr>
        <w:t xml:space="preserve">o wilt on a </w:t>
      </w:r>
      <w:r w:rsidR="00784243">
        <w:rPr>
          <w:rFonts w:asciiTheme="majorHAnsi" w:hAnsiTheme="majorHAnsi" w:cstheme="majorHAnsi"/>
        </w:rPr>
        <w:t>fashionable</w:t>
      </w:r>
      <w:r w:rsidR="001D7AA5">
        <w:rPr>
          <w:rFonts w:asciiTheme="majorHAnsi" w:hAnsiTheme="majorHAnsi" w:cstheme="majorHAnsi"/>
        </w:rPr>
        <w:t xml:space="preserve"> breast. </w:t>
      </w:r>
      <w:r w:rsidR="002755D0">
        <w:rPr>
          <w:rFonts w:asciiTheme="majorHAnsi" w:hAnsiTheme="majorHAnsi" w:cstheme="majorHAnsi"/>
        </w:rPr>
        <w:t xml:space="preserve">They demand </w:t>
      </w:r>
      <w:r w:rsidR="00644E74">
        <w:rPr>
          <w:rFonts w:asciiTheme="majorHAnsi" w:hAnsiTheme="majorHAnsi" w:cstheme="majorHAnsi"/>
        </w:rPr>
        <w:t>t</w:t>
      </w:r>
      <w:r w:rsidR="003A31B1">
        <w:rPr>
          <w:rFonts w:asciiTheme="majorHAnsi" w:hAnsiTheme="majorHAnsi" w:cstheme="majorHAnsi"/>
        </w:rPr>
        <w:t>o take</w:t>
      </w:r>
      <w:r w:rsidR="002755D0">
        <w:rPr>
          <w:rFonts w:asciiTheme="majorHAnsi" w:hAnsiTheme="majorHAnsi" w:cstheme="majorHAnsi"/>
        </w:rPr>
        <w:t xml:space="preserve"> human form</w:t>
      </w:r>
      <w:r w:rsidR="003A31B1">
        <w:rPr>
          <w:rFonts w:asciiTheme="majorHAnsi" w:hAnsiTheme="majorHAnsi" w:cstheme="majorHAnsi"/>
        </w:rPr>
        <w:t>,</w:t>
      </w:r>
      <w:r w:rsidR="00644E74">
        <w:rPr>
          <w:rFonts w:asciiTheme="majorHAnsi" w:hAnsiTheme="majorHAnsi" w:cstheme="majorHAnsi"/>
        </w:rPr>
        <w:t xml:space="preserve"> </w:t>
      </w:r>
      <w:r w:rsidR="00162FE9">
        <w:rPr>
          <w:rFonts w:asciiTheme="majorHAnsi" w:hAnsiTheme="majorHAnsi" w:cstheme="majorHAnsi"/>
        </w:rPr>
        <w:t xml:space="preserve">rise from the </w:t>
      </w:r>
      <w:proofErr w:type="gramStart"/>
      <w:r w:rsidR="008264BA">
        <w:rPr>
          <w:rFonts w:asciiTheme="majorHAnsi" w:hAnsiTheme="majorHAnsi" w:cstheme="majorHAnsi"/>
        </w:rPr>
        <w:t>earth</w:t>
      </w:r>
      <w:proofErr w:type="gramEnd"/>
      <w:r w:rsidR="008264BA">
        <w:rPr>
          <w:rFonts w:asciiTheme="majorHAnsi" w:hAnsiTheme="majorHAnsi" w:cstheme="majorHAnsi"/>
        </w:rPr>
        <w:t xml:space="preserve"> </w:t>
      </w:r>
      <w:r w:rsidR="00162FE9">
        <w:rPr>
          <w:rFonts w:asciiTheme="majorHAnsi" w:hAnsiTheme="majorHAnsi" w:cstheme="majorHAnsi"/>
        </w:rPr>
        <w:t xml:space="preserve">and </w:t>
      </w:r>
      <w:r w:rsidR="008264BA">
        <w:rPr>
          <w:rFonts w:asciiTheme="majorHAnsi" w:hAnsiTheme="majorHAnsi" w:cstheme="majorHAnsi"/>
        </w:rPr>
        <w:t>live am</w:t>
      </w:r>
      <w:r w:rsidR="00784243">
        <w:rPr>
          <w:rFonts w:asciiTheme="majorHAnsi" w:hAnsiTheme="majorHAnsi" w:cstheme="majorHAnsi"/>
        </w:rPr>
        <w:t xml:space="preserve">idst </w:t>
      </w:r>
      <w:r w:rsidR="008264BA">
        <w:rPr>
          <w:rFonts w:asciiTheme="majorHAnsi" w:hAnsiTheme="majorHAnsi" w:cstheme="majorHAnsi"/>
        </w:rPr>
        <w:t>people</w:t>
      </w:r>
      <w:r w:rsidR="00162FE9">
        <w:rPr>
          <w:rFonts w:asciiTheme="majorHAnsi" w:hAnsiTheme="majorHAnsi" w:cstheme="majorHAnsi"/>
        </w:rPr>
        <w:t xml:space="preserve">. </w:t>
      </w:r>
      <w:r w:rsidR="003A31B1">
        <w:rPr>
          <w:rFonts w:asciiTheme="majorHAnsi" w:hAnsiTheme="majorHAnsi" w:cstheme="majorHAnsi"/>
        </w:rPr>
        <w:t>For their debut</w:t>
      </w:r>
      <w:r w:rsidR="00BB1818">
        <w:rPr>
          <w:rFonts w:asciiTheme="majorHAnsi" w:hAnsiTheme="majorHAnsi" w:cstheme="majorHAnsi"/>
        </w:rPr>
        <w:t>, Grandville</w:t>
      </w:r>
      <w:r w:rsidR="003A31B1">
        <w:rPr>
          <w:rFonts w:asciiTheme="majorHAnsi" w:hAnsiTheme="majorHAnsi" w:cstheme="majorHAnsi"/>
        </w:rPr>
        <w:t xml:space="preserve"> </w:t>
      </w:r>
      <w:r w:rsidR="00162FE9">
        <w:rPr>
          <w:rFonts w:asciiTheme="majorHAnsi" w:hAnsiTheme="majorHAnsi" w:cstheme="majorHAnsi"/>
        </w:rPr>
        <w:t>costumed the</w:t>
      </w:r>
      <w:r w:rsidR="00BB1818">
        <w:rPr>
          <w:rFonts w:asciiTheme="majorHAnsi" w:hAnsiTheme="majorHAnsi" w:cstheme="majorHAnsi"/>
        </w:rPr>
        <w:t xml:space="preserve"> humanoids i</w:t>
      </w:r>
      <w:r w:rsidR="00162FE9">
        <w:rPr>
          <w:rFonts w:asciiTheme="majorHAnsi" w:hAnsiTheme="majorHAnsi" w:cstheme="majorHAnsi"/>
        </w:rPr>
        <w:t>n floral haute coutur</w:t>
      </w:r>
      <w:r w:rsidR="00BB1818">
        <w:rPr>
          <w:rFonts w:asciiTheme="majorHAnsi" w:hAnsiTheme="majorHAnsi" w:cstheme="majorHAnsi"/>
        </w:rPr>
        <w:t>e.</w:t>
      </w:r>
      <w:r w:rsidR="00644E74">
        <w:rPr>
          <w:rFonts w:asciiTheme="majorHAnsi" w:hAnsiTheme="majorHAnsi" w:cstheme="majorHAnsi"/>
        </w:rPr>
        <w:t xml:space="preserve"> The skirts of Dior’s designs for debutante and evening gowns</w:t>
      </w:r>
      <w:r w:rsidR="00162FE9">
        <w:rPr>
          <w:rFonts w:asciiTheme="majorHAnsi" w:hAnsiTheme="majorHAnsi" w:cstheme="majorHAnsi"/>
        </w:rPr>
        <w:t>,</w:t>
      </w:r>
      <w:r w:rsidR="00C15BE3">
        <w:rPr>
          <w:rFonts w:asciiTheme="majorHAnsi" w:hAnsiTheme="majorHAnsi" w:cstheme="majorHAnsi"/>
        </w:rPr>
        <w:t xml:space="preserve"> including</w:t>
      </w:r>
      <w:r w:rsidR="00162FE9">
        <w:rPr>
          <w:rFonts w:asciiTheme="majorHAnsi" w:hAnsiTheme="majorHAnsi" w:cstheme="majorHAnsi"/>
        </w:rPr>
        <w:t xml:space="preserve"> ‘</w:t>
      </w:r>
      <w:proofErr w:type="spellStart"/>
      <w:r w:rsidR="00162FE9">
        <w:rPr>
          <w:rFonts w:asciiTheme="majorHAnsi" w:hAnsiTheme="majorHAnsi" w:cstheme="majorHAnsi"/>
        </w:rPr>
        <w:t>Ailée</w:t>
      </w:r>
      <w:proofErr w:type="spellEnd"/>
      <w:r w:rsidR="003341A6">
        <w:rPr>
          <w:rFonts w:asciiTheme="majorHAnsi" w:hAnsiTheme="majorHAnsi" w:cstheme="majorHAnsi"/>
        </w:rPr>
        <w:t>’</w:t>
      </w:r>
      <w:r w:rsidR="00162FE9">
        <w:rPr>
          <w:rFonts w:asciiTheme="majorHAnsi" w:hAnsiTheme="majorHAnsi" w:cstheme="majorHAnsi"/>
        </w:rPr>
        <w:t xml:space="preserve"> f</w:t>
      </w:r>
      <w:r w:rsidR="009F5CA4">
        <w:rPr>
          <w:rFonts w:asciiTheme="majorHAnsi" w:hAnsiTheme="majorHAnsi" w:cstheme="majorHAnsi"/>
        </w:rPr>
        <w:t>or</w:t>
      </w:r>
      <w:r w:rsidR="00162FE9">
        <w:rPr>
          <w:rFonts w:asciiTheme="majorHAnsi" w:hAnsiTheme="majorHAnsi" w:cstheme="majorHAnsi"/>
        </w:rPr>
        <w:t xml:space="preserve"> </w:t>
      </w:r>
      <w:r w:rsidR="003341A6">
        <w:rPr>
          <w:rFonts w:asciiTheme="majorHAnsi" w:hAnsiTheme="majorHAnsi" w:cstheme="majorHAnsi"/>
        </w:rPr>
        <w:t>Au</w:t>
      </w:r>
      <w:r w:rsidR="00162FE9">
        <w:rPr>
          <w:rFonts w:asciiTheme="majorHAnsi" w:hAnsiTheme="majorHAnsi" w:cstheme="majorHAnsi"/>
        </w:rPr>
        <w:t>tumn/</w:t>
      </w:r>
      <w:r w:rsidR="003341A6">
        <w:rPr>
          <w:rFonts w:asciiTheme="majorHAnsi" w:hAnsiTheme="majorHAnsi" w:cstheme="majorHAnsi"/>
        </w:rPr>
        <w:t>W</w:t>
      </w:r>
      <w:r w:rsidR="00162FE9">
        <w:rPr>
          <w:rFonts w:asciiTheme="majorHAnsi" w:hAnsiTheme="majorHAnsi" w:cstheme="majorHAnsi"/>
        </w:rPr>
        <w:t>inter 1948 and</w:t>
      </w:r>
      <w:r w:rsidR="00CB4A0F">
        <w:rPr>
          <w:rFonts w:asciiTheme="majorHAnsi" w:hAnsiTheme="majorHAnsi" w:cstheme="majorHAnsi"/>
        </w:rPr>
        <w:t xml:space="preserve"> ‘</w:t>
      </w:r>
      <w:r w:rsidR="00AF7B7C">
        <w:rPr>
          <w:rFonts w:asciiTheme="majorHAnsi" w:hAnsiTheme="majorHAnsi" w:cstheme="majorHAnsi"/>
        </w:rPr>
        <w:t>Opera Bouffe</w:t>
      </w:r>
      <w:r w:rsidR="00CB4A0F">
        <w:rPr>
          <w:rFonts w:asciiTheme="majorHAnsi" w:hAnsiTheme="majorHAnsi" w:cstheme="majorHAnsi"/>
        </w:rPr>
        <w:t>’</w:t>
      </w:r>
      <w:r w:rsidR="00AF7B7C">
        <w:rPr>
          <w:rFonts w:asciiTheme="majorHAnsi" w:hAnsiTheme="majorHAnsi" w:cstheme="majorHAnsi"/>
        </w:rPr>
        <w:t xml:space="preserve"> f</w:t>
      </w:r>
      <w:r w:rsidR="009F5CA4">
        <w:rPr>
          <w:rFonts w:asciiTheme="majorHAnsi" w:hAnsiTheme="majorHAnsi" w:cstheme="majorHAnsi"/>
        </w:rPr>
        <w:t xml:space="preserve">or </w:t>
      </w:r>
      <w:r w:rsidR="003341A6">
        <w:rPr>
          <w:rFonts w:asciiTheme="majorHAnsi" w:hAnsiTheme="majorHAnsi" w:cstheme="majorHAnsi"/>
        </w:rPr>
        <w:t>S</w:t>
      </w:r>
      <w:r w:rsidR="009F5CA4">
        <w:rPr>
          <w:rFonts w:asciiTheme="majorHAnsi" w:hAnsiTheme="majorHAnsi" w:cstheme="majorHAnsi"/>
        </w:rPr>
        <w:t>pring/</w:t>
      </w:r>
      <w:r w:rsidR="003341A6">
        <w:rPr>
          <w:rFonts w:asciiTheme="majorHAnsi" w:hAnsiTheme="majorHAnsi" w:cstheme="majorHAnsi"/>
        </w:rPr>
        <w:t>S</w:t>
      </w:r>
      <w:r w:rsidR="009F5CA4">
        <w:rPr>
          <w:rFonts w:asciiTheme="majorHAnsi" w:hAnsiTheme="majorHAnsi" w:cstheme="majorHAnsi"/>
        </w:rPr>
        <w:t xml:space="preserve">ummer </w:t>
      </w:r>
      <w:r w:rsidR="00AF7B7C">
        <w:rPr>
          <w:rFonts w:asciiTheme="majorHAnsi" w:hAnsiTheme="majorHAnsi" w:cstheme="majorHAnsi"/>
        </w:rPr>
        <w:t>1956,</w:t>
      </w:r>
      <w:r w:rsidR="00C15BE3">
        <w:rPr>
          <w:rFonts w:asciiTheme="majorHAnsi" w:hAnsiTheme="majorHAnsi" w:cstheme="majorHAnsi"/>
        </w:rPr>
        <w:t xml:space="preserve"> have similar floriate forms.</w:t>
      </w:r>
    </w:p>
    <w:p w14:paraId="03FFD88C" w14:textId="5C8427E0" w:rsidR="0079277F" w:rsidRDefault="001D7AA5">
      <w:pPr>
        <w:rPr>
          <w:rFonts w:asciiTheme="majorHAnsi" w:hAnsiTheme="majorHAnsi" w:cstheme="majorHAnsi"/>
        </w:rPr>
      </w:pPr>
      <w:r>
        <w:rPr>
          <w:rFonts w:asciiTheme="majorHAnsi" w:hAnsiTheme="majorHAnsi" w:cstheme="majorHAnsi"/>
        </w:rPr>
        <w:t>Compositionally, Grandville</w:t>
      </w:r>
      <w:r w:rsidR="002755D0">
        <w:rPr>
          <w:rFonts w:asciiTheme="majorHAnsi" w:hAnsiTheme="majorHAnsi" w:cstheme="majorHAnsi"/>
        </w:rPr>
        <w:t>’s images resemble</w:t>
      </w:r>
      <w:r w:rsidR="008264BA">
        <w:rPr>
          <w:rFonts w:asciiTheme="majorHAnsi" w:hAnsiTheme="majorHAnsi" w:cstheme="majorHAnsi"/>
        </w:rPr>
        <w:t xml:space="preserve"> contemporaneous, </w:t>
      </w:r>
      <w:r w:rsidR="002755D0">
        <w:rPr>
          <w:rFonts w:asciiTheme="majorHAnsi" w:hAnsiTheme="majorHAnsi" w:cstheme="majorHAnsi"/>
        </w:rPr>
        <w:t>genteel</w:t>
      </w:r>
      <w:r w:rsidR="008264BA">
        <w:rPr>
          <w:rFonts w:asciiTheme="majorHAnsi" w:hAnsiTheme="majorHAnsi" w:cstheme="majorHAnsi"/>
        </w:rPr>
        <w:t>,</w:t>
      </w:r>
      <w:r w:rsidR="002755D0">
        <w:rPr>
          <w:rFonts w:asciiTheme="majorHAnsi" w:hAnsiTheme="majorHAnsi" w:cstheme="majorHAnsi"/>
        </w:rPr>
        <w:t xml:space="preserve"> </w:t>
      </w:r>
      <w:r>
        <w:rPr>
          <w:rFonts w:asciiTheme="majorHAnsi" w:hAnsiTheme="majorHAnsi" w:cstheme="majorHAnsi"/>
        </w:rPr>
        <w:t>fashion plates</w:t>
      </w:r>
      <w:r w:rsidR="00B1392C">
        <w:rPr>
          <w:rFonts w:asciiTheme="majorHAnsi" w:hAnsiTheme="majorHAnsi" w:cstheme="majorHAnsi"/>
        </w:rPr>
        <w:t xml:space="preserve"> and some of his images are </w:t>
      </w:r>
      <w:r w:rsidR="008264BA">
        <w:rPr>
          <w:rFonts w:asciiTheme="majorHAnsi" w:hAnsiTheme="majorHAnsi" w:cstheme="majorHAnsi"/>
        </w:rPr>
        <w:t xml:space="preserve">undeniably </w:t>
      </w:r>
      <w:r w:rsidR="00B1392C">
        <w:rPr>
          <w:rFonts w:asciiTheme="majorHAnsi" w:hAnsiTheme="majorHAnsi" w:cstheme="majorHAnsi"/>
        </w:rPr>
        <w:t xml:space="preserve">romantic. </w:t>
      </w:r>
      <w:r w:rsidR="008264BA">
        <w:rPr>
          <w:rFonts w:asciiTheme="majorHAnsi" w:hAnsiTheme="majorHAnsi" w:cstheme="majorHAnsi"/>
        </w:rPr>
        <w:t>His</w:t>
      </w:r>
      <w:r w:rsidR="00D82C41">
        <w:rPr>
          <w:rFonts w:asciiTheme="majorHAnsi" w:hAnsiTheme="majorHAnsi" w:cstheme="majorHAnsi"/>
        </w:rPr>
        <w:t xml:space="preserve"> </w:t>
      </w:r>
      <w:r w:rsidR="008264BA">
        <w:rPr>
          <w:rFonts w:asciiTheme="majorHAnsi" w:hAnsiTheme="majorHAnsi" w:cstheme="majorHAnsi"/>
        </w:rPr>
        <w:t xml:space="preserve">suggestion of same sex desire between </w:t>
      </w:r>
      <w:proofErr w:type="spellStart"/>
      <w:r w:rsidR="008264BA">
        <w:rPr>
          <w:rFonts w:asciiTheme="majorHAnsi" w:hAnsiTheme="majorHAnsi" w:cstheme="majorHAnsi"/>
        </w:rPr>
        <w:t>Tuber</w:t>
      </w:r>
      <w:r w:rsidR="00C36188">
        <w:rPr>
          <w:rFonts w:asciiTheme="majorHAnsi" w:hAnsiTheme="majorHAnsi" w:cstheme="majorHAnsi"/>
        </w:rPr>
        <w:t>euse</w:t>
      </w:r>
      <w:proofErr w:type="spellEnd"/>
      <w:r w:rsidR="008264BA">
        <w:rPr>
          <w:rFonts w:asciiTheme="majorHAnsi" w:hAnsiTheme="majorHAnsi" w:cstheme="majorHAnsi"/>
        </w:rPr>
        <w:t xml:space="preserve"> and </w:t>
      </w:r>
      <w:proofErr w:type="spellStart"/>
      <w:r w:rsidR="008264BA">
        <w:rPr>
          <w:rFonts w:asciiTheme="majorHAnsi" w:hAnsiTheme="majorHAnsi" w:cstheme="majorHAnsi"/>
        </w:rPr>
        <w:t>Jonquille</w:t>
      </w:r>
      <w:proofErr w:type="spellEnd"/>
      <w:r w:rsidR="008264BA">
        <w:rPr>
          <w:rFonts w:asciiTheme="majorHAnsi" w:hAnsiTheme="majorHAnsi" w:cstheme="majorHAnsi"/>
        </w:rPr>
        <w:t xml:space="preserve"> </w:t>
      </w:r>
      <w:r w:rsidR="00A249A4">
        <w:rPr>
          <w:rFonts w:asciiTheme="majorHAnsi" w:hAnsiTheme="majorHAnsi" w:cstheme="majorHAnsi"/>
        </w:rPr>
        <w:t xml:space="preserve">is </w:t>
      </w:r>
      <w:r w:rsidR="00644E74">
        <w:rPr>
          <w:rFonts w:asciiTheme="majorHAnsi" w:hAnsiTheme="majorHAnsi" w:cstheme="majorHAnsi"/>
        </w:rPr>
        <w:t xml:space="preserve">both </w:t>
      </w:r>
      <w:r w:rsidR="00A249A4">
        <w:rPr>
          <w:rFonts w:asciiTheme="majorHAnsi" w:hAnsiTheme="majorHAnsi" w:cstheme="majorHAnsi"/>
        </w:rPr>
        <w:t>tender and radical.</w:t>
      </w:r>
      <w:r w:rsidR="008264BA">
        <w:rPr>
          <w:rFonts w:asciiTheme="majorHAnsi" w:hAnsiTheme="majorHAnsi" w:cstheme="majorHAnsi"/>
        </w:rPr>
        <w:t xml:space="preserve"> </w:t>
      </w:r>
      <w:r w:rsidR="00A249A4">
        <w:rPr>
          <w:rFonts w:asciiTheme="majorHAnsi" w:hAnsiTheme="majorHAnsi" w:cstheme="majorHAnsi"/>
        </w:rPr>
        <w:t>But</w:t>
      </w:r>
      <w:r w:rsidR="00D82C41">
        <w:rPr>
          <w:rFonts w:asciiTheme="majorHAnsi" w:hAnsiTheme="majorHAnsi" w:cstheme="majorHAnsi"/>
        </w:rPr>
        <w:t>,</w:t>
      </w:r>
      <w:r w:rsidR="00B1392C">
        <w:rPr>
          <w:rFonts w:asciiTheme="majorHAnsi" w:hAnsiTheme="majorHAnsi" w:cstheme="majorHAnsi"/>
        </w:rPr>
        <w:t xml:space="preserve"> as in </w:t>
      </w:r>
      <w:r w:rsidR="008264BA">
        <w:rPr>
          <w:rFonts w:asciiTheme="majorHAnsi" w:hAnsiTheme="majorHAnsi" w:cstheme="majorHAnsi"/>
        </w:rPr>
        <w:t xml:space="preserve">human </w:t>
      </w:r>
      <w:r w:rsidR="00B1392C">
        <w:rPr>
          <w:rFonts w:asciiTheme="majorHAnsi" w:hAnsiTheme="majorHAnsi" w:cstheme="majorHAnsi"/>
        </w:rPr>
        <w:t xml:space="preserve">life, </w:t>
      </w:r>
      <w:r w:rsidR="009F5CA4">
        <w:rPr>
          <w:rFonts w:asciiTheme="majorHAnsi" w:hAnsiTheme="majorHAnsi" w:cstheme="majorHAnsi"/>
        </w:rPr>
        <w:t>the women-like flowers</w:t>
      </w:r>
      <w:r w:rsidR="008264BA">
        <w:rPr>
          <w:rFonts w:asciiTheme="majorHAnsi" w:hAnsiTheme="majorHAnsi" w:cstheme="majorHAnsi"/>
        </w:rPr>
        <w:t xml:space="preserve"> </w:t>
      </w:r>
      <w:r w:rsidR="00B1392C">
        <w:rPr>
          <w:rFonts w:asciiTheme="majorHAnsi" w:hAnsiTheme="majorHAnsi" w:cstheme="majorHAnsi"/>
        </w:rPr>
        <w:t>encounter violence</w:t>
      </w:r>
      <w:r w:rsidR="00BB1818">
        <w:rPr>
          <w:rFonts w:asciiTheme="majorHAnsi" w:hAnsiTheme="majorHAnsi" w:cstheme="majorHAnsi"/>
        </w:rPr>
        <w:t xml:space="preserve"> and </w:t>
      </w:r>
      <w:r w:rsidR="00644E74">
        <w:rPr>
          <w:rFonts w:asciiTheme="majorHAnsi" w:hAnsiTheme="majorHAnsi" w:cstheme="majorHAnsi"/>
        </w:rPr>
        <w:t xml:space="preserve">Grandville was surreal before </w:t>
      </w:r>
      <w:r w:rsidR="00FF7D46">
        <w:rPr>
          <w:rFonts w:asciiTheme="majorHAnsi" w:hAnsiTheme="majorHAnsi" w:cstheme="majorHAnsi"/>
        </w:rPr>
        <w:t>S</w:t>
      </w:r>
      <w:r w:rsidR="00644E74">
        <w:rPr>
          <w:rFonts w:asciiTheme="majorHAnsi" w:hAnsiTheme="majorHAnsi" w:cstheme="majorHAnsi"/>
        </w:rPr>
        <w:t xml:space="preserve">urrealism. </w:t>
      </w:r>
      <w:r w:rsidR="008264BA">
        <w:rPr>
          <w:rFonts w:asciiTheme="majorHAnsi" w:hAnsiTheme="majorHAnsi" w:cstheme="majorHAnsi"/>
        </w:rPr>
        <w:t xml:space="preserve">Aubépine and her two daughters’ </w:t>
      </w:r>
      <w:r>
        <w:rPr>
          <w:rFonts w:asciiTheme="majorHAnsi" w:hAnsiTheme="majorHAnsi" w:cstheme="majorHAnsi"/>
        </w:rPr>
        <w:t xml:space="preserve">recoil </w:t>
      </w:r>
      <w:r w:rsidR="002755D0">
        <w:rPr>
          <w:rFonts w:asciiTheme="majorHAnsi" w:hAnsiTheme="majorHAnsi" w:cstheme="majorHAnsi"/>
        </w:rPr>
        <w:t xml:space="preserve">in horror </w:t>
      </w:r>
      <w:r>
        <w:rPr>
          <w:rFonts w:asciiTheme="majorHAnsi" w:hAnsiTheme="majorHAnsi" w:cstheme="majorHAnsi"/>
        </w:rPr>
        <w:t xml:space="preserve">from </w:t>
      </w:r>
      <w:r w:rsidR="00D82C41">
        <w:rPr>
          <w:rFonts w:asciiTheme="majorHAnsi" w:hAnsiTheme="majorHAnsi" w:cstheme="majorHAnsi"/>
        </w:rPr>
        <w:t xml:space="preserve">a pair of </w:t>
      </w:r>
      <w:r w:rsidR="002755D0">
        <w:rPr>
          <w:rFonts w:asciiTheme="majorHAnsi" w:hAnsiTheme="majorHAnsi" w:cstheme="majorHAnsi"/>
        </w:rPr>
        <w:t xml:space="preserve">living, </w:t>
      </w:r>
      <w:r>
        <w:rPr>
          <w:rFonts w:asciiTheme="majorHAnsi" w:hAnsiTheme="majorHAnsi" w:cstheme="majorHAnsi"/>
        </w:rPr>
        <w:t>life-size secateurs</w:t>
      </w:r>
      <w:r w:rsidR="008264BA">
        <w:rPr>
          <w:rFonts w:asciiTheme="majorHAnsi" w:hAnsiTheme="majorHAnsi" w:cstheme="majorHAnsi"/>
        </w:rPr>
        <w:t xml:space="preserve">, with </w:t>
      </w:r>
      <w:r w:rsidR="00D82C41">
        <w:rPr>
          <w:rFonts w:asciiTheme="majorHAnsi" w:hAnsiTheme="majorHAnsi" w:cstheme="majorHAnsi"/>
        </w:rPr>
        <w:t xml:space="preserve">its </w:t>
      </w:r>
      <w:r w:rsidR="008264BA">
        <w:rPr>
          <w:rFonts w:asciiTheme="majorHAnsi" w:hAnsiTheme="majorHAnsi" w:cstheme="majorHAnsi"/>
        </w:rPr>
        <w:t>blades wide open</w:t>
      </w:r>
      <w:r w:rsidR="00D82C41">
        <w:rPr>
          <w:rFonts w:asciiTheme="majorHAnsi" w:hAnsiTheme="majorHAnsi" w:cstheme="majorHAnsi"/>
        </w:rPr>
        <w:t xml:space="preserve"> </w:t>
      </w:r>
      <w:r w:rsidR="00BB1818">
        <w:rPr>
          <w:rFonts w:asciiTheme="majorHAnsi" w:hAnsiTheme="majorHAnsi" w:cstheme="majorHAnsi"/>
        </w:rPr>
        <w:t xml:space="preserve">- </w:t>
      </w:r>
      <w:r w:rsidR="00D82C41">
        <w:rPr>
          <w:rFonts w:asciiTheme="majorHAnsi" w:hAnsiTheme="majorHAnsi" w:cstheme="majorHAnsi"/>
        </w:rPr>
        <w:t xml:space="preserve">like giant jaws </w:t>
      </w:r>
      <w:r w:rsidR="00BB1818">
        <w:rPr>
          <w:rFonts w:asciiTheme="majorHAnsi" w:hAnsiTheme="majorHAnsi" w:cstheme="majorHAnsi"/>
        </w:rPr>
        <w:t xml:space="preserve">- </w:t>
      </w:r>
      <w:r w:rsidR="008264BA">
        <w:rPr>
          <w:rFonts w:asciiTheme="majorHAnsi" w:hAnsiTheme="majorHAnsi" w:cstheme="majorHAnsi"/>
        </w:rPr>
        <w:t xml:space="preserve">poised </w:t>
      </w:r>
      <w:r w:rsidR="002755D0">
        <w:rPr>
          <w:rFonts w:asciiTheme="majorHAnsi" w:hAnsiTheme="majorHAnsi" w:cstheme="majorHAnsi"/>
        </w:rPr>
        <w:t>to attack</w:t>
      </w:r>
      <w:r w:rsidR="00D82C41">
        <w:rPr>
          <w:rFonts w:asciiTheme="majorHAnsi" w:hAnsiTheme="majorHAnsi" w:cstheme="majorHAnsi"/>
        </w:rPr>
        <w:t>.</w:t>
      </w:r>
      <w:r w:rsidR="008264BA">
        <w:rPr>
          <w:rFonts w:asciiTheme="majorHAnsi" w:hAnsiTheme="majorHAnsi" w:cstheme="majorHAnsi"/>
        </w:rPr>
        <w:t xml:space="preserve"> And, in</w:t>
      </w:r>
      <w:r w:rsidR="00A12B09">
        <w:rPr>
          <w:rFonts w:asciiTheme="majorHAnsi" w:hAnsiTheme="majorHAnsi" w:cstheme="majorHAnsi"/>
        </w:rPr>
        <w:t xml:space="preserve"> a </w:t>
      </w:r>
      <w:r w:rsidR="00644E74">
        <w:rPr>
          <w:rFonts w:asciiTheme="majorHAnsi" w:hAnsiTheme="majorHAnsi" w:cstheme="majorHAnsi"/>
        </w:rPr>
        <w:t xml:space="preserve">harsh </w:t>
      </w:r>
      <w:r w:rsidR="00AB70D5">
        <w:rPr>
          <w:rFonts w:asciiTheme="majorHAnsi" w:hAnsiTheme="majorHAnsi" w:cstheme="majorHAnsi"/>
        </w:rPr>
        <w:t xml:space="preserve">condemnation of contemporary </w:t>
      </w:r>
      <w:r w:rsidR="00A12B09">
        <w:rPr>
          <w:rFonts w:asciiTheme="majorHAnsi" w:hAnsiTheme="majorHAnsi" w:cstheme="majorHAnsi"/>
        </w:rPr>
        <w:t xml:space="preserve">society, others </w:t>
      </w:r>
      <w:r w:rsidR="00BB1818">
        <w:rPr>
          <w:rFonts w:asciiTheme="majorHAnsi" w:hAnsiTheme="majorHAnsi" w:cstheme="majorHAnsi"/>
        </w:rPr>
        <w:t xml:space="preserve">fall prey </w:t>
      </w:r>
      <w:r w:rsidR="00A12B09">
        <w:rPr>
          <w:rFonts w:asciiTheme="majorHAnsi" w:hAnsiTheme="majorHAnsi" w:cstheme="majorHAnsi"/>
        </w:rPr>
        <w:t xml:space="preserve">to </w:t>
      </w:r>
      <w:r w:rsidR="008264BA">
        <w:rPr>
          <w:rFonts w:asciiTheme="majorHAnsi" w:hAnsiTheme="majorHAnsi" w:cstheme="majorHAnsi"/>
        </w:rPr>
        <w:t xml:space="preserve">floral </w:t>
      </w:r>
      <w:r w:rsidR="00A12B09">
        <w:rPr>
          <w:rFonts w:asciiTheme="majorHAnsi" w:hAnsiTheme="majorHAnsi" w:cstheme="majorHAnsi"/>
        </w:rPr>
        <w:t>poisoning, rape and enslavement.</w:t>
      </w:r>
      <w:r w:rsidR="00A6491F">
        <w:rPr>
          <w:rFonts w:asciiTheme="majorHAnsi" w:hAnsiTheme="majorHAnsi" w:cstheme="majorHAnsi"/>
        </w:rPr>
        <w:t xml:space="preserve"> </w:t>
      </w:r>
      <w:r w:rsidR="002755D0">
        <w:rPr>
          <w:rFonts w:asciiTheme="majorHAnsi" w:hAnsiTheme="majorHAnsi" w:cstheme="majorHAnsi"/>
        </w:rPr>
        <w:t>Not surprisingly, the</w:t>
      </w:r>
      <w:r w:rsidR="00644E74">
        <w:rPr>
          <w:rFonts w:asciiTheme="majorHAnsi" w:hAnsiTheme="majorHAnsi" w:cstheme="majorHAnsi"/>
        </w:rPr>
        <w:t xml:space="preserve"> women-like flowers </w:t>
      </w:r>
      <w:r w:rsidR="00377211">
        <w:rPr>
          <w:rFonts w:asciiTheme="majorHAnsi" w:hAnsiTheme="majorHAnsi" w:cstheme="majorHAnsi"/>
        </w:rPr>
        <w:t>soo</w:t>
      </w:r>
      <w:r w:rsidR="001C019A">
        <w:rPr>
          <w:rFonts w:asciiTheme="majorHAnsi" w:hAnsiTheme="majorHAnsi" w:cstheme="majorHAnsi"/>
        </w:rPr>
        <w:t xml:space="preserve">n </w:t>
      </w:r>
      <w:r w:rsidR="00B4054D">
        <w:rPr>
          <w:rFonts w:asciiTheme="majorHAnsi" w:hAnsiTheme="majorHAnsi" w:cstheme="majorHAnsi"/>
        </w:rPr>
        <w:t xml:space="preserve">form a </w:t>
      </w:r>
      <w:r w:rsidR="002755D0">
        <w:rPr>
          <w:rFonts w:asciiTheme="majorHAnsi" w:hAnsiTheme="majorHAnsi" w:cstheme="majorHAnsi"/>
        </w:rPr>
        <w:t xml:space="preserve">joyful </w:t>
      </w:r>
      <w:r w:rsidR="00B4054D">
        <w:rPr>
          <w:rFonts w:asciiTheme="majorHAnsi" w:hAnsiTheme="majorHAnsi" w:cstheme="majorHAnsi"/>
        </w:rPr>
        <w:t>procession back to the garden.</w:t>
      </w:r>
    </w:p>
    <w:p w14:paraId="62C46416" w14:textId="7B672251" w:rsidR="008161D5" w:rsidRDefault="008A16F9" w:rsidP="00A9511B">
      <w:pPr>
        <w:rPr>
          <w:rFonts w:asciiTheme="majorHAnsi" w:hAnsiTheme="majorHAnsi" w:cstheme="majorHAnsi"/>
        </w:rPr>
      </w:pPr>
      <w:r>
        <w:rPr>
          <w:rFonts w:asciiTheme="majorHAnsi" w:hAnsiTheme="majorHAnsi" w:cstheme="majorHAnsi"/>
          <w:kern w:val="0"/>
          <w14:ligatures w14:val="none"/>
        </w:rPr>
        <w:t>It was</w:t>
      </w:r>
      <w:r w:rsidR="00A6491F">
        <w:rPr>
          <w:rFonts w:asciiTheme="majorHAnsi" w:hAnsiTheme="majorHAnsi" w:cstheme="majorHAnsi"/>
          <w:kern w:val="0"/>
          <w14:ligatures w14:val="none"/>
        </w:rPr>
        <w:t xml:space="preserve"> </w:t>
      </w:r>
      <w:r w:rsidR="00644E74">
        <w:rPr>
          <w:rFonts w:asciiTheme="majorHAnsi" w:hAnsiTheme="majorHAnsi" w:cstheme="majorHAnsi"/>
          <w:kern w:val="0"/>
          <w14:ligatures w14:val="none"/>
        </w:rPr>
        <w:t xml:space="preserve">from this period </w:t>
      </w:r>
      <w:r w:rsidR="00A6491F">
        <w:rPr>
          <w:rFonts w:asciiTheme="majorHAnsi" w:hAnsiTheme="majorHAnsi" w:cstheme="majorHAnsi"/>
          <w:kern w:val="0"/>
          <w14:ligatures w14:val="none"/>
        </w:rPr>
        <w:t>th</w:t>
      </w:r>
      <w:r>
        <w:rPr>
          <w:rFonts w:asciiTheme="majorHAnsi" w:hAnsiTheme="majorHAnsi" w:cstheme="majorHAnsi"/>
          <w:kern w:val="0"/>
          <w14:ligatures w14:val="none"/>
        </w:rPr>
        <w:t xml:space="preserve">at flowers </w:t>
      </w:r>
      <w:r w:rsidR="00FF3217">
        <w:rPr>
          <w:rFonts w:asciiTheme="majorHAnsi" w:hAnsiTheme="majorHAnsi" w:cstheme="majorHAnsi"/>
          <w:kern w:val="0"/>
          <w14:ligatures w14:val="none"/>
        </w:rPr>
        <w:t xml:space="preserve">became gendered feminine in fashion. </w:t>
      </w:r>
      <w:r w:rsidR="00A6491F">
        <w:rPr>
          <w:rFonts w:asciiTheme="majorHAnsi" w:hAnsiTheme="majorHAnsi" w:cstheme="majorHAnsi"/>
          <w:kern w:val="0"/>
          <w14:ligatures w14:val="none"/>
        </w:rPr>
        <w:t>Henceforth, f</w:t>
      </w:r>
      <w:r w:rsidR="00FF3217">
        <w:rPr>
          <w:rFonts w:asciiTheme="majorHAnsi" w:hAnsiTheme="majorHAnsi" w:cstheme="majorHAnsi"/>
          <w:kern w:val="0"/>
          <w14:ligatures w14:val="none"/>
        </w:rPr>
        <w:t>lo</w:t>
      </w:r>
      <w:r w:rsidR="00D82C41">
        <w:rPr>
          <w:rFonts w:asciiTheme="majorHAnsi" w:hAnsiTheme="majorHAnsi" w:cstheme="majorHAnsi"/>
          <w:kern w:val="0"/>
          <w14:ligatures w14:val="none"/>
        </w:rPr>
        <w:t>ral</w:t>
      </w:r>
      <w:r w:rsidR="00FF3217">
        <w:rPr>
          <w:rFonts w:asciiTheme="majorHAnsi" w:hAnsiTheme="majorHAnsi" w:cstheme="majorHAnsi"/>
          <w:kern w:val="0"/>
          <w14:ligatures w14:val="none"/>
        </w:rPr>
        <w:t xml:space="preserve"> ornamentation in m</w:t>
      </w:r>
      <w:r>
        <w:rPr>
          <w:rFonts w:asciiTheme="majorHAnsi" w:hAnsiTheme="majorHAnsi" w:cstheme="majorHAnsi"/>
          <w:kern w:val="0"/>
          <w14:ligatures w14:val="none"/>
        </w:rPr>
        <w:t xml:space="preserve">enswear </w:t>
      </w:r>
      <w:r w:rsidR="00D82C41">
        <w:rPr>
          <w:rFonts w:asciiTheme="majorHAnsi" w:hAnsiTheme="majorHAnsi" w:cstheme="majorHAnsi"/>
          <w:kern w:val="0"/>
          <w14:ligatures w14:val="none"/>
        </w:rPr>
        <w:t>was</w:t>
      </w:r>
      <w:r>
        <w:rPr>
          <w:rFonts w:asciiTheme="majorHAnsi" w:hAnsiTheme="majorHAnsi" w:cstheme="majorHAnsi"/>
          <w:kern w:val="0"/>
          <w14:ligatures w14:val="none"/>
        </w:rPr>
        <w:t xml:space="preserve"> discrete, </w:t>
      </w:r>
      <w:r w:rsidR="00A12B09">
        <w:rPr>
          <w:rFonts w:asciiTheme="majorHAnsi" w:hAnsiTheme="majorHAnsi" w:cstheme="majorHAnsi"/>
          <w:kern w:val="0"/>
          <w14:ligatures w14:val="none"/>
        </w:rPr>
        <w:t xml:space="preserve">mostly </w:t>
      </w:r>
      <w:r>
        <w:rPr>
          <w:rFonts w:asciiTheme="majorHAnsi" w:hAnsiTheme="majorHAnsi" w:cstheme="majorHAnsi"/>
          <w:kern w:val="0"/>
          <w14:ligatures w14:val="none"/>
        </w:rPr>
        <w:t xml:space="preserve">confined to small and concealed textile surfaces. </w:t>
      </w:r>
      <w:r w:rsidR="001C019A">
        <w:rPr>
          <w:rFonts w:asciiTheme="majorHAnsi" w:hAnsiTheme="majorHAnsi" w:cstheme="majorHAnsi"/>
          <w:kern w:val="0"/>
          <w14:ligatures w14:val="none"/>
        </w:rPr>
        <w:t xml:space="preserve">By the end of the century </w:t>
      </w:r>
      <w:r w:rsidR="001C019A">
        <w:rPr>
          <w:rFonts w:asciiTheme="majorHAnsi" w:hAnsiTheme="majorHAnsi" w:cstheme="majorHAnsi"/>
        </w:rPr>
        <w:t>sexologists exploited botanical references to hermaphrodite plants, like roses, to explain bi- and homo-sexuality</w:t>
      </w:r>
      <w:r w:rsidR="008161D5">
        <w:rPr>
          <w:rFonts w:asciiTheme="majorHAnsi" w:hAnsiTheme="majorHAnsi" w:cstheme="majorHAnsi"/>
        </w:rPr>
        <w:t xml:space="preserve">. </w:t>
      </w:r>
      <w:r w:rsidR="00644E74" w:rsidRPr="00721D95">
        <w:rPr>
          <w:rFonts w:asciiTheme="majorHAnsi" w:hAnsiTheme="majorHAnsi" w:cstheme="majorHAnsi"/>
          <w:kern w:val="0"/>
          <w14:ligatures w14:val="none"/>
        </w:rPr>
        <w:t xml:space="preserve">In </w:t>
      </w:r>
      <w:r w:rsidR="00644E74" w:rsidRPr="00721D95">
        <w:rPr>
          <w:rFonts w:asciiTheme="majorHAnsi" w:hAnsiTheme="majorHAnsi" w:cstheme="majorHAnsi"/>
          <w:i/>
          <w:iCs/>
          <w:kern w:val="0"/>
          <w14:ligatures w14:val="none"/>
        </w:rPr>
        <w:t>Flora’s Feast</w:t>
      </w:r>
      <w:r w:rsidR="00644E74" w:rsidRPr="00721D95">
        <w:rPr>
          <w:rFonts w:asciiTheme="majorHAnsi" w:hAnsiTheme="majorHAnsi" w:cstheme="majorHAnsi"/>
          <w:kern w:val="0"/>
          <w14:ligatures w14:val="none"/>
        </w:rPr>
        <w:t xml:space="preserve">: </w:t>
      </w:r>
      <w:r w:rsidR="00644E74" w:rsidRPr="00721D95">
        <w:rPr>
          <w:rFonts w:asciiTheme="majorHAnsi" w:hAnsiTheme="majorHAnsi" w:cstheme="majorHAnsi"/>
          <w:i/>
          <w:iCs/>
          <w:kern w:val="0"/>
          <w14:ligatures w14:val="none"/>
        </w:rPr>
        <w:t>A Masque of Flowers</w:t>
      </w:r>
      <w:r w:rsidR="00644E74" w:rsidRPr="00721D95">
        <w:rPr>
          <w:rFonts w:asciiTheme="majorHAnsi" w:hAnsiTheme="majorHAnsi" w:cstheme="majorHAnsi"/>
          <w:kern w:val="0"/>
          <w14:ligatures w14:val="none"/>
        </w:rPr>
        <w:t xml:space="preserve"> (1889), a book for children, </w:t>
      </w:r>
      <w:r w:rsidR="00644E74">
        <w:rPr>
          <w:rFonts w:asciiTheme="majorHAnsi" w:hAnsiTheme="majorHAnsi" w:cstheme="majorHAnsi"/>
          <w:kern w:val="0"/>
          <w14:ligatures w14:val="none"/>
        </w:rPr>
        <w:t xml:space="preserve">Walter </w:t>
      </w:r>
      <w:r w:rsidR="00644E74" w:rsidRPr="00721D95">
        <w:rPr>
          <w:rFonts w:asciiTheme="majorHAnsi" w:hAnsiTheme="majorHAnsi" w:cstheme="majorHAnsi"/>
          <w:kern w:val="0"/>
          <w14:ligatures w14:val="none"/>
        </w:rPr>
        <w:t xml:space="preserve">Crane </w:t>
      </w:r>
      <w:r w:rsidR="00644E74">
        <w:rPr>
          <w:rFonts w:asciiTheme="majorHAnsi" w:hAnsiTheme="majorHAnsi" w:cstheme="majorHAnsi"/>
          <w:kern w:val="0"/>
          <w14:ligatures w14:val="none"/>
        </w:rPr>
        <w:t>subverted this</w:t>
      </w:r>
      <w:r w:rsidR="00E75830">
        <w:rPr>
          <w:rFonts w:asciiTheme="majorHAnsi" w:hAnsiTheme="majorHAnsi" w:cstheme="majorHAnsi"/>
          <w:kern w:val="0"/>
          <w14:ligatures w14:val="none"/>
        </w:rPr>
        <w:t>,</w:t>
      </w:r>
      <w:r w:rsidR="00BB1818">
        <w:rPr>
          <w:rFonts w:asciiTheme="majorHAnsi" w:hAnsiTheme="majorHAnsi" w:cstheme="majorHAnsi"/>
          <w:kern w:val="0"/>
          <w14:ligatures w14:val="none"/>
        </w:rPr>
        <w:t xml:space="preserve"> </w:t>
      </w:r>
      <w:r w:rsidR="00644E74">
        <w:rPr>
          <w:rFonts w:asciiTheme="majorHAnsi" w:hAnsiTheme="majorHAnsi" w:cstheme="majorHAnsi"/>
          <w:kern w:val="0"/>
          <w14:ligatures w14:val="none"/>
        </w:rPr>
        <w:t>as has Kim Jones, menswear designer at Dior since 2018.</w:t>
      </w:r>
    </w:p>
    <w:p w14:paraId="0B4BF7F0" w14:textId="1E6FD6DB" w:rsidR="008161D5" w:rsidRDefault="008161D5" w:rsidP="008161D5">
      <w:pPr>
        <w:rPr>
          <w:rFonts w:asciiTheme="majorHAnsi" w:hAnsiTheme="majorHAnsi" w:cstheme="majorHAnsi"/>
          <w:kern w:val="0"/>
          <w14:ligatures w14:val="none"/>
        </w:rPr>
      </w:pPr>
      <w:r>
        <w:rPr>
          <w:rFonts w:asciiTheme="majorHAnsi" w:hAnsiTheme="majorHAnsi" w:cstheme="majorHAnsi"/>
          <w:kern w:val="0"/>
          <w14:ligatures w14:val="none"/>
        </w:rPr>
        <w:t xml:space="preserve">Crane </w:t>
      </w:r>
      <w:r w:rsidRPr="00721D95">
        <w:rPr>
          <w:rFonts w:asciiTheme="majorHAnsi" w:hAnsiTheme="majorHAnsi" w:cstheme="majorHAnsi"/>
          <w:kern w:val="0"/>
          <w14:ligatures w14:val="none"/>
        </w:rPr>
        <w:t xml:space="preserve">personified and illustrated </w:t>
      </w:r>
      <w:r w:rsidR="007056B1">
        <w:rPr>
          <w:rFonts w:asciiTheme="majorHAnsi" w:hAnsiTheme="majorHAnsi" w:cstheme="majorHAnsi"/>
          <w:kern w:val="0"/>
          <w14:ligatures w14:val="none"/>
        </w:rPr>
        <w:t xml:space="preserve">his </w:t>
      </w:r>
      <w:r w:rsidRPr="00721D95">
        <w:rPr>
          <w:rFonts w:asciiTheme="majorHAnsi" w:hAnsiTheme="majorHAnsi" w:cstheme="majorHAnsi"/>
          <w:kern w:val="0"/>
          <w14:ligatures w14:val="none"/>
        </w:rPr>
        <w:t>flower</w:t>
      </w:r>
      <w:r w:rsidR="007056B1">
        <w:rPr>
          <w:rFonts w:asciiTheme="majorHAnsi" w:hAnsiTheme="majorHAnsi" w:cstheme="majorHAnsi"/>
          <w:kern w:val="0"/>
          <w14:ligatures w14:val="none"/>
        </w:rPr>
        <w:t>-humans</w:t>
      </w:r>
      <w:r>
        <w:rPr>
          <w:rFonts w:asciiTheme="majorHAnsi" w:hAnsiTheme="majorHAnsi" w:cstheme="majorHAnsi"/>
          <w:kern w:val="0"/>
          <w14:ligatures w14:val="none"/>
        </w:rPr>
        <w:t xml:space="preserve"> as heteronormative</w:t>
      </w:r>
      <w:r w:rsidR="00941C6B">
        <w:rPr>
          <w:rFonts w:asciiTheme="majorHAnsi" w:hAnsiTheme="majorHAnsi" w:cstheme="majorHAnsi"/>
          <w:kern w:val="0"/>
          <w14:ligatures w14:val="none"/>
        </w:rPr>
        <w:t>,</w:t>
      </w:r>
      <w:r>
        <w:rPr>
          <w:rFonts w:asciiTheme="majorHAnsi" w:hAnsiTheme="majorHAnsi" w:cstheme="majorHAnsi"/>
          <w:kern w:val="0"/>
          <w14:ligatures w14:val="none"/>
        </w:rPr>
        <w:t xml:space="preserve"> gender-neutral and queer. </w:t>
      </w:r>
      <w:r w:rsidR="00BB1818">
        <w:rPr>
          <w:rFonts w:asciiTheme="majorHAnsi" w:hAnsiTheme="majorHAnsi" w:cstheme="majorHAnsi"/>
          <w:kern w:val="0"/>
          <w14:ligatures w14:val="none"/>
        </w:rPr>
        <w:t xml:space="preserve">His </w:t>
      </w:r>
      <w:r>
        <w:rPr>
          <w:rFonts w:asciiTheme="majorHAnsi" w:hAnsiTheme="majorHAnsi" w:cstheme="majorHAnsi"/>
          <w:kern w:val="0"/>
          <w14:ligatures w14:val="none"/>
        </w:rPr>
        <w:t xml:space="preserve">wild rose couple </w:t>
      </w:r>
      <w:r w:rsidRPr="00721D95">
        <w:rPr>
          <w:rFonts w:asciiTheme="majorHAnsi" w:hAnsiTheme="majorHAnsi" w:cstheme="majorHAnsi"/>
          <w:kern w:val="0"/>
          <w14:ligatures w14:val="none"/>
        </w:rPr>
        <w:t>don short dresses</w:t>
      </w:r>
      <w:r>
        <w:rPr>
          <w:rFonts w:asciiTheme="majorHAnsi" w:hAnsiTheme="majorHAnsi" w:cstheme="majorHAnsi"/>
          <w:kern w:val="0"/>
          <w14:ligatures w14:val="none"/>
        </w:rPr>
        <w:t xml:space="preserve"> of a similar style, </w:t>
      </w:r>
      <w:r w:rsidRPr="00721D95">
        <w:rPr>
          <w:rFonts w:asciiTheme="majorHAnsi" w:hAnsiTheme="majorHAnsi" w:cstheme="majorHAnsi"/>
          <w:kern w:val="0"/>
          <w14:ligatures w14:val="none"/>
        </w:rPr>
        <w:t xml:space="preserve"> comprising drop-waisted prickly bodices and petal clustered skirts, accessorised with rosehip-red mules. Their faces are framed by the flowers’ petals</w:t>
      </w:r>
      <w:r>
        <w:rPr>
          <w:rFonts w:asciiTheme="majorHAnsi" w:hAnsiTheme="majorHAnsi" w:cstheme="majorHAnsi"/>
          <w:kern w:val="0"/>
          <w14:ligatures w14:val="none"/>
        </w:rPr>
        <w:t xml:space="preserve"> in a style not dissimilar from Dior’s painted menu and his flower shaped hats for Spring/Summer 1947.</w:t>
      </w:r>
    </w:p>
    <w:p w14:paraId="2237B811" w14:textId="1799D0D9" w:rsidR="00BD6385" w:rsidRDefault="00BD6385" w:rsidP="00A9511B">
      <w:pPr>
        <w:rPr>
          <w:rFonts w:asciiTheme="majorHAnsi" w:hAnsiTheme="majorHAnsi" w:cstheme="majorHAnsi"/>
        </w:rPr>
      </w:pPr>
      <w:r>
        <w:rPr>
          <w:rFonts w:asciiTheme="majorHAnsi" w:hAnsiTheme="majorHAnsi" w:cstheme="majorHAnsi"/>
          <w:kern w:val="0"/>
          <w14:ligatures w14:val="none"/>
        </w:rPr>
        <w:t>Dior would have been all too aware that</w:t>
      </w:r>
      <w:r w:rsidR="008161D5">
        <w:rPr>
          <w:rFonts w:asciiTheme="majorHAnsi" w:hAnsiTheme="majorHAnsi" w:cstheme="majorHAnsi"/>
          <w:kern w:val="0"/>
          <w14:ligatures w14:val="none"/>
        </w:rPr>
        <w:t>, even in his lifetime</w:t>
      </w:r>
      <w:r w:rsidR="00B8189B">
        <w:rPr>
          <w:rFonts w:asciiTheme="majorHAnsi" w:hAnsiTheme="majorHAnsi" w:cstheme="majorHAnsi"/>
          <w:kern w:val="0"/>
          <w14:ligatures w14:val="none"/>
        </w:rPr>
        <w:t xml:space="preserve"> and growing up in a country w</w:t>
      </w:r>
      <w:r w:rsidR="00E75830">
        <w:rPr>
          <w:rFonts w:asciiTheme="majorHAnsi" w:hAnsiTheme="majorHAnsi" w:cstheme="majorHAnsi"/>
          <w:kern w:val="0"/>
          <w14:ligatures w14:val="none"/>
        </w:rPr>
        <w:t>h</w:t>
      </w:r>
      <w:r w:rsidR="00B8189B">
        <w:rPr>
          <w:rFonts w:asciiTheme="majorHAnsi" w:hAnsiTheme="majorHAnsi" w:cstheme="majorHAnsi"/>
          <w:kern w:val="0"/>
          <w14:ligatures w14:val="none"/>
        </w:rPr>
        <w:t xml:space="preserve">ere homosexuality was not criminalised, </w:t>
      </w:r>
      <w:r>
        <w:rPr>
          <w:rFonts w:asciiTheme="majorHAnsi" w:hAnsiTheme="majorHAnsi" w:cstheme="majorHAnsi"/>
          <w:kern w:val="0"/>
          <w14:ligatures w14:val="none"/>
        </w:rPr>
        <w:t xml:space="preserve"> f</w:t>
      </w:r>
      <w:r w:rsidR="00A12B09">
        <w:rPr>
          <w:rFonts w:asciiTheme="majorHAnsi" w:hAnsiTheme="majorHAnsi" w:cstheme="majorHAnsi"/>
          <w:kern w:val="0"/>
          <w14:ligatures w14:val="none"/>
        </w:rPr>
        <w:t>lowers of a size and/or colour that defied nature,</w:t>
      </w:r>
      <w:r w:rsidR="00A12B09">
        <w:rPr>
          <w:rFonts w:asciiTheme="majorHAnsi" w:hAnsiTheme="majorHAnsi" w:cstheme="majorHAnsi"/>
        </w:rPr>
        <w:t xml:space="preserve"> such</w:t>
      </w:r>
      <w:r w:rsidR="00FD373F">
        <w:rPr>
          <w:rFonts w:asciiTheme="majorHAnsi" w:hAnsiTheme="majorHAnsi" w:cstheme="majorHAnsi"/>
        </w:rPr>
        <w:t xml:space="preserve"> as the green carnation donned by Oscar Wilde</w:t>
      </w:r>
      <w:r w:rsidR="00D377CA">
        <w:rPr>
          <w:rFonts w:asciiTheme="majorHAnsi" w:hAnsiTheme="majorHAnsi" w:cstheme="majorHAnsi"/>
        </w:rPr>
        <w:t xml:space="preserve">, </w:t>
      </w:r>
      <w:r w:rsidR="00BB1818">
        <w:rPr>
          <w:rFonts w:asciiTheme="majorHAnsi" w:hAnsiTheme="majorHAnsi" w:cstheme="majorHAnsi"/>
        </w:rPr>
        <w:t>became</w:t>
      </w:r>
      <w:r w:rsidR="00FD373F">
        <w:rPr>
          <w:rFonts w:asciiTheme="majorHAnsi" w:hAnsiTheme="majorHAnsi" w:cstheme="majorHAnsi"/>
        </w:rPr>
        <w:t xml:space="preserve"> a signifier </w:t>
      </w:r>
      <w:r w:rsidR="00A9511B">
        <w:rPr>
          <w:rFonts w:asciiTheme="majorHAnsi" w:hAnsiTheme="majorHAnsi" w:cstheme="majorHAnsi"/>
        </w:rPr>
        <w:t>for what much of society perceiv</w:t>
      </w:r>
      <w:r w:rsidR="00FD373F">
        <w:rPr>
          <w:rFonts w:asciiTheme="majorHAnsi" w:hAnsiTheme="majorHAnsi" w:cstheme="majorHAnsi"/>
        </w:rPr>
        <w:t>ed to be ‘un-natural’ (and here the use of this term is highly offensive) sexualities</w:t>
      </w:r>
      <w:r w:rsidR="008161D5">
        <w:rPr>
          <w:rFonts w:asciiTheme="majorHAnsi" w:hAnsiTheme="majorHAnsi" w:cstheme="majorHAnsi"/>
        </w:rPr>
        <w:t xml:space="preserve">. He was a gay man whose </w:t>
      </w:r>
      <w:r w:rsidR="00B8189B">
        <w:rPr>
          <w:rFonts w:asciiTheme="majorHAnsi" w:hAnsiTheme="majorHAnsi" w:cstheme="majorHAnsi"/>
        </w:rPr>
        <w:t xml:space="preserve">choice of personal </w:t>
      </w:r>
      <w:r w:rsidR="008161D5">
        <w:rPr>
          <w:rFonts w:asciiTheme="majorHAnsi" w:hAnsiTheme="majorHAnsi" w:cstheme="majorHAnsi"/>
        </w:rPr>
        <w:t xml:space="preserve">dress was conservative, with one exception. He wore a fresh lily of the valley in his buttonhole. These were grown for him in a hothouse by </w:t>
      </w:r>
      <w:bookmarkStart w:id="7" w:name="_Hlk179790154"/>
      <w:r w:rsidR="008161D5">
        <w:rPr>
          <w:rFonts w:asciiTheme="majorHAnsi" w:hAnsiTheme="majorHAnsi" w:cstheme="majorHAnsi"/>
        </w:rPr>
        <w:t xml:space="preserve">his florist Madame </w:t>
      </w:r>
      <w:proofErr w:type="spellStart"/>
      <w:r w:rsidR="008161D5">
        <w:rPr>
          <w:rFonts w:asciiTheme="majorHAnsi" w:hAnsiTheme="majorHAnsi" w:cstheme="majorHAnsi"/>
        </w:rPr>
        <w:t>Dedeban</w:t>
      </w:r>
      <w:bookmarkEnd w:id="7"/>
      <w:proofErr w:type="spellEnd"/>
      <w:r w:rsidR="008161D5">
        <w:rPr>
          <w:rFonts w:asciiTheme="majorHAnsi" w:hAnsiTheme="majorHAnsi" w:cstheme="majorHAnsi"/>
        </w:rPr>
        <w:t xml:space="preserve">, to ensure their longest season. </w:t>
      </w:r>
    </w:p>
    <w:p w14:paraId="32955098" w14:textId="75AE2A18" w:rsidR="008161D5" w:rsidRDefault="008161D5" w:rsidP="008161D5">
      <w:pPr>
        <w:rPr>
          <w:rFonts w:asciiTheme="majorHAnsi" w:hAnsiTheme="majorHAnsi" w:cstheme="majorHAnsi"/>
        </w:rPr>
      </w:pPr>
      <w:r>
        <w:rPr>
          <w:rFonts w:asciiTheme="majorHAnsi" w:hAnsiTheme="majorHAnsi" w:cstheme="majorHAnsi"/>
        </w:rPr>
        <w:t xml:space="preserve">Dior </w:t>
      </w:r>
      <w:r w:rsidR="00BB1818">
        <w:rPr>
          <w:rFonts w:asciiTheme="majorHAnsi" w:hAnsiTheme="majorHAnsi" w:cstheme="majorHAnsi"/>
        </w:rPr>
        <w:t xml:space="preserve">also </w:t>
      </w:r>
      <w:r w:rsidR="00B8189B">
        <w:rPr>
          <w:rFonts w:asciiTheme="majorHAnsi" w:hAnsiTheme="majorHAnsi" w:cstheme="majorHAnsi"/>
        </w:rPr>
        <w:t xml:space="preserve">drew together his love of fashion and the city with the garden and flowers by </w:t>
      </w:r>
      <w:r>
        <w:rPr>
          <w:rFonts w:asciiTheme="majorHAnsi" w:hAnsiTheme="majorHAnsi" w:cstheme="majorHAnsi"/>
        </w:rPr>
        <w:t>decorat</w:t>
      </w:r>
      <w:r w:rsidR="00B8189B">
        <w:rPr>
          <w:rFonts w:asciiTheme="majorHAnsi" w:hAnsiTheme="majorHAnsi" w:cstheme="majorHAnsi"/>
        </w:rPr>
        <w:t>ing</w:t>
      </w:r>
      <w:r>
        <w:rPr>
          <w:rFonts w:asciiTheme="majorHAnsi" w:hAnsiTheme="majorHAnsi" w:cstheme="majorHAnsi"/>
        </w:rPr>
        <w:t xml:space="preserve"> the interior of the haute couture house, at Avenue Montaigne, with a profusion of fresh flowers. He shared the thrilling moments leading up to a show when,</w:t>
      </w:r>
      <w:r w:rsidRPr="00DC607A">
        <w:rPr>
          <w:rFonts w:asciiTheme="majorHAnsi" w:hAnsiTheme="majorHAnsi" w:cstheme="majorHAnsi"/>
        </w:rPr>
        <w:t xml:space="preserve"> ‘Laden with flowers, illuminated by chandeliers and floodlights, the </w:t>
      </w:r>
      <w:r w:rsidRPr="00DC607A">
        <w:rPr>
          <w:rFonts w:asciiTheme="majorHAnsi" w:hAnsiTheme="majorHAnsi" w:cstheme="majorHAnsi"/>
          <w:i/>
          <w:iCs/>
        </w:rPr>
        <w:t xml:space="preserve">salons </w:t>
      </w:r>
      <w:r w:rsidRPr="00DC607A">
        <w:rPr>
          <w:rFonts w:asciiTheme="majorHAnsi" w:hAnsiTheme="majorHAnsi" w:cstheme="majorHAnsi"/>
        </w:rPr>
        <w:t>begin to fill up.’</w:t>
      </w:r>
      <w:r>
        <w:rPr>
          <w:rFonts w:asciiTheme="majorHAnsi" w:hAnsiTheme="majorHAnsi" w:cstheme="majorHAnsi"/>
        </w:rPr>
        <w:t xml:space="preserve"> (1</w:t>
      </w:r>
      <w:r w:rsidR="00E11D3C">
        <w:rPr>
          <w:rFonts w:asciiTheme="majorHAnsi" w:hAnsiTheme="majorHAnsi" w:cstheme="majorHAnsi"/>
        </w:rPr>
        <w:t>7</w:t>
      </w:r>
      <w:r>
        <w:rPr>
          <w:rFonts w:asciiTheme="majorHAnsi" w:hAnsiTheme="majorHAnsi" w:cstheme="majorHAnsi"/>
        </w:rPr>
        <w:t xml:space="preserve">) Initially the Paris flower firm </w:t>
      </w:r>
      <w:proofErr w:type="spellStart"/>
      <w:r>
        <w:rPr>
          <w:rFonts w:asciiTheme="majorHAnsi" w:hAnsiTheme="majorHAnsi" w:cstheme="majorHAnsi"/>
        </w:rPr>
        <w:t>Lauchaume</w:t>
      </w:r>
      <w:proofErr w:type="spellEnd"/>
      <w:r>
        <w:rPr>
          <w:rFonts w:asciiTheme="majorHAnsi" w:hAnsiTheme="majorHAnsi" w:cstheme="majorHAnsi"/>
        </w:rPr>
        <w:t xml:space="preserve"> supplied Dior, followed by Madame </w:t>
      </w:r>
      <w:proofErr w:type="spellStart"/>
      <w:r>
        <w:rPr>
          <w:rFonts w:asciiTheme="majorHAnsi" w:hAnsiTheme="majorHAnsi" w:cstheme="majorHAnsi"/>
        </w:rPr>
        <w:t>Dedeban</w:t>
      </w:r>
      <w:proofErr w:type="spellEnd"/>
      <w:r>
        <w:rPr>
          <w:rFonts w:asciiTheme="majorHAnsi" w:hAnsiTheme="majorHAnsi" w:cstheme="majorHAnsi"/>
        </w:rPr>
        <w:t xml:space="preserve">. In London, the House commissioned the famous flower decorator Constance </w:t>
      </w:r>
      <w:r w:rsidRPr="001C1965">
        <w:rPr>
          <w:rFonts w:asciiTheme="majorHAnsi" w:hAnsiTheme="majorHAnsi" w:cstheme="majorHAnsi"/>
        </w:rPr>
        <w:t>Spry</w:t>
      </w:r>
      <w:r>
        <w:rPr>
          <w:rFonts w:asciiTheme="majorHAnsi" w:hAnsiTheme="majorHAnsi" w:cstheme="majorHAnsi"/>
        </w:rPr>
        <w:t xml:space="preserve">. Today, Dior work with ‘couture florist’ </w:t>
      </w:r>
      <w:r w:rsidRPr="00F3312A">
        <w:rPr>
          <w:rFonts w:asciiTheme="majorHAnsi" w:hAnsiTheme="majorHAnsi" w:cstheme="majorHAnsi"/>
          <w:shd w:val="clear" w:color="auto" w:fill="FFFFFF"/>
        </w:rPr>
        <w:t>Éric Chauvin (</w:t>
      </w:r>
      <w:r>
        <w:rPr>
          <w:rFonts w:asciiTheme="majorHAnsi" w:hAnsiTheme="majorHAnsi" w:cstheme="majorHAnsi"/>
          <w:shd w:val="clear" w:color="auto" w:fill="FFFFFF"/>
        </w:rPr>
        <w:t>est. 2003</w:t>
      </w:r>
      <w:r w:rsidRPr="00F3312A">
        <w:rPr>
          <w:rFonts w:asciiTheme="majorHAnsi" w:hAnsiTheme="majorHAnsi" w:cstheme="majorHAnsi"/>
          <w:shd w:val="clear" w:color="auto" w:fill="FFFFFF"/>
        </w:rPr>
        <w:t>)</w:t>
      </w:r>
      <w:r>
        <w:rPr>
          <w:rFonts w:asciiTheme="majorHAnsi" w:hAnsiTheme="majorHAnsi" w:cstheme="majorHAnsi"/>
          <w:shd w:val="clear" w:color="auto" w:fill="FFFFFF"/>
        </w:rPr>
        <w:t xml:space="preserve">, </w:t>
      </w:r>
      <w:r w:rsidRPr="00F3312A">
        <w:rPr>
          <w:rFonts w:asciiTheme="majorHAnsi" w:hAnsiTheme="majorHAnsi" w:cstheme="majorHAnsi"/>
          <w:shd w:val="clear" w:color="auto" w:fill="FFFFFF"/>
        </w:rPr>
        <w:t>who</w:t>
      </w:r>
      <w:r>
        <w:rPr>
          <w:rFonts w:asciiTheme="majorHAnsi" w:hAnsiTheme="majorHAnsi" w:cstheme="majorHAnsi"/>
          <w:shd w:val="clear" w:color="auto" w:fill="FFFFFF"/>
        </w:rPr>
        <w:t xml:space="preserve"> uses </w:t>
      </w:r>
      <w:r w:rsidRPr="00F3312A">
        <w:rPr>
          <w:rFonts w:asciiTheme="majorHAnsi" w:hAnsiTheme="majorHAnsi" w:cstheme="majorHAnsi"/>
          <w:shd w:val="clear" w:color="auto" w:fill="FFFFFF"/>
        </w:rPr>
        <w:t xml:space="preserve">ethically sourced, </w:t>
      </w:r>
      <w:r>
        <w:rPr>
          <w:rFonts w:asciiTheme="majorHAnsi" w:hAnsiTheme="majorHAnsi" w:cstheme="majorHAnsi"/>
          <w:shd w:val="clear" w:color="auto" w:fill="FFFFFF"/>
        </w:rPr>
        <w:t>flowers in season</w:t>
      </w:r>
      <w:r>
        <w:rPr>
          <w:rFonts w:asciiTheme="majorHAnsi" w:hAnsiTheme="majorHAnsi" w:cstheme="majorHAnsi"/>
        </w:rPr>
        <w:t xml:space="preserve">. </w:t>
      </w:r>
      <w:r w:rsidR="00BB1818">
        <w:rPr>
          <w:rFonts w:asciiTheme="majorHAnsi" w:hAnsiTheme="majorHAnsi" w:cstheme="majorHAnsi"/>
        </w:rPr>
        <w:t>F</w:t>
      </w:r>
      <w:r>
        <w:rPr>
          <w:rFonts w:asciiTheme="majorHAnsi" w:hAnsiTheme="majorHAnsi" w:cstheme="majorHAnsi"/>
        </w:rPr>
        <w:t>resh flower headdresse</w:t>
      </w:r>
      <w:r w:rsidR="00B8189B">
        <w:rPr>
          <w:rFonts w:asciiTheme="majorHAnsi" w:hAnsiTheme="majorHAnsi" w:cstheme="majorHAnsi"/>
        </w:rPr>
        <w:t xml:space="preserve">s that framed the faces of </w:t>
      </w:r>
      <w:r>
        <w:rPr>
          <w:rFonts w:asciiTheme="majorHAnsi" w:hAnsiTheme="majorHAnsi" w:cstheme="majorHAnsi"/>
        </w:rPr>
        <w:t xml:space="preserve">models for the </w:t>
      </w:r>
      <w:r w:rsidR="00E75830">
        <w:rPr>
          <w:rFonts w:asciiTheme="majorHAnsi" w:hAnsiTheme="majorHAnsi" w:cstheme="majorHAnsi"/>
        </w:rPr>
        <w:t>S</w:t>
      </w:r>
      <w:r>
        <w:rPr>
          <w:rFonts w:asciiTheme="majorHAnsi" w:hAnsiTheme="majorHAnsi" w:cstheme="majorHAnsi"/>
        </w:rPr>
        <w:t>pring/</w:t>
      </w:r>
      <w:r w:rsidR="00E75830">
        <w:rPr>
          <w:rFonts w:asciiTheme="majorHAnsi" w:hAnsiTheme="majorHAnsi" w:cstheme="majorHAnsi"/>
        </w:rPr>
        <w:t>S</w:t>
      </w:r>
      <w:r>
        <w:rPr>
          <w:rFonts w:asciiTheme="majorHAnsi" w:hAnsiTheme="majorHAnsi" w:cstheme="majorHAnsi"/>
        </w:rPr>
        <w:t>ummer 2017 collection</w:t>
      </w:r>
      <w:r w:rsidR="00B8189B">
        <w:rPr>
          <w:rFonts w:asciiTheme="majorHAnsi" w:hAnsiTheme="majorHAnsi" w:cstheme="majorHAnsi"/>
        </w:rPr>
        <w:t>,</w:t>
      </w:r>
      <w:r>
        <w:rPr>
          <w:rFonts w:asciiTheme="majorHAnsi" w:hAnsiTheme="majorHAnsi" w:cstheme="majorHAnsi"/>
        </w:rPr>
        <w:t xml:space="preserve"> </w:t>
      </w:r>
      <w:r w:rsidR="00B8189B">
        <w:rPr>
          <w:rFonts w:asciiTheme="majorHAnsi" w:hAnsiTheme="majorHAnsi" w:cstheme="majorHAnsi"/>
        </w:rPr>
        <w:t xml:space="preserve">take us full cycle back to </w:t>
      </w:r>
      <w:r>
        <w:rPr>
          <w:rFonts w:asciiTheme="majorHAnsi" w:hAnsiTheme="majorHAnsi" w:cstheme="majorHAnsi"/>
        </w:rPr>
        <w:t>Christian Dior’s 1940 ‘flower-like women’ menu</w:t>
      </w:r>
      <w:r w:rsidR="00B8189B">
        <w:rPr>
          <w:rFonts w:asciiTheme="majorHAnsi" w:hAnsiTheme="majorHAnsi" w:cstheme="majorHAnsi"/>
        </w:rPr>
        <w:t xml:space="preserve"> and </w:t>
      </w:r>
      <w:r w:rsidR="00BB1818">
        <w:rPr>
          <w:rFonts w:asciiTheme="majorHAnsi" w:hAnsiTheme="majorHAnsi" w:cstheme="majorHAnsi"/>
        </w:rPr>
        <w:t xml:space="preserve">millinery </w:t>
      </w:r>
      <w:r w:rsidR="00B8189B">
        <w:rPr>
          <w:rFonts w:asciiTheme="majorHAnsi" w:hAnsiTheme="majorHAnsi" w:cstheme="majorHAnsi"/>
        </w:rPr>
        <w:t xml:space="preserve">designs for his </w:t>
      </w:r>
      <w:proofErr w:type="spellStart"/>
      <w:r w:rsidR="00B8189B" w:rsidRPr="00BB1818">
        <w:rPr>
          <w:rFonts w:asciiTheme="majorHAnsi" w:hAnsiTheme="majorHAnsi" w:cstheme="majorHAnsi"/>
          <w:i/>
          <w:iCs/>
        </w:rPr>
        <w:t>Coroll</w:t>
      </w:r>
      <w:r w:rsidR="00BB1818" w:rsidRPr="00BB1818">
        <w:rPr>
          <w:rFonts w:asciiTheme="majorHAnsi" w:hAnsiTheme="majorHAnsi" w:cstheme="majorHAnsi"/>
          <w:i/>
          <w:iCs/>
        </w:rPr>
        <w:t>e</w:t>
      </w:r>
      <w:proofErr w:type="spellEnd"/>
      <w:r w:rsidR="00B8189B">
        <w:rPr>
          <w:rFonts w:asciiTheme="majorHAnsi" w:hAnsiTheme="majorHAnsi" w:cstheme="majorHAnsi"/>
        </w:rPr>
        <w:t xml:space="preserve"> line.</w:t>
      </w:r>
      <w:r>
        <w:rPr>
          <w:rFonts w:asciiTheme="majorHAnsi" w:hAnsiTheme="majorHAnsi" w:cstheme="majorHAnsi"/>
        </w:rPr>
        <w:t xml:space="preserve">  </w:t>
      </w:r>
    </w:p>
    <w:p w14:paraId="6877FE5A" w14:textId="5118A46F" w:rsidR="008161D5" w:rsidRDefault="00EC779D" w:rsidP="00720DF9">
      <w:pPr>
        <w:rPr>
          <w:rFonts w:asciiTheme="majorHAnsi" w:hAnsiTheme="majorHAnsi" w:cstheme="majorHAnsi"/>
          <w:b/>
          <w:bCs/>
          <w:i/>
          <w:iCs/>
          <w:kern w:val="0"/>
          <w14:ligatures w14:val="none"/>
        </w:rPr>
      </w:pPr>
      <w:commentRangeStart w:id="8"/>
      <w:r w:rsidRPr="00EC779D">
        <w:rPr>
          <w:rFonts w:asciiTheme="majorHAnsi" w:hAnsiTheme="majorHAnsi" w:cstheme="majorHAnsi"/>
          <w:b/>
          <w:bCs/>
          <w:i/>
          <w:iCs/>
          <w:kern w:val="0"/>
          <w14:ligatures w14:val="none"/>
        </w:rPr>
        <w:t>Feminist flowers and radical botan</w:t>
      </w:r>
      <w:r>
        <w:rPr>
          <w:rFonts w:asciiTheme="majorHAnsi" w:hAnsiTheme="majorHAnsi" w:cstheme="majorHAnsi"/>
          <w:b/>
          <w:bCs/>
          <w:i/>
          <w:iCs/>
          <w:kern w:val="0"/>
          <w14:ligatures w14:val="none"/>
        </w:rPr>
        <w:t>y</w:t>
      </w:r>
      <w:commentRangeEnd w:id="8"/>
      <w:r w:rsidR="00E75830">
        <w:rPr>
          <w:rStyle w:val="CommentReference"/>
        </w:rPr>
        <w:commentReference w:id="8"/>
      </w:r>
    </w:p>
    <w:p w14:paraId="7C6A4B80" w14:textId="6F868A9F" w:rsidR="00E75830" w:rsidRDefault="00E75830" w:rsidP="00BB1818">
      <w:pPr>
        <w:rPr>
          <w:rFonts w:asciiTheme="majorHAnsi" w:hAnsiTheme="majorHAnsi" w:cstheme="majorHAnsi"/>
        </w:rPr>
      </w:pPr>
      <w:commentRangeStart w:id="9"/>
      <w:commentRangeStart w:id="10"/>
      <w:r>
        <w:rPr>
          <w:rFonts w:asciiTheme="majorHAnsi" w:hAnsiTheme="majorHAnsi" w:cstheme="majorHAnsi"/>
          <w:kern w:val="0"/>
          <w14:ligatures w14:val="none"/>
        </w:rPr>
        <w:t>Historically, women have been likened to flowers at times when patriarchal societies have most feared and sought to suppress their achievements and ideas.</w:t>
      </w:r>
      <w:r>
        <w:rPr>
          <w:rFonts w:asciiTheme="majorHAnsi" w:hAnsiTheme="majorHAnsi" w:cstheme="majorHAnsi"/>
        </w:rPr>
        <w:t xml:space="preserve"> </w:t>
      </w:r>
      <w:r w:rsidR="00433A3C">
        <w:rPr>
          <w:rFonts w:asciiTheme="majorHAnsi" w:hAnsiTheme="majorHAnsi" w:cstheme="majorHAnsi"/>
        </w:rPr>
        <w:t xml:space="preserve">Since </w:t>
      </w:r>
      <w:r>
        <w:rPr>
          <w:rFonts w:asciiTheme="majorHAnsi" w:hAnsiTheme="majorHAnsi" w:cstheme="majorHAnsi"/>
          <w:kern w:val="0"/>
          <w14:ligatures w14:val="none"/>
        </w:rPr>
        <w:t>September 2016</w:t>
      </w:r>
      <w:r w:rsidR="00433A3C">
        <w:rPr>
          <w:rFonts w:asciiTheme="majorHAnsi" w:hAnsiTheme="majorHAnsi" w:cstheme="majorHAnsi"/>
          <w:kern w:val="0"/>
          <w14:ligatures w14:val="none"/>
        </w:rPr>
        <w:t xml:space="preserve"> when</w:t>
      </w:r>
      <w:r>
        <w:rPr>
          <w:rFonts w:asciiTheme="majorHAnsi" w:hAnsiTheme="majorHAnsi" w:cstheme="majorHAnsi"/>
          <w:kern w:val="0"/>
          <w14:ligatures w14:val="none"/>
        </w:rPr>
        <w:t xml:space="preserve"> </w:t>
      </w:r>
      <w:r>
        <w:rPr>
          <w:rFonts w:asciiTheme="majorHAnsi" w:hAnsiTheme="majorHAnsi" w:cstheme="majorHAnsi"/>
        </w:rPr>
        <w:t xml:space="preserve">Maria Grazia Chiuri made her debut collection </w:t>
      </w:r>
      <w:r w:rsidR="00433A3C">
        <w:rPr>
          <w:rFonts w:asciiTheme="majorHAnsi" w:hAnsiTheme="majorHAnsi" w:cstheme="majorHAnsi"/>
        </w:rPr>
        <w:t xml:space="preserve">for Dior, </w:t>
      </w:r>
      <w:r>
        <w:rPr>
          <w:rFonts w:asciiTheme="majorHAnsi" w:hAnsiTheme="majorHAnsi" w:cstheme="majorHAnsi"/>
        </w:rPr>
        <w:t xml:space="preserve">she </w:t>
      </w:r>
      <w:r w:rsidR="00433A3C">
        <w:rPr>
          <w:rFonts w:asciiTheme="majorHAnsi" w:hAnsiTheme="majorHAnsi" w:cstheme="majorHAnsi"/>
        </w:rPr>
        <w:t>has expressed</w:t>
      </w:r>
      <w:r>
        <w:rPr>
          <w:rFonts w:asciiTheme="majorHAnsi" w:hAnsiTheme="majorHAnsi" w:cstheme="majorHAnsi"/>
        </w:rPr>
        <w:t xml:space="preserve"> her politics, including her feminism, within her fashion practices. </w:t>
      </w:r>
    </w:p>
    <w:p w14:paraId="3C64EB91" w14:textId="642BFB57" w:rsidR="00E75830" w:rsidRDefault="00E75830" w:rsidP="00BB1818">
      <w:pPr>
        <w:rPr>
          <w:rFonts w:asciiTheme="majorHAnsi" w:hAnsiTheme="majorHAnsi" w:cstheme="majorHAnsi"/>
        </w:rPr>
      </w:pPr>
      <w:r>
        <w:rPr>
          <w:rFonts w:asciiTheme="majorHAnsi" w:hAnsiTheme="majorHAnsi" w:cstheme="majorHAnsi"/>
        </w:rPr>
        <w:t xml:space="preserve">Like Dior’s previous successors, </w:t>
      </w:r>
      <w:r w:rsidR="00433A3C">
        <w:rPr>
          <w:rFonts w:asciiTheme="majorHAnsi" w:hAnsiTheme="majorHAnsi" w:cstheme="majorHAnsi"/>
        </w:rPr>
        <w:t xml:space="preserve">she </w:t>
      </w:r>
      <w:r>
        <w:rPr>
          <w:rFonts w:asciiTheme="majorHAnsi" w:hAnsiTheme="majorHAnsi" w:cstheme="majorHAnsi"/>
        </w:rPr>
        <w:t>regularly references Dior’s biography and draws upon the archive for inspiration. For her Spring/Summer 2020 haute couture she featured textured ra</w:t>
      </w:r>
      <w:r w:rsidR="00AF3E73">
        <w:rPr>
          <w:rFonts w:asciiTheme="majorHAnsi" w:hAnsiTheme="majorHAnsi" w:cstheme="majorHAnsi"/>
        </w:rPr>
        <w:t>f</w:t>
      </w:r>
      <w:r>
        <w:rPr>
          <w:rFonts w:asciiTheme="majorHAnsi" w:hAnsiTheme="majorHAnsi" w:cstheme="majorHAnsi"/>
        </w:rPr>
        <w:t>fia dresses, raf</w:t>
      </w:r>
      <w:r w:rsidR="00AF3E73">
        <w:rPr>
          <w:rFonts w:asciiTheme="majorHAnsi" w:hAnsiTheme="majorHAnsi" w:cstheme="majorHAnsi"/>
        </w:rPr>
        <w:t>f</w:t>
      </w:r>
      <w:r>
        <w:rPr>
          <w:rFonts w:asciiTheme="majorHAnsi" w:hAnsiTheme="majorHAnsi" w:cstheme="majorHAnsi"/>
        </w:rPr>
        <w:t xml:space="preserve">ia embroidery and straw, gardening-style hats designed by Stephen Jones; both sustainable materials. These designs may also have made a nod to the magnificent white silk gown raffia flower detailing that Christian Dior designed for Princess Margaret’s twenty-first birthday in 1951. Other romantic dresses were ornamented with hand-dyed silk petals and flowers pressed between layers of silk tulle. The show was staged in a garden setting and dedicated to Catherine Dior. The hundred trees purchased for the event were subsequently donated to community garden projects. </w:t>
      </w:r>
    </w:p>
    <w:p w14:paraId="72392843" w14:textId="78471953" w:rsidR="00E75830" w:rsidRDefault="00E75830" w:rsidP="00BB1818">
      <w:pPr>
        <w:rPr>
          <w:rFonts w:asciiTheme="majorHAnsi" w:hAnsiTheme="majorHAnsi" w:cstheme="majorHAnsi"/>
        </w:rPr>
      </w:pPr>
      <w:r>
        <w:rPr>
          <w:rFonts w:asciiTheme="majorHAnsi" w:hAnsiTheme="majorHAnsi" w:cstheme="majorHAnsi"/>
        </w:rPr>
        <w:t xml:space="preserve">For Chiuri, flowers in fashion are a source of empowerment as well as ornamentation. A strand of modern feminism seeks to bring humans closer to nature, but not by anthropomorphic projection. Indeed, radical botanists </w:t>
      </w:r>
      <w:r w:rsidR="00B161DB">
        <w:rPr>
          <w:rFonts w:asciiTheme="majorHAnsi" w:hAnsiTheme="majorHAnsi" w:cstheme="majorHAnsi"/>
        </w:rPr>
        <w:t xml:space="preserve">(18) </w:t>
      </w:r>
      <w:r>
        <w:rPr>
          <w:rFonts w:asciiTheme="majorHAnsi" w:hAnsiTheme="majorHAnsi" w:cstheme="majorHAnsi"/>
        </w:rPr>
        <w:t>urge us to consider – not least in this time of climate crisis  – plants as vital co-</w:t>
      </w:r>
      <w:commentRangeStart w:id="11"/>
      <w:commentRangeStart w:id="12"/>
      <w:commentRangeStart w:id="13"/>
      <w:commentRangeStart w:id="14"/>
      <w:r>
        <w:rPr>
          <w:rFonts w:asciiTheme="majorHAnsi" w:hAnsiTheme="majorHAnsi" w:cstheme="majorHAnsi"/>
        </w:rPr>
        <w:t>participants</w:t>
      </w:r>
      <w:commentRangeEnd w:id="11"/>
      <w:r>
        <w:rPr>
          <w:rStyle w:val="CommentReference"/>
        </w:rPr>
        <w:commentReference w:id="11"/>
      </w:r>
      <w:commentRangeEnd w:id="12"/>
      <w:r w:rsidR="00E11D3C">
        <w:rPr>
          <w:rStyle w:val="CommentReference"/>
        </w:rPr>
        <w:commentReference w:id="12"/>
      </w:r>
      <w:commentRangeEnd w:id="13"/>
      <w:r w:rsidR="00E11D3C">
        <w:rPr>
          <w:rStyle w:val="CommentReference"/>
        </w:rPr>
        <w:commentReference w:id="13"/>
      </w:r>
      <w:commentRangeEnd w:id="14"/>
      <w:r w:rsidR="00E11D3C">
        <w:rPr>
          <w:rStyle w:val="CommentReference"/>
        </w:rPr>
        <w:commentReference w:id="14"/>
      </w:r>
      <w:r>
        <w:rPr>
          <w:rFonts w:asciiTheme="majorHAnsi" w:hAnsiTheme="majorHAnsi" w:cstheme="majorHAnsi"/>
        </w:rPr>
        <w:t xml:space="preserve">. </w:t>
      </w:r>
      <w:commentRangeEnd w:id="9"/>
      <w:r>
        <w:rPr>
          <w:rStyle w:val="CommentReference"/>
        </w:rPr>
        <w:commentReference w:id="9"/>
      </w:r>
      <w:commentRangeEnd w:id="10"/>
      <w:r w:rsidR="007056B1">
        <w:rPr>
          <w:rStyle w:val="CommentReference"/>
        </w:rPr>
        <w:commentReference w:id="10"/>
      </w:r>
      <w:r>
        <w:rPr>
          <w:rFonts w:asciiTheme="majorHAnsi" w:hAnsiTheme="majorHAnsi" w:cstheme="majorHAnsi"/>
        </w:rPr>
        <w:t xml:space="preserve"> </w:t>
      </w:r>
      <w:r w:rsidR="00AF3E73">
        <w:rPr>
          <w:rFonts w:asciiTheme="majorHAnsi" w:hAnsiTheme="majorHAnsi" w:cstheme="majorHAnsi"/>
        </w:rPr>
        <w:t xml:space="preserve"> It might be argued that Dior personally valued them as such.</w:t>
      </w:r>
    </w:p>
    <w:p w14:paraId="26E95A67" w14:textId="51E68385" w:rsidR="00947E25" w:rsidRDefault="00BD6385" w:rsidP="007A20C9">
      <w:pPr>
        <w:rPr>
          <w:rFonts w:asciiTheme="majorHAnsi" w:hAnsiTheme="majorHAnsi" w:cstheme="majorHAnsi"/>
        </w:rPr>
      </w:pPr>
      <w:commentRangeStart w:id="15"/>
      <w:r>
        <w:rPr>
          <w:rFonts w:asciiTheme="majorHAnsi" w:hAnsiTheme="majorHAnsi" w:cstheme="majorHAnsi"/>
        </w:rPr>
        <w:t xml:space="preserve">In 1958 the House of </w:t>
      </w:r>
      <w:proofErr w:type="spellStart"/>
      <w:r w:rsidRPr="00DC607A">
        <w:rPr>
          <w:rFonts w:asciiTheme="majorHAnsi" w:hAnsiTheme="majorHAnsi" w:cstheme="majorHAnsi"/>
        </w:rPr>
        <w:t>Meilland</w:t>
      </w:r>
      <w:proofErr w:type="spellEnd"/>
      <w:r>
        <w:rPr>
          <w:rFonts w:asciiTheme="majorHAnsi" w:hAnsiTheme="majorHAnsi" w:cstheme="majorHAnsi"/>
        </w:rPr>
        <w:t xml:space="preserve"> (est. c. 1850), a multi-generational </w:t>
      </w:r>
      <w:r w:rsidR="00EC779D">
        <w:rPr>
          <w:rFonts w:asciiTheme="majorHAnsi" w:hAnsiTheme="majorHAnsi" w:cstheme="majorHAnsi"/>
        </w:rPr>
        <w:t xml:space="preserve">French </w:t>
      </w:r>
      <w:r>
        <w:rPr>
          <w:rFonts w:asciiTheme="majorHAnsi" w:hAnsiTheme="majorHAnsi" w:cstheme="majorHAnsi"/>
        </w:rPr>
        <w:t xml:space="preserve">family of rose breeders still in operation, </w:t>
      </w:r>
      <w:r w:rsidR="004C0B5A">
        <w:rPr>
          <w:rFonts w:asciiTheme="majorHAnsi" w:hAnsiTheme="majorHAnsi" w:cstheme="majorHAnsi"/>
        </w:rPr>
        <w:t xml:space="preserve">called </w:t>
      </w:r>
      <w:r w:rsidRPr="00DC607A">
        <w:rPr>
          <w:rFonts w:asciiTheme="majorHAnsi" w:hAnsiTheme="majorHAnsi" w:cstheme="majorHAnsi"/>
        </w:rPr>
        <w:t>a double</w:t>
      </w:r>
      <w:r>
        <w:rPr>
          <w:rFonts w:asciiTheme="majorHAnsi" w:hAnsiTheme="majorHAnsi" w:cstheme="majorHAnsi"/>
        </w:rPr>
        <w:t>-</w:t>
      </w:r>
      <w:r w:rsidRPr="00DC607A">
        <w:rPr>
          <w:rFonts w:asciiTheme="majorHAnsi" w:hAnsiTheme="majorHAnsi" w:cstheme="majorHAnsi"/>
        </w:rPr>
        <w:t xml:space="preserve">hybrid </w:t>
      </w:r>
      <w:r>
        <w:rPr>
          <w:rFonts w:asciiTheme="majorHAnsi" w:hAnsiTheme="majorHAnsi" w:cstheme="majorHAnsi"/>
        </w:rPr>
        <w:t xml:space="preserve">red </w:t>
      </w:r>
      <w:r w:rsidRPr="00DC607A">
        <w:rPr>
          <w:rFonts w:asciiTheme="majorHAnsi" w:hAnsiTheme="majorHAnsi" w:cstheme="majorHAnsi"/>
        </w:rPr>
        <w:t>tea rose</w:t>
      </w:r>
      <w:r>
        <w:rPr>
          <w:rFonts w:asciiTheme="majorHAnsi" w:hAnsiTheme="majorHAnsi" w:cstheme="majorHAnsi"/>
        </w:rPr>
        <w:t xml:space="preserve"> after Christian Dior. Like the designer’s unrivalled fashion flower legacy, it continues to flourish in his name.</w:t>
      </w:r>
      <w:commentRangeEnd w:id="15"/>
      <w:r w:rsidR="00E75830">
        <w:rPr>
          <w:rStyle w:val="CommentReference"/>
        </w:rPr>
        <w:commentReference w:id="15"/>
      </w:r>
    </w:p>
    <w:p w14:paraId="1F983EC6" w14:textId="77777777" w:rsidR="00947E25" w:rsidRDefault="00947E25" w:rsidP="007A20C9">
      <w:pPr>
        <w:rPr>
          <w:rFonts w:asciiTheme="majorHAnsi" w:hAnsiTheme="majorHAnsi" w:cstheme="majorHAnsi"/>
        </w:rPr>
      </w:pPr>
    </w:p>
    <w:p w14:paraId="3DDD6AEE" w14:textId="77777777" w:rsidR="00947E25" w:rsidRDefault="00947E25" w:rsidP="007A20C9">
      <w:pPr>
        <w:rPr>
          <w:rFonts w:asciiTheme="majorHAnsi" w:hAnsiTheme="majorHAnsi" w:cstheme="majorHAnsi"/>
        </w:rPr>
      </w:pPr>
    </w:p>
    <w:p w14:paraId="00B35DC7" w14:textId="2EACFFC8" w:rsidR="007A20C9" w:rsidRPr="00947E25" w:rsidRDefault="007A20C9" w:rsidP="007A20C9">
      <w:pPr>
        <w:rPr>
          <w:rFonts w:asciiTheme="majorHAnsi" w:hAnsiTheme="majorHAnsi" w:cstheme="majorHAnsi"/>
        </w:rPr>
      </w:pPr>
      <w:r w:rsidRPr="002B2F9F">
        <w:rPr>
          <w:rFonts w:asciiTheme="majorHAnsi" w:hAnsiTheme="majorHAnsi" w:cstheme="majorHAnsi"/>
          <w:b/>
          <w:bCs/>
        </w:rPr>
        <w:t>Notes:</w:t>
      </w:r>
    </w:p>
    <w:p w14:paraId="7C213CB5" w14:textId="787FB9EF" w:rsidR="007A20C9" w:rsidRDefault="007A20C9" w:rsidP="007A20C9">
      <w:pPr>
        <w:pStyle w:val="ListParagraph"/>
        <w:numPr>
          <w:ilvl w:val="0"/>
          <w:numId w:val="2"/>
        </w:numPr>
        <w:rPr>
          <w:rFonts w:asciiTheme="majorHAnsi" w:hAnsiTheme="majorHAnsi" w:cstheme="majorHAnsi"/>
        </w:rPr>
      </w:pPr>
      <w:r w:rsidRPr="002B2F9F">
        <w:rPr>
          <w:rFonts w:asciiTheme="majorHAnsi" w:hAnsiTheme="majorHAnsi" w:cstheme="majorHAnsi"/>
        </w:rPr>
        <w:t xml:space="preserve">Dior, Christian, translated into English by Antonia Fraser (1957,58), </w:t>
      </w:r>
      <w:r w:rsidRPr="002B2F9F">
        <w:rPr>
          <w:rFonts w:asciiTheme="majorHAnsi" w:hAnsiTheme="majorHAnsi" w:cstheme="majorHAnsi"/>
          <w:i/>
          <w:iCs/>
        </w:rPr>
        <w:t>Dior by Dior: The Autobiography of Christian Dior</w:t>
      </w:r>
      <w:r w:rsidRPr="002B2F9F">
        <w:rPr>
          <w:rFonts w:asciiTheme="majorHAnsi" w:hAnsiTheme="majorHAnsi" w:cstheme="majorHAnsi"/>
        </w:rPr>
        <w:t>: 4</w:t>
      </w:r>
      <w:r w:rsidR="00B73090">
        <w:rPr>
          <w:rFonts w:asciiTheme="majorHAnsi" w:hAnsiTheme="majorHAnsi" w:cstheme="majorHAnsi"/>
        </w:rPr>
        <w:t>1</w:t>
      </w:r>
    </w:p>
    <w:p w14:paraId="0B8660C5" w14:textId="77777777" w:rsidR="00351BF4" w:rsidRPr="002B2F9F" w:rsidRDefault="00351BF4" w:rsidP="002B2F9F">
      <w:pPr>
        <w:pStyle w:val="ListParagraph"/>
        <w:rPr>
          <w:rFonts w:asciiTheme="majorHAnsi" w:hAnsiTheme="majorHAnsi" w:cstheme="majorHAnsi"/>
        </w:rPr>
      </w:pPr>
    </w:p>
    <w:p w14:paraId="21F50ECC" w14:textId="7B3E9530" w:rsidR="004456D1" w:rsidRPr="002B2F9F" w:rsidRDefault="00351BF4" w:rsidP="004456D1">
      <w:pPr>
        <w:pStyle w:val="ListParagraph"/>
        <w:numPr>
          <w:ilvl w:val="0"/>
          <w:numId w:val="2"/>
        </w:numPr>
        <w:rPr>
          <w:rFonts w:asciiTheme="majorHAnsi" w:hAnsiTheme="majorHAnsi" w:cstheme="majorHAnsi"/>
        </w:rPr>
      </w:pPr>
      <w:r>
        <w:rPr>
          <w:rFonts w:asciiTheme="majorHAnsi" w:hAnsiTheme="majorHAnsi" w:cstheme="majorHAnsi"/>
        </w:rPr>
        <w:t>Op cit.</w:t>
      </w:r>
      <w:r w:rsidR="007A20C9" w:rsidRPr="002B2F9F">
        <w:rPr>
          <w:rFonts w:asciiTheme="majorHAnsi" w:hAnsiTheme="majorHAnsi" w:cstheme="majorHAnsi"/>
        </w:rPr>
        <w:t>: 21</w:t>
      </w:r>
    </w:p>
    <w:p w14:paraId="2E0EB39D" w14:textId="77777777" w:rsidR="007A20C9" w:rsidRPr="002B2F9F" w:rsidRDefault="007A20C9" w:rsidP="002B2F9F">
      <w:pPr>
        <w:pStyle w:val="ListParagraph"/>
        <w:rPr>
          <w:rFonts w:asciiTheme="majorHAnsi" w:hAnsiTheme="majorHAnsi" w:cstheme="majorHAnsi"/>
        </w:rPr>
      </w:pPr>
    </w:p>
    <w:p w14:paraId="30D43284" w14:textId="77777777" w:rsidR="007A20C9" w:rsidRPr="002B2F9F" w:rsidRDefault="007A20C9" w:rsidP="007A20C9">
      <w:pPr>
        <w:pStyle w:val="ListParagraph"/>
        <w:numPr>
          <w:ilvl w:val="0"/>
          <w:numId w:val="2"/>
        </w:numPr>
        <w:rPr>
          <w:rFonts w:asciiTheme="majorHAnsi" w:hAnsiTheme="majorHAnsi" w:cstheme="majorHAnsi"/>
        </w:rPr>
      </w:pPr>
      <w:r w:rsidRPr="002B2F9F">
        <w:rPr>
          <w:rFonts w:asciiTheme="majorHAnsi" w:hAnsiTheme="majorHAnsi" w:cstheme="majorHAnsi"/>
        </w:rPr>
        <w:t>Notes supplied by Dior Heritage</w:t>
      </w:r>
    </w:p>
    <w:p w14:paraId="69E15774" w14:textId="77777777" w:rsidR="007A20C9" w:rsidRPr="002B2F9F" w:rsidRDefault="007A20C9" w:rsidP="002B2F9F">
      <w:pPr>
        <w:pStyle w:val="ListParagraph"/>
        <w:rPr>
          <w:rFonts w:asciiTheme="majorHAnsi" w:hAnsiTheme="majorHAnsi" w:cstheme="majorHAnsi"/>
        </w:rPr>
      </w:pPr>
    </w:p>
    <w:p w14:paraId="1419BBEA" w14:textId="49862A36" w:rsidR="004456D1" w:rsidRDefault="004456D1" w:rsidP="004456D1">
      <w:pPr>
        <w:pStyle w:val="ListParagraph"/>
        <w:numPr>
          <w:ilvl w:val="0"/>
          <w:numId w:val="2"/>
        </w:numPr>
        <w:rPr>
          <w:rFonts w:asciiTheme="majorHAnsi" w:hAnsiTheme="majorHAnsi" w:cstheme="majorHAnsi"/>
        </w:rPr>
      </w:pPr>
      <w:r w:rsidRPr="004456D1">
        <w:rPr>
          <w:rFonts w:asciiTheme="majorHAnsi" w:hAnsiTheme="majorHAnsi" w:cstheme="majorHAnsi"/>
        </w:rPr>
        <w:t xml:space="preserve">This originated in the tale dating c. 1490 in which King Solomon was set a riddle to test his wisdom by the Queen of Sheba. She enquired how he would identify a fine naturalistic artificial flower amidst a mass of natural ones. </w:t>
      </w:r>
    </w:p>
    <w:p w14:paraId="15B2805D" w14:textId="77777777" w:rsidR="004456D1" w:rsidRDefault="004456D1" w:rsidP="002B2F9F">
      <w:pPr>
        <w:pStyle w:val="ListParagraph"/>
        <w:rPr>
          <w:rFonts w:asciiTheme="majorHAnsi" w:hAnsiTheme="majorHAnsi" w:cstheme="majorHAnsi"/>
        </w:rPr>
      </w:pPr>
    </w:p>
    <w:p w14:paraId="01E3080D" w14:textId="1345BC51" w:rsidR="00E11D3C" w:rsidRPr="002B2F9F" w:rsidRDefault="00B161DB" w:rsidP="00E11D3C">
      <w:pPr>
        <w:pStyle w:val="ListParagraph"/>
        <w:numPr>
          <w:ilvl w:val="0"/>
          <w:numId w:val="2"/>
        </w:numPr>
        <w:rPr>
          <w:rFonts w:asciiTheme="majorHAnsi" w:hAnsiTheme="majorHAnsi" w:cstheme="majorHAnsi"/>
        </w:rPr>
      </w:pPr>
      <w:r>
        <w:rPr>
          <w:rFonts w:asciiTheme="majorHAnsi" w:hAnsiTheme="majorHAnsi" w:cstheme="majorHAnsi"/>
        </w:rPr>
        <w:t>Dior, C., ibid: 21</w:t>
      </w:r>
    </w:p>
    <w:p w14:paraId="4CE559CA" w14:textId="77777777" w:rsidR="004456D1" w:rsidRPr="004456D1" w:rsidRDefault="004456D1" w:rsidP="002B2F9F">
      <w:pPr>
        <w:pStyle w:val="ListParagraph"/>
        <w:rPr>
          <w:rFonts w:asciiTheme="majorHAnsi" w:hAnsiTheme="majorHAnsi" w:cstheme="majorHAnsi"/>
        </w:rPr>
      </w:pPr>
    </w:p>
    <w:p w14:paraId="451B0C27" w14:textId="2C9F2139" w:rsidR="004456D1" w:rsidRDefault="00B161DB" w:rsidP="007A20C9">
      <w:pPr>
        <w:pStyle w:val="ListParagraph"/>
        <w:numPr>
          <w:ilvl w:val="0"/>
          <w:numId w:val="2"/>
        </w:numPr>
        <w:rPr>
          <w:rFonts w:asciiTheme="majorHAnsi" w:hAnsiTheme="majorHAnsi" w:cstheme="majorHAnsi"/>
        </w:rPr>
      </w:pPr>
      <w:r>
        <w:rPr>
          <w:rFonts w:asciiTheme="majorHAnsi" w:hAnsiTheme="majorHAnsi" w:cstheme="majorHAnsi"/>
        </w:rPr>
        <w:t xml:space="preserve">Op </w:t>
      </w:r>
      <w:proofErr w:type="spellStart"/>
      <w:r>
        <w:rPr>
          <w:rFonts w:asciiTheme="majorHAnsi" w:hAnsiTheme="majorHAnsi" w:cstheme="majorHAnsi"/>
        </w:rPr>
        <w:t>cit</w:t>
      </w:r>
      <w:proofErr w:type="spellEnd"/>
      <w:r>
        <w:rPr>
          <w:rFonts w:asciiTheme="majorHAnsi" w:hAnsiTheme="majorHAnsi" w:cstheme="majorHAnsi"/>
        </w:rPr>
        <w:t>:</w:t>
      </w:r>
      <w:r w:rsidR="004456D1">
        <w:rPr>
          <w:rFonts w:asciiTheme="majorHAnsi" w:hAnsiTheme="majorHAnsi" w:cstheme="majorHAnsi"/>
        </w:rPr>
        <w:t xml:space="preserve"> 59</w:t>
      </w:r>
    </w:p>
    <w:p w14:paraId="39AE1DD1" w14:textId="77777777" w:rsidR="004456D1" w:rsidRPr="002B2F9F" w:rsidRDefault="004456D1" w:rsidP="002B2F9F">
      <w:pPr>
        <w:pStyle w:val="ListParagraph"/>
        <w:rPr>
          <w:rFonts w:asciiTheme="majorHAnsi" w:hAnsiTheme="majorHAnsi" w:cstheme="majorHAnsi"/>
        </w:rPr>
      </w:pPr>
    </w:p>
    <w:p w14:paraId="57A2B889" w14:textId="1DC2614A" w:rsidR="007A20C9" w:rsidRPr="002B2F9F" w:rsidRDefault="007A20C9" w:rsidP="007A20C9">
      <w:pPr>
        <w:pStyle w:val="ListParagraph"/>
        <w:numPr>
          <w:ilvl w:val="0"/>
          <w:numId w:val="2"/>
        </w:numPr>
        <w:rPr>
          <w:rFonts w:asciiTheme="majorHAnsi" w:hAnsiTheme="majorHAnsi" w:cstheme="majorHAnsi"/>
        </w:rPr>
      </w:pPr>
      <w:r w:rsidRPr="002B2F9F">
        <w:rPr>
          <w:rFonts w:asciiTheme="majorHAnsi" w:hAnsiTheme="majorHAnsi" w:cstheme="majorHAnsi"/>
        </w:rPr>
        <w:t xml:space="preserve">Possibly </w:t>
      </w:r>
      <w:proofErr w:type="spellStart"/>
      <w:r w:rsidRPr="002B2F9F">
        <w:rPr>
          <w:rFonts w:asciiTheme="majorHAnsi" w:hAnsiTheme="majorHAnsi" w:cstheme="majorHAnsi"/>
        </w:rPr>
        <w:t>Cortambert</w:t>
      </w:r>
      <w:proofErr w:type="spellEnd"/>
      <w:r w:rsidRPr="002B2F9F">
        <w:rPr>
          <w:rFonts w:asciiTheme="majorHAnsi" w:hAnsiTheme="majorHAnsi" w:cstheme="majorHAnsi"/>
        </w:rPr>
        <w:t xml:space="preserve">, Louise (1819) translated into English (1820)  </w:t>
      </w:r>
      <w:r w:rsidRPr="002B2F9F">
        <w:rPr>
          <w:rFonts w:asciiTheme="majorHAnsi" w:hAnsiTheme="majorHAnsi" w:cstheme="majorHAnsi"/>
          <w:i/>
          <w:iCs/>
        </w:rPr>
        <w:t>The Language of Flowers</w:t>
      </w:r>
      <w:r w:rsidRPr="002B2F9F">
        <w:rPr>
          <w:rFonts w:asciiTheme="majorHAnsi" w:hAnsiTheme="majorHAnsi" w:cstheme="majorHAnsi"/>
        </w:rPr>
        <w:t xml:space="preserve"> There is much controversy about who authored this book</w:t>
      </w:r>
    </w:p>
    <w:p w14:paraId="188E3DA8" w14:textId="77777777" w:rsidR="007A20C9" w:rsidRPr="002B2F9F" w:rsidRDefault="007A20C9" w:rsidP="007A20C9">
      <w:pPr>
        <w:pStyle w:val="ListParagraph"/>
        <w:rPr>
          <w:rFonts w:asciiTheme="majorHAnsi" w:hAnsiTheme="majorHAnsi" w:cstheme="majorHAnsi"/>
        </w:rPr>
      </w:pPr>
    </w:p>
    <w:p w14:paraId="23E0205D" w14:textId="77777777" w:rsidR="007A20C9" w:rsidRPr="002B2F9F" w:rsidRDefault="007A20C9" w:rsidP="007A20C9">
      <w:pPr>
        <w:pStyle w:val="ListParagraph"/>
        <w:numPr>
          <w:ilvl w:val="0"/>
          <w:numId w:val="2"/>
        </w:numPr>
        <w:rPr>
          <w:rFonts w:asciiTheme="majorHAnsi" w:hAnsiTheme="majorHAnsi" w:cstheme="majorHAnsi"/>
        </w:rPr>
      </w:pPr>
      <w:r w:rsidRPr="002B2F9F">
        <w:rPr>
          <w:rFonts w:asciiTheme="majorHAnsi" w:hAnsiTheme="majorHAnsi" w:cstheme="majorHAnsi"/>
        </w:rPr>
        <w:t>Scientifically, lily of the valley is a member of the vegetal asparagus family, but it is highly poisonous if ingested. As it is widely referred to as a flower, including by Christian Dior, this author follows suit.</w:t>
      </w:r>
    </w:p>
    <w:p w14:paraId="68464A74" w14:textId="77777777" w:rsidR="007A20C9" w:rsidRPr="002B2F9F" w:rsidRDefault="007A20C9" w:rsidP="007A20C9">
      <w:pPr>
        <w:pStyle w:val="ListParagraph"/>
        <w:rPr>
          <w:rFonts w:asciiTheme="majorHAnsi" w:hAnsiTheme="majorHAnsi" w:cstheme="majorHAnsi"/>
        </w:rPr>
      </w:pPr>
    </w:p>
    <w:p w14:paraId="6BA32698" w14:textId="13A220E9" w:rsidR="007A20C9" w:rsidRDefault="007A20C9" w:rsidP="007A20C9">
      <w:pPr>
        <w:pStyle w:val="ListParagraph"/>
        <w:numPr>
          <w:ilvl w:val="0"/>
          <w:numId w:val="2"/>
        </w:numPr>
        <w:rPr>
          <w:rFonts w:asciiTheme="majorHAnsi" w:hAnsiTheme="majorHAnsi" w:cstheme="majorHAnsi"/>
        </w:rPr>
      </w:pPr>
      <w:proofErr w:type="spellStart"/>
      <w:r w:rsidRPr="002B2F9F">
        <w:rPr>
          <w:rFonts w:asciiTheme="majorHAnsi" w:hAnsiTheme="majorHAnsi" w:cstheme="majorHAnsi"/>
        </w:rPr>
        <w:t>Cortambert</w:t>
      </w:r>
      <w:proofErr w:type="spellEnd"/>
      <w:r w:rsidRPr="002B2F9F">
        <w:rPr>
          <w:rFonts w:asciiTheme="majorHAnsi" w:hAnsiTheme="majorHAnsi" w:cstheme="majorHAnsi"/>
        </w:rPr>
        <w:t>, L</w:t>
      </w:r>
      <w:r w:rsidR="00351BF4">
        <w:rPr>
          <w:rFonts w:asciiTheme="majorHAnsi" w:hAnsiTheme="majorHAnsi" w:cstheme="majorHAnsi"/>
        </w:rPr>
        <w:t>.</w:t>
      </w:r>
      <w:r w:rsidRPr="002B2F9F">
        <w:rPr>
          <w:rFonts w:asciiTheme="majorHAnsi" w:hAnsiTheme="majorHAnsi" w:cstheme="majorHAnsi"/>
        </w:rPr>
        <w:t>.</w:t>
      </w:r>
      <w:r w:rsidR="00351BF4">
        <w:rPr>
          <w:rFonts w:asciiTheme="majorHAnsi" w:hAnsiTheme="majorHAnsi" w:cstheme="majorHAnsi"/>
        </w:rPr>
        <w:t xml:space="preserve">, </w:t>
      </w:r>
      <w:r w:rsidRPr="002B2F9F">
        <w:rPr>
          <w:rFonts w:asciiTheme="majorHAnsi" w:hAnsiTheme="majorHAnsi" w:cstheme="majorHAnsi"/>
        </w:rPr>
        <w:t xml:space="preserve"> ibid: 85</w:t>
      </w:r>
    </w:p>
    <w:p w14:paraId="10D48001" w14:textId="77777777" w:rsidR="00E948FB" w:rsidRPr="002B2F9F" w:rsidRDefault="00E948FB" w:rsidP="002B2F9F">
      <w:pPr>
        <w:pStyle w:val="ListParagraph"/>
        <w:rPr>
          <w:rFonts w:asciiTheme="majorHAnsi" w:hAnsiTheme="majorHAnsi" w:cstheme="majorHAnsi"/>
        </w:rPr>
      </w:pPr>
    </w:p>
    <w:p w14:paraId="6067FFFD" w14:textId="41470CD8" w:rsidR="00E948FB" w:rsidRDefault="00E948FB" w:rsidP="007A20C9">
      <w:pPr>
        <w:pStyle w:val="ListParagraph"/>
        <w:numPr>
          <w:ilvl w:val="0"/>
          <w:numId w:val="2"/>
        </w:numPr>
        <w:rPr>
          <w:rFonts w:asciiTheme="majorHAnsi" w:hAnsiTheme="majorHAnsi" w:cstheme="majorHAnsi"/>
        </w:rPr>
      </w:pPr>
      <w:r w:rsidRPr="002B2F9F">
        <w:rPr>
          <w:rFonts w:asciiTheme="majorHAnsi" w:hAnsiTheme="majorHAnsi" w:cstheme="majorHAnsi"/>
          <w:i/>
          <w:iCs/>
        </w:rPr>
        <w:t>Vogue</w:t>
      </w:r>
      <w:r>
        <w:rPr>
          <w:rFonts w:asciiTheme="majorHAnsi" w:hAnsiTheme="majorHAnsi" w:cstheme="majorHAnsi"/>
        </w:rPr>
        <w:t xml:space="preserve"> Paris, </w:t>
      </w:r>
      <w:r w:rsidRPr="00007757">
        <w:rPr>
          <w:rFonts w:asciiTheme="majorHAnsi" w:hAnsiTheme="majorHAnsi" w:cstheme="majorHAnsi"/>
        </w:rPr>
        <w:t xml:space="preserve"> November 1947</w:t>
      </w:r>
      <w:r>
        <w:rPr>
          <w:rFonts w:asciiTheme="majorHAnsi" w:hAnsiTheme="majorHAnsi" w:cstheme="majorHAnsi"/>
        </w:rPr>
        <w:t>: 9</w:t>
      </w:r>
      <w:r w:rsidRPr="00007757">
        <w:rPr>
          <w:rFonts w:asciiTheme="majorHAnsi" w:hAnsiTheme="majorHAnsi" w:cstheme="majorHAnsi"/>
        </w:rPr>
        <w:t>4-95</w:t>
      </w:r>
    </w:p>
    <w:p w14:paraId="69D1979C" w14:textId="77777777" w:rsidR="00B161DB" w:rsidRPr="00B161DB" w:rsidRDefault="00B161DB" w:rsidP="00B161DB">
      <w:pPr>
        <w:pStyle w:val="ListParagraph"/>
        <w:rPr>
          <w:rFonts w:asciiTheme="majorHAnsi" w:hAnsiTheme="majorHAnsi" w:cstheme="majorHAnsi"/>
        </w:rPr>
      </w:pPr>
    </w:p>
    <w:p w14:paraId="5D5DD113" w14:textId="77777777" w:rsidR="00B161DB" w:rsidRPr="002B2F9F" w:rsidRDefault="00B161DB" w:rsidP="00B161DB">
      <w:pPr>
        <w:pStyle w:val="ListParagraph"/>
        <w:numPr>
          <w:ilvl w:val="0"/>
          <w:numId w:val="2"/>
        </w:numPr>
        <w:rPr>
          <w:rFonts w:asciiTheme="majorHAnsi" w:hAnsiTheme="majorHAnsi" w:cstheme="majorHAnsi"/>
        </w:rPr>
      </w:pPr>
      <w:r w:rsidRPr="002B2F9F">
        <w:rPr>
          <w:rFonts w:asciiTheme="majorHAnsi" w:hAnsiTheme="majorHAnsi" w:cstheme="majorHAnsi"/>
        </w:rPr>
        <w:t>Notes supplied by Dior Heritage</w:t>
      </w:r>
    </w:p>
    <w:p w14:paraId="4EE95E40" w14:textId="77777777" w:rsidR="00B161DB" w:rsidRDefault="00B161DB" w:rsidP="00B161DB">
      <w:pPr>
        <w:pStyle w:val="ListParagraph"/>
        <w:rPr>
          <w:rFonts w:asciiTheme="majorHAnsi" w:hAnsiTheme="majorHAnsi" w:cstheme="majorHAnsi"/>
        </w:rPr>
      </w:pPr>
    </w:p>
    <w:p w14:paraId="2824DF9A" w14:textId="77777777" w:rsidR="00E948FB" w:rsidRPr="002B2F9F" w:rsidRDefault="00E948FB" w:rsidP="002B2F9F">
      <w:pPr>
        <w:pStyle w:val="ListParagraph"/>
        <w:rPr>
          <w:rFonts w:asciiTheme="majorHAnsi" w:hAnsiTheme="majorHAnsi" w:cstheme="majorHAnsi"/>
        </w:rPr>
      </w:pPr>
    </w:p>
    <w:p w14:paraId="54F4D0C4" w14:textId="77777777" w:rsidR="007A20C9" w:rsidRPr="002B2F9F" w:rsidRDefault="007A20C9" w:rsidP="002B2F9F">
      <w:pPr>
        <w:rPr>
          <w:rFonts w:asciiTheme="majorHAnsi" w:hAnsiTheme="majorHAnsi" w:cstheme="majorHAnsi"/>
        </w:rPr>
      </w:pPr>
    </w:p>
    <w:p w14:paraId="094100FC" w14:textId="5AE178F6" w:rsidR="00AA7C40" w:rsidRPr="00B161DB" w:rsidRDefault="007A20C9" w:rsidP="00B161DB">
      <w:pPr>
        <w:pStyle w:val="ListParagraph"/>
        <w:numPr>
          <w:ilvl w:val="0"/>
          <w:numId w:val="2"/>
        </w:numPr>
        <w:rPr>
          <w:rFonts w:asciiTheme="majorHAnsi" w:hAnsiTheme="majorHAnsi" w:cstheme="majorHAnsi"/>
        </w:rPr>
      </w:pPr>
      <w:r w:rsidRPr="00B161DB">
        <w:rPr>
          <w:rFonts w:asciiTheme="majorHAnsi" w:hAnsiTheme="majorHAnsi" w:cstheme="majorHAnsi"/>
        </w:rPr>
        <w:t xml:space="preserve">Dior, Christian (1954) </w:t>
      </w:r>
      <w:r w:rsidRPr="00B161DB">
        <w:rPr>
          <w:rFonts w:asciiTheme="majorHAnsi" w:hAnsiTheme="majorHAnsi" w:cstheme="majorHAnsi"/>
          <w:i/>
          <w:iCs/>
        </w:rPr>
        <w:t>Christian Dior’s Little Dictionary of Fashion: a guide to dress sense for every woman</w:t>
      </w:r>
      <w:r w:rsidRPr="00B161DB">
        <w:rPr>
          <w:rFonts w:asciiTheme="majorHAnsi" w:hAnsiTheme="majorHAnsi" w:cstheme="majorHAnsi"/>
        </w:rPr>
        <w:t>: 31-2</w:t>
      </w:r>
    </w:p>
    <w:p w14:paraId="3992B497" w14:textId="77777777" w:rsidR="00E667A4" w:rsidRPr="002B2F9F" w:rsidRDefault="00E667A4" w:rsidP="002B2F9F">
      <w:pPr>
        <w:pStyle w:val="ListParagraph"/>
        <w:rPr>
          <w:rFonts w:asciiTheme="majorHAnsi" w:hAnsiTheme="majorHAnsi" w:cstheme="majorHAnsi"/>
        </w:rPr>
      </w:pPr>
    </w:p>
    <w:p w14:paraId="7FCD833F" w14:textId="1E327287" w:rsidR="00562397" w:rsidRDefault="00351BF4" w:rsidP="00B161DB">
      <w:pPr>
        <w:pStyle w:val="ListParagraph"/>
        <w:numPr>
          <w:ilvl w:val="0"/>
          <w:numId w:val="2"/>
        </w:numPr>
        <w:rPr>
          <w:rFonts w:asciiTheme="majorHAnsi" w:hAnsiTheme="majorHAnsi" w:cstheme="majorHAnsi"/>
        </w:rPr>
      </w:pPr>
      <w:r w:rsidRPr="002B2F9F">
        <w:rPr>
          <w:rFonts w:asciiTheme="majorHAnsi" w:hAnsiTheme="majorHAnsi" w:cstheme="majorHAnsi"/>
        </w:rPr>
        <w:t xml:space="preserve">Cécile Chevelier, `Alexandre Sache’ June 12, 2017 </w:t>
      </w:r>
      <w:hyperlink r:id="rId9" w:history="1">
        <w:r w:rsidRPr="002B2F9F">
          <w:rPr>
            <w:rStyle w:val="Hyperlink"/>
            <w:rFonts w:asciiTheme="majorHAnsi" w:hAnsiTheme="majorHAnsi" w:cstheme="majorHAnsi"/>
          </w:rPr>
          <w:t>www.laparisien.fr</w:t>
        </w:r>
      </w:hyperlink>
      <w:r w:rsidRPr="002B2F9F">
        <w:rPr>
          <w:rFonts w:asciiTheme="majorHAnsi" w:hAnsiTheme="majorHAnsi" w:cstheme="majorHAnsi"/>
        </w:rPr>
        <w:t>).</w:t>
      </w:r>
    </w:p>
    <w:p w14:paraId="7ADD066D" w14:textId="77777777" w:rsidR="00B161DB" w:rsidRPr="00B161DB" w:rsidRDefault="00B161DB" w:rsidP="00B161DB">
      <w:pPr>
        <w:pStyle w:val="ListParagraph"/>
        <w:rPr>
          <w:rFonts w:asciiTheme="majorHAnsi" w:hAnsiTheme="majorHAnsi" w:cstheme="majorHAnsi"/>
        </w:rPr>
      </w:pPr>
    </w:p>
    <w:p w14:paraId="5BFFAEAD" w14:textId="77777777" w:rsidR="00B161DB" w:rsidRPr="00B161DB" w:rsidRDefault="00B161DB" w:rsidP="00B161DB">
      <w:pPr>
        <w:pStyle w:val="ListParagraph"/>
        <w:rPr>
          <w:rFonts w:asciiTheme="majorHAnsi" w:hAnsiTheme="majorHAnsi" w:cstheme="majorHAnsi"/>
        </w:rPr>
      </w:pPr>
    </w:p>
    <w:p w14:paraId="48A8AF58" w14:textId="0D666FC1" w:rsidR="00E667A4" w:rsidRPr="002B2F9F" w:rsidRDefault="00E667A4" w:rsidP="002B2F9F">
      <w:pPr>
        <w:pStyle w:val="ListParagraph"/>
        <w:numPr>
          <w:ilvl w:val="0"/>
          <w:numId w:val="2"/>
        </w:numPr>
        <w:rPr>
          <w:rFonts w:asciiTheme="majorHAnsi" w:hAnsiTheme="majorHAnsi" w:cstheme="majorHAnsi"/>
        </w:rPr>
      </w:pPr>
      <w:r>
        <w:rPr>
          <w:rFonts w:asciiTheme="majorHAnsi" w:hAnsiTheme="majorHAnsi" w:cstheme="majorHAnsi"/>
        </w:rPr>
        <w:t xml:space="preserve"> Dior</w:t>
      </w:r>
      <w:r w:rsidR="00B161DB">
        <w:rPr>
          <w:rFonts w:asciiTheme="majorHAnsi" w:hAnsiTheme="majorHAnsi" w:cstheme="majorHAnsi"/>
        </w:rPr>
        <w:t xml:space="preserve">, </w:t>
      </w:r>
      <w:r>
        <w:rPr>
          <w:rFonts w:asciiTheme="majorHAnsi" w:hAnsiTheme="majorHAnsi" w:cstheme="majorHAnsi"/>
        </w:rPr>
        <w:t>(1957) ibid:142-3</w:t>
      </w:r>
      <w:r w:rsidR="00562397">
        <w:rPr>
          <w:rFonts w:asciiTheme="majorHAnsi" w:hAnsiTheme="majorHAnsi" w:cstheme="majorHAnsi"/>
        </w:rPr>
        <w:t xml:space="preserve"> </w:t>
      </w:r>
    </w:p>
    <w:p w14:paraId="3C23E06E" w14:textId="77777777" w:rsidR="007A20C9" w:rsidRPr="002B2F9F" w:rsidRDefault="007A20C9" w:rsidP="007A20C9">
      <w:pPr>
        <w:pStyle w:val="ListParagraph"/>
        <w:rPr>
          <w:rFonts w:asciiTheme="majorHAnsi" w:hAnsiTheme="majorHAnsi" w:cstheme="majorHAnsi"/>
        </w:rPr>
      </w:pPr>
    </w:p>
    <w:p w14:paraId="4765A517" w14:textId="77777777" w:rsidR="007A20C9" w:rsidRPr="002B2F9F" w:rsidRDefault="007A20C9" w:rsidP="00E948FB">
      <w:pPr>
        <w:pStyle w:val="ListParagraph"/>
        <w:numPr>
          <w:ilvl w:val="0"/>
          <w:numId w:val="2"/>
        </w:numPr>
        <w:rPr>
          <w:rFonts w:asciiTheme="majorHAnsi" w:hAnsiTheme="majorHAnsi" w:cstheme="majorHAnsi"/>
        </w:rPr>
      </w:pPr>
      <w:r w:rsidRPr="002B2F9F">
        <w:rPr>
          <w:rFonts w:asciiTheme="majorHAnsi" w:hAnsiTheme="majorHAnsi" w:cstheme="majorHAnsi"/>
        </w:rPr>
        <w:t>Chrichton, Arthur, the Rev., illustrated by Anderson, Alexander (1818)</w:t>
      </w:r>
      <w:r w:rsidRPr="002B2F9F">
        <w:rPr>
          <w:rFonts w:asciiTheme="majorHAnsi" w:hAnsiTheme="majorHAnsi" w:cstheme="majorHAnsi"/>
          <w:i/>
          <w:iCs/>
        </w:rPr>
        <w:t>The Festivals of Flora</w:t>
      </w:r>
      <w:r w:rsidRPr="002B2F9F">
        <w:rPr>
          <w:rFonts w:asciiTheme="majorHAnsi" w:hAnsiTheme="majorHAnsi" w:cstheme="majorHAnsi"/>
        </w:rPr>
        <w:t>: 5</w:t>
      </w:r>
    </w:p>
    <w:p w14:paraId="217B47FD" w14:textId="77777777" w:rsidR="007A20C9" w:rsidRPr="002B2F9F" w:rsidRDefault="007A20C9" w:rsidP="007A20C9">
      <w:pPr>
        <w:pStyle w:val="ListParagraph"/>
        <w:rPr>
          <w:rFonts w:asciiTheme="majorHAnsi" w:hAnsiTheme="majorHAnsi" w:cstheme="majorHAnsi"/>
        </w:rPr>
      </w:pPr>
    </w:p>
    <w:p w14:paraId="11856637" w14:textId="77777777" w:rsidR="007A20C9" w:rsidRPr="002B2F9F" w:rsidRDefault="007A20C9" w:rsidP="00E948FB">
      <w:pPr>
        <w:pStyle w:val="ListParagraph"/>
        <w:numPr>
          <w:ilvl w:val="0"/>
          <w:numId w:val="2"/>
        </w:numPr>
        <w:rPr>
          <w:rFonts w:asciiTheme="majorHAnsi" w:hAnsiTheme="majorHAnsi" w:cstheme="majorHAnsi"/>
        </w:rPr>
      </w:pPr>
      <w:r w:rsidRPr="002B2F9F">
        <w:rPr>
          <w:rFonts w:asciiTheme="majorHAnsi" w:hAnsiTheme="majorHAnsi" w:cstheme="majorHAnsi"/>
        </w:rPr>
        <w:t xml:space="preserve">Tindle, Hannah (10 April, 2020) ‘The fantastical Dior couture show which brought the outside in’  </w:t>
      </w:r>
      <w:proofErr w:type="spellStart"/>
      <w:r w:rsidRPr="002B2F9F">
        <w:rPr>
          <w:rFonts w:asciiTheme="majorHAnsi" w:hAnsiTheme="majorHAnsi" w:cstheme="majorHAnsi"/>
          <w:i/>
          <w:iCs/>
        </w:rPr>
        <w:t>AnOther</w:t>
      </w:r>
      <w:proofErr w:type="spellEnd"/>
      <w:r w:rsidRPr="002B2F9F">
        <w:rPr>
          <w:rFonts w:asciiTheme="majorHAnsi" w:hAnsiTheme="majorHAnsi" w:cstheme="majorHAnsi"/>
          <w:i/>
          <w:iCs/>
        </w:rPr>
        <w:t xml:space="preserve"> </w:t>
      </w:r>
      <w:r w:rsidRPr="002B2F9F">
        <w:rPr>
          <w:rFonts w:asciiTheme="majorHAnsi" w:hAnsiTheme="majorHAnsi" w:cstheme="majorHAnsi"/>
        </w:rPr>
        <w:t>online</w:t>
      </w:r>
    </w:p>
    <w:p w14:paraId="45AF1363" w14:textId="77777777" w:rsidR="007A20C9" w:rsidRDefault="007A20C9" w:rsidP="007A20C9">
      <w:pPr>
        <w:pStyle w:val="ListParagraph"/>
        <w:rPr>
          <w:rFonts w:asciiTheme="majorHAnsi" w:hAnsiTheme="majorHAnsi" w:cstheme="majorHAnsi"/>
        </w:rPr>
      </w:pPr>
    </w:p>
    <w:p w14:paraId="51D90426" w14:textId="7C03980B" w:rsidR="004456D1" w:rsidRDefault="004456D1" w:rsidP="00B161DB">
      <w:pPr>
        <w:pStyle w:val="ListParagraph"/>
        <w:numPr>
          <w:ilvl w:val="0"/>
          <w:numId w:val="2"/>
        </w:numPr>
        <w:rPr>
          <w:rFonts w:asciiTheme="majorHAnsi" w:hAnsiTheme="majorHAnsi" w:cstheme="majorHAnsi"/>
        </w:rPr>
      </w:pPr>
      <w:r>
        <w:rPr>
          <w:rFonts w:asciiTheme="majorHAnsi" w:hAnsiTheme="majorHAnsi" w:cstheme="majorHAnsi"/>
        </w:rPr>
        <w:t xml:space="preserve"> Dior by Dior: 103 (moments before a show</w:t>
      </w:r>
    </w:p>
    <w:p w14:paraId="78B23E83" w14:textId="77777777" w:rsidR="00B161DB" w:rsidRPr="00B161DB" w:rsidRDefault="00B161DB" w:rsidP="00B161DB">
      <w:pPr>
        <w:pStyle w:val="ListParagraph"/>
        <w:rPr>
          <w:rFonts w:asciiTheme="majorHAnsi" w:hAnsiTheme="majorHAnsi" w:cstheme="majorHAnsi"/>
        </w:rPr>
      </w:pPr>
    </w:p>
    <w:p w14:paraId="354987A8" w14:textId="2A16CB30" w:rsidR="007A20C9" w:rsidRDefault="00B161DB" w:rsidP="002B2F9F">
      <w:pPr>
        <w:pStyle w:val="ListParagraph"/>
        <w:numPr>
          <w:ilvl w:val="0"/>
          <w:numId w:val="2"/>
        </w:numPr>
      </w:pPr>
      <w:r w:rsidRPr="00B161DB">
        <w:rPr>
          <w:rFonts w:asciiTheme="majorHAnsi" w:hAnsiTheme="majorHAnsi" w:cstheme="majorHAnsi"/>
        </w:rPr>
        <w:t xml:space="preserve">See Meeker, Natania and Szabari, Antónia (2020)  </w:t>
      </w:r>
      <w:r w:rsidRPr="00B161DB">
        <w:rPr>
          <w:rFonts w:asciiTheme="majorHAnsi" w:hAnsiTheme="majorHAnsi" w:cstheme="majorHAnsi"/>
          <w:i/>
          <w:iCs/>
        </w:rPr>
        <w:t xml:space="preserve">Radical Botany </w:t>
      </w:r>
    </w:p>
    <w:p w14:paraId="3857E255" w14:textId="77777777" w:rsidR="001B44B1" w:rsidRDefault="001B44B1" w:rsidP="00C00796">
      <w:pPr>
        <w:rPr>
          <w:rFonts w:asciiTheme="majorHAnsi" w:hAnsiTheme="majorHAnsi" w:cstheme="majorHAnsi"/>
        </w:rPr>
      </w:pPr>
    </w:p>
    <w:p w14:paraId="7A2E100F" w14:textId="77777777" w:rsidR="001B44B1" w:rsidRDefault="001B44B1" w:rsidP="00C00796">
      <w:pPr>
        <w:rPr>
          <w:rFonts w:asciiTheme="majorHAnsi" w:hAnsiTheme="majorHAnsi" w:cstheme="majorHAnsi"/>
        </w:rPr>
      </w:pPr>
    </w:p>
    <w:p w14:paraId="1243B402" w14:textId="77777777" w:rsidR="001B44B1" w:rsidRDefault="001B44B1" w:rsidP="00C00796">
      <w:pPr>
        <w:rPr>
          <w:rFonts w:asciiTheme="majorHAnsi" w:hAnsiTheme="majorHAnsi" w:cstheme="majorHAnsi"/>
        </w:rPr>
      </w:pPr>
    </w:p>
    <w:p w14:paraId="7CEB0446" w14:textId="77777777" w:rsidR="001B44B1" w:rsidRDefault="001B44B1" w:rsidP="00C00796">
      <w:pPr>
        <w:rPr>
          <w:rFonts w:asciiTheme="majorHAnsi" w:hAnsiTheme="majorHAnsi" w:cstheme="majorHAnsi"/>
        </w:rPr>
      </w:pPr>
    </w:p>
    <w:p w14:paraId="007693E2" w14:textId="77777777" w:rsidR="001B44B1" w:rsidRDefault="001B44B1" w:rsidP="00C00796">
      <w:pPr>
        <w:rPr>
          <w:rFonts w:asciiTheme="majorHAnsi" w:hAnsiTheme="majorHAnsi" w:cstheme="majorHAnsi"/>
        </w:rPr>
      </w:pPr>
    </w:p>
    <w:p w14:paraId="78B2BD41" w14:textId="77777777" w:rsidR="001B44B1" w:rsidRDefault="001B44B1" w:rsidP="00C00796">
      <w:pPr>
        <w:rPr>
          <w:rFonts w:asciiTheme="majorHAnsi" w:hAnsiTheme="majorHAnsi" w:cstheme="majorHAnsi"/>
        </w:rPr>
      </w:pPr>
    </w:p>
    <w:p w14:paraId="6593997D" w14:textId="77777777" w:rsidR="00C923E1" w:rsidRPr="00DC607A" w:rsidRDefault="00C923E1" w:rsidP="00C923E1">
      <w:pPr>
        <w:rPr>
          <w:rFonts w:asciiTheme="majorHAnsi" w:hAnsiTheme="majorHAnsi" w:cstheme="majorHAnsi"/>
        </w:rPr>
      </w:pPr>
    </w:p>
    <w:p w14:paraId="16095E37" w14:textId="77777777" w:rsidR="003D5CBE" w:rsidRPr="00DC607A" w:rsidRDefault="003D5CBE">
      <w:pPr>
        <w:rPr>
          <w:rFonts w:asciiTheme="majorHAnsi" w:hAnsiTheme="majorHAnsi" w:cstheme="majorHAnsi"/>
        </w:rPr>
      </w:pPr>
    </w:p>
    <w:p w14:paraId="6937BE8B" w14:textId="77777777" w:rsidR="003D5CBE" w:rsidRDefault="003D5CBE">
      <w:pPr>
        <w:rPr>
          <w:rFonts w:asciiTheme="majorHAnsi" w:hAnsiTheme="majorHAnsi" w:cstheme="majorHAnsi"/>
        </w:rPr>
      </w:pPr>
    </w:p>
    <w:p w14:paraId="221BAB5C" w14:textId="77777777" w:rsidR="00D919CF" w:rsidRDefault="00D919CF">
      <w:pPr>
        <w:rPr>
          <w:rFonts w:asciiTheme="majorHAnsi" w:hAnsiTheme="majorHAnsi" w:cstheme="majorHAnsi"/>
        </w:rPr>
      </w:pPr>
    </w:p>
    <w:p w14:paraId="2F7BB235" w14:textId="77777777" w:rsidR="00D919CF" w:rsidRDefault="00D919CF">
      <w:pPr>
        <w:rPr>
          <w:rFonts w:asciiTheme="majorHAnsi" w:hAnsiTheme="majorHAnsi" w:cstheme="majorHAnsi"/>
        </w:rPr>
      </w:pPr>
    </w:p>
    <w:p w14:paraId="6CDF12B4" w14:textId="77777777" w:rsidR="00D919CF" w:rsidRDefault="00D919CF">
      <w:pPr>
        <w:rPr>
          <w:rFonts w:asciiTheme="majorHAnsi" w:hAnsiTheme="majorHAnsi" w:cstheme="majorHAnsi"/>
        </w:rPr>
      </w:pPr>
    </w:p>
    <w:p w14:paraId="7F030780" w14:textId="77777777" w:rsidR="00D919CF" w:rsidRDefault="00D919CF">
      <w:pPr>
        <w:rPr>
          <w:rFonts w:asciiTheme="majorHAnsi" w:hAnsiTheme="majorHAnsi" w:cstheme="majorHAnsi"/>
        </w:rPr>
      </w:pPr>
    </w:p>
    <w:p w14:paraId="699CF28E" w14:textId="77777777" w:rsidR="00D919CF" w:rsidRDefault="00D919CF">
      <w:pPr>
        <w:rPr>
          <w:rFonts w:asciiTheme="majorHAnsi" w:hAnsiTheme="majorHAnsi" w:cstheme="majorHAnsi"/>
        </w:rPr>
      </w:pPr>
    </w:p>
    <w:p w14:paraId="624FAF1E" w14:textId="77777777" w:rsidR="00D919CF" w:rsidRDefault="00D919CF">
      <w:pPr>
        <w:rPr>
          <w:rFonts w:asciiTheme="majorHAnsi" w:hAnsiTheme="majorHAnsi" w:cstheme="majorHAnsi"/>
        </w:rPr>
      </w:pPr>
    </w:p>
    <w:p w14:paraId="1DA7B107" w14:textId="77777777" w:rsidR="00D919CF" w:rsidRDefault="00D919CF">
      <w:pPr>
        <w:rPr>
          <w:rFonts w:asciiTheme="majorHAnsi" w:hAnsiTheme="majorHAnsi" w:cstheme="majorHAnsi"/>
        </w:rPr>
      </w:pPr>
    </w:p>
    <w:p w14:paraId="200B5D2C" w14:textId="77777777" w:rsidR="00D919CF" w:rsidRDefault="00D919CF">
      <w:pPr>
        <w:rPr>
          <w:rFonts w:asciiTheme="majorHAnsi" w:hAnsiTheme="majorHAnsi" w:cstheme="majorHAnsi"/>
        </w:rPr>
      </w:pPr>
    </w:p>
    <w:p w14:paraId="3D67A995" w14:textId="77777777" w:rsidR="00D919CF" w:rsidRDefault="00D919CF">
      <w:pPr>
        <w:rPr>
          <w:rFonts w:asciiTheme="majorHAnsi" w:hAnsiTheme="majorHAnsi" w:cstheme="majorHAnsi"/>
        </w:rPr>
      </w:pPr>
    </w:p>
    <w:p w14:paraId="05D879DF" w14:textId="77777777" w:rsidR="00D919CF" w:rsidRDefault="00D919CF">
      <w:pPr>
        <w:rPr>
          <w:rFonts w:asciiTheme="majorHAnsi" w:hAnsiTheme="majorHAnsi" w:cstheme="majorHAnsi"/>
        </w:rPr>
      </w:pPr>
    </w:p>
    <w:p w14:paraId="033BAD1A" w14:textId="77777777" w:rsidR="00D919CF" w:rsidRDefault="00D919CF">
      <w:pPr>
        <w:rPr>
          <w:rFonts w:asciiTheme="majorHAnsi" w:hAnsiTheme="majorHAnsi" w:cstheme="majorHAnsi"/>
        </w:rPr>
      </w:pPr>
    </w:p>
    <w:p w14:paraId="136F2FFF" w14:textId="77777777" w:rsidR="00D919CF" w:rsidRDefault="00D919CF">
      <w:pPr>
        <w:rPr>
          <w:rFonts w:asciiTheme="majorHAnsi" w:hAnsiTheme="majorHAnsi" w:cstheme="majorHAnsi"/>
        </w:rPr>
      </w:pPr>
    </w:p>
    <w:p w14:paraId="75E060F8" w14:textId="77777777" w:rsidR="00D919CF" w:rsidRDefault="00D919CF">
      <w:pPr>
        <w:rPr>
          <w:rFonts w:asciiTheme="majorHAnsi" w:hAnsiTheme="majorHAnsi" w:cstheme="majorHAnsi"/>
        </w:rPr>
      </w:pPr>
    </w:p>
    <w:p w14:paraId="41B001E8" w14:textId="77777777" w:rsidR="00D919CF" w:rsidRDefault="00D919CF">
      <w:pPr>
        <w:rPr>
          <w:rFonts w:asciiTheme="majorHAnsi" w:hAnsiTheme="majorHAnsi" w:cstheme="majorHAnsi"/>
        </w:rPr>
      </w:pPr>
    </w:p>
    <w:p w14:paraId="500D4271" w14:textId="77777777" w:rsidR="00D919CF" w:rsidRDefault="00D919CF">
      <w:pPr>
        <w:rPr>
          <w:rFonts w:asciiTheme="majorHAnsi" w:hAnsiTheme="majorHAnsi" w:cstheme="majorHAnsi"/>
        </w:rPr>
      </w:pPr>
    </w:p>
    <w:p w14:paraId="4354D0AE" w14:textId="77777777" w:rsidR="00D919CF" w:rsidRDefault="00D919CF">
      <w:pPr>
        <w:rPr>
          <w:rFonts w:asciiTheme="majorHAnsi" w:hAnsiTheme="majorHAnsi" w:cstheme="majorHAnsi"/>
        </w:rPr>
      </w:pPr>
    </w:p>
    <w:p w14:paraId="6B6B432D" w14:textId="77777777" w:rsidR="00D919CF" w:rsidRPr="00DC607A" w:rsidRDefault="00D919CF">
      <w:pPr>
        <w:rPr>
          <w:rFonts w:asciiTheme="majorHAnsi" w:hAnsiTheme="majorHAnsi" w:cstheme="majorHAnsi"/>
        </w:rPr>
      </w:pPr>
    </w:p>
    <w:p w14:paraId="1A254732" w14:textId="77777777" w:rsidR="00961297" w:rsidRDefault="00961297">
      <w:pPr>
        <w:rPr>
          <w:rFonts w:asciiTheme="majorHAnsi" w:hAnsiTheme="majorHAnsi" w:cstheme="majorHAnsi"/>
          <w:b/>
          <w:bCs/>
        </w:rPr>
      </w:pPr>
    </w:p>
    <w:p w14:paraId="63C1BFEE" w14:textId="77777777" w:rsidR="00961297" w:rsidRDefault="00961297">
      <w:pPr>
        <w:rPr>
          <w:rFonts w:asciiTheme="majorHAnsi" w:hAnsiTheme="majorHAnsi" w:cstheme="majorHAnsi"/>
          <w:b/>
          <w:bCs/>
        </w:rPr>
      </w:pPr>
    </w:p>
    <w:p w14:paraId="61346234" w14:textId="77777777" w:rsidR="00961297" w:rsidRDefault="00961297">
      <w:pPr>
        <w:rPr>
          <w:rFonts w:asciiTheme="majorHAnsi" w:hAnsiTheme="majorHAnsi" w:cstheme="majorHAnsi"/>
          <w:b/>
          <w:bCs/>
        </w:rPr>
      </w:pPr>
    </w:p>
    <w:p w14:paraId="387772A1" w14:textId="77777777" w:rsidR="00961297" w:rsidRDefault="00961297">
      <w:pPr>
        <w:rPr>
          <w:rFonts w:asciiTheme="majorHAnsi" w:hAnsiTheme="majorHAnsi" w:cstheme="majorHAnsi"/>
          <w:b/>
          <w:bCs/>
        </w:rPr>
      </w:pPr>
    </w:p>
    <w:p w14:paraId="5FE97980" w14:textId="77777777" w:rsidR="00961297" w:rsidRDefault="00961297">
      <w:pPr>
        <w:rPr>
          <w:rFonts w:asciiTheme="majorHAnsi" w:hAnsiTheme="majorHAnsi" w:cstheme="majorHAnsi"/>
          <w:b/>
          <w:bCs/>
        </w:rPr>
      </w:pPr>
    </w:p>
    <w:p w14:paraId="49CC363A" w14:textId="651337C3" w:rsidR="00B44307" w:rsidRDefault="00B44307" w:rsidP="00B44307">
      <w:pPr>
        <w:rPr>
          <w:rFonts w:asciiTheme="majorHAnsi" w:hAnsiTheme="majorHAnsi" w:cstheme="majorHAnsi"/>
        </w:rPr>
      </w:pPr>
      <w:r>
        <w:rPr>
          <w:rFonts w:asciiTheme="majorHAnsi" w:hAnsiTheme="majorHAnsi" w:cstheme="majorHAnsi"/>
        </w:rPr>
        <w:t>…’</w:t>
      </w:r>
    </w:p>
    <w:p w14:paraId="4E939BE4" w14:textId="77777777" w:rsidR="00394B6B" w:rsidRDefault="00394B6B" w:rsidP="00394B6B">
      <w:pPr>
        <w:rPr>
          <w:rFonts w:asciiTheme="majorHAnsi" w:hAnsiTheme="majorHAnsi" w:cstheme="majorHAnsi"/>
        </w:rPr>
      </w:pPr>
    </w:p>
    <w:p w14:paraId="478828E3" w14:textId="77777777" w:rsidR="00394B6B" w:rsidRDefault="00394B6B" w:rsidP="00394B6B">
      <w:pPr>
        <w:rPr>
          <w:rFonts w:asciiTheme="majorHAnsi" w:hAnsiTheme="majorHAnsi" w:cstheme="majorHAnsi"/>
        </w:rPr>
      </w:pPr>
    </w:p>
    <w:p w14:paraId="7637FEE1" w14:textId="77777777" w:rsidR="00394B6B" w:rsidRDefault="00394B6B" w:rsidP="00394B6B">
      <w:pPr>
        <w:rPr>
          <w:rFonts w:asciiTheme="majorHAnsi" w:hAnsiTheme="majorHAnsi" w:cstheme="majorHAnsi"/>
        </w:rPr>
      </w:pPr>
    </w:p>
    <w:p w14:paraId="31E98D46" w14:textId="16BB1DB8" w:rsidR="00394B6B" w:rsidRDefault="00394B6B" w:rsidP="00394B6B">
      <w:pPr>
        <w:rPr>
          <w:rFonts w:asciiTheme="majorHAnsi" w:hAnsiTheme="majorHAnsi" w:cstheme="majorHAnsi"/>
        </w:rPr>
      </w:pPr>
    </w:p>
    <w:p w14:paraId="35D58834" w14:textId="77777777" w:rsidR="00394B6B" w:rsidRDefault="00394B6B" w:rsidP="00394B6B">
      <w:pPr>
        <w:rPr>
          <w:rFonts w:asciiTheme="majorHAnsi" w:hAnsiTheme="majorHAnsi" w:cstheme="majorHAnsi"/>
        </w:rPr>
      </w:pPr>
    </w:p>
    <w:p w14:paraId="60AEFA88" w14:textId="77777777" w:rsidR="00394B6B" w:rsidRDefault="00394B6B" w:rsidP="00394B6B">
      <w:pPr>
        <w:rPr>
          <w:rFonts w:asciiTheme="majorHAnsi" w:hAnsiTheme="majorHAnsi" w:cstheme="majorHAnsi"/>
        </w:rPr>
      </w:pPr>
    </w:p>
    <w:p w14:paraId="04B94639" w14:textId="77777777" w:rsidR="00394B6B" w:rsidRDefault="00394B6B" w:rsidP="00394B6B">
      <w:pPr>
        <w:rPr>
          <w:rFonts w:asciiTheme="majorHAnsi" w:hAnsiTheme="majorHAnsi" w:cstheme="majorHAnsi"/>
        </w:rPr>
      </w:pPr>
    </w:p>
    <w:p w14:paraId="52A96749" w14:textId="77777777" w:rsidR="00394B6B" w:rsidRDefault="00394B6B" w:rsidP="00394B6B">
      <w:pPr>
        <w:rPr>
          <w:rFonts w:asciiTheme="majorHAnsi" w:hAnsiTheme="majorHAnsi" w:cstheme="majorHAnsi"/>
        </w:rPr>
      </w:pPr>
    </w:p>
    <w:p w14:paraId="46C080D8" w14:textId="595848D8" w:rsidR="00394B6B" w:rsidRDefault="00394B6B" w:rsidP="00394B6B">
      <w:pPr>
        <w:rPr>
          <w:rFonts w:asciiTheme="majorHAnsi" w:hAnsiTheme="majorHAnsi" w:cstheme="majorHAnsi"/>
        </w:rPr>
      </w:pPr>
    </w:p>
    <w:p w14:paraId="5DB99204" w14:textId="77777777" w:rsidR="00394B6B" w:rsidRDefault="00394B6B" w:rsidP="00394B6B">
      <w:pPr>
        <w:rPr>
          <w:rFonts w:asciiTheme="majorHAnsi" w:hAnsiTheme="majorHAnsi" w:cstheme="majorHAnsi"/>
        </w:rPr>
      </w:pPr>
    </w:p>
    <w:p w14:paraId="0DC06A95" w14:textId="77777777" w:rsidR="00B90562" w:rsidRDefault="00B90562" w:rsidP="00B90562">
      <w:pPr>
        <w:rPr>
          <w:rFonts w:asciiTheme="majorHAnsi" w:hAnsiTheme="majorHAnsi" w:cstheme="majorHAnsi"/>
        </w:rPr>
      </w:pPr>
    </w:p>
    <w:p w14:paraId="0859F868" w14:textId="77777777" w:rsidR="00B90562" w:rsidRDefault="00B90562" w:rsidP="00B90562">
      <w:pPr>
        <w:rPr>
          <w:rFonts w:asciiTheme="majorHAnsi" w:hAnsiTheme="majorHAnsi" w:cstheme="majorHAnsi"/>
        </w:rPr>
      </w:pPr>
    </w:p>
    <w:p w14:paraId="2C6FF5CF" w14:textId="77777777" w:rsidR="00B90562" w:rsidRDefault="00B90562" w:rsidP="00B90562">
      <w:pPr>
        <w:rPr>
          <w:rFonts w:asciiTheme="majorHAnsi" w:hAnsiTheme="majorHAnsi" w:cstheme="majorHAnsi"/>
        </w:rPr>
      </w:pPr>
    </w:p>
    <w:p w14:paraId="5A8B1C53" w14:textId="788577B7" w:rsidR="00394B6B" w:rsidRDefault="00394B6B" w:rsidP="00394B6B">
      <w:pPr>
        <w:rPr>
          <w:rFonts w:asciiTheme="majorHAnsi" w:hAnsiTheme="majorHAnsi" w:cstheme="majorHAnsi"/>
        </w:rPr>
      </w:pPr>
    </w:p>
    <w:sectPr w:rsidR="00394B6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rosoft Office User" w:date="2024-10-18T16:56:00Z" w:initials="MOU">
    <w:p w14:paraId="6767F751" w14:textId="682DF3A7" w:rsidR="00125DF7" w:rsidRDefault="00125DF7">
      <w:pPr>
        <w:pStyle w:val="CommentText"/>
      </w:pPr>
      <w:r>
        <w:rPr>
          <w:rStyle w:val="CommentReference"/>
        </w:rPr>
        <w:annotationRef/>
      </w:r>
      <w:r>
        <w:t xml:space="preserve"> </w:t>
      </w:r>
    </w:p>
  </w:comment>
  <w:comment w:id="1" w:author="Amy De La Haye" w:date="2024-10-23T08:22:00Z" w:initials="AD">
    <w:p w14:paraId="25E6FC69" w14:textId="026150A4" w:rsidR="00B12646" w:rsidRDefault="00B12646">
      <w:pPr>
        <w:pStyle w:val="CommentText"/>
      </w:pPr>
      <w:r>
        <w:rPr>
          <w:rStyle w:val="CommentReference"/>
        </w:rPr>
        <w:annotationRef/>
      </w:r>
    </w:p>
  </w:comment>
  <w:comment w:id="2" w:author="Amy De La Haye" w:date="2024-10-23T09:40:00Z" w:initials="AD">
    <w:p w14:paraId="63E9D5DB" w14:textId="0F7B25AE" w:rsidR="00ED2506" w:rsidRDefault="00ED2506">
      <w:pPr>
        <w:pStyle w:val="CommentText"/>
      </w:pPr>
      <w:r>
        <w:t>k</w:t>
      </w:r>
    </w:p>
  </w:comment>
  <w:comment w:id="3" w:author="Microsoft Office User" w:date="2024-10-23T13:27:00Z" w:initials="MOU">
    <w:p w14:paraId="237BDB22" w14:textId="3232DE48" w:rsidR="00320D94" w:rsidRDefault="00000000">
      <w:pPr>
        <w:pStyle w:val="CommentText"/>
      </w:pPr>
      <w:r>
        <w:rPr>
          <w:rStyle w:val="CommentReference"/>
        </w:rPr>
        <w:annotationRef/>
      </w:r>
    </w:p>
  </w:comment>
  <w:comment w:id="5" w:author="Microsoft Office User" w:date="2024-10-23T13:36:00Z" w:initials="MOU">
    <w:p w14:paraId="201D008B" w14:textId="45E93C90" w:rsidR="00E7688F" w:rsidRDefault="00E7688F">
      <w:pPr>
        <w:pStyle w:val="CommentText"/>
      </w:pPr>
      <w:r>
        <w:rPr>
          <w:rStyle w:val="CommentReference"/>
        </w:rPr>
        <w:annotationRef/>
      </w:r>
    </w:p>
  </w:comment>
  <w:comment w:id="6" w:author="Microsoft Office User" w:date="2024-10-23T13:41:00Z" w:initials="MOU">
    <w:p w14:paraId="7CC59488" w14:textId="1FC5338F" w:rsidR="00826310" w:rsidRDefault="00826310">
      <w:pPr>
        <w:pStyle w:val="CommentText"/>
      </w:pPr>
      <w:r>
        <w:rPr>
          <w:rStyle w:val="CommentReference"/>
        </w:rPr>
        <w:annotationRef/>
      </w:r>
    </w:p>
    <w:p w14:paraId="3258AD7F" w14:textId="7CC3C0BA" w:rsidR="00826310" w:rsidRDefault="00826310">
      <w:pPr>
        <w:pStyle w:val="CommentText"/>
      </w:pPr>
    </w:p>
  </w:comment>
  <w:comment w:id="8" w:author="Microsoft Office User" w:date="2024-10-23T13:51:00Z" w:initials="MOU">
    <w:p w14:paraId="16A6F8C8" w14:textId="6431E623" w:rsidR="00E75830" w:rsidRDefault="00E75830">
      <w:pPr>
        <w:pStyle w:val="CommentText"/>
      </w:pPr>
      <w:r>
        <w:rPr>
          <w:rStyle w:val="CommentReference"/>
        </w:rPr>
        <w:annotationRef/>
      </w:r>
      <w:r>
        <w:t xml:space="preserve"> </w:t>
      </w:r>
    </w:p>
  </w:comment>
  <w:comment w:id="11" w:author="Microsoft Office User" w:date="2024-10-23T13:56:00Z" w:initials="MOU">
    <w:p w14:paraId="6A79EDC9" w14:textId="3D237D0B" w:rsidR="00E75830" w:rsidRDefault="00E75830">
      <w:pPr>
        <w:pStyle w:val="CommentText"/>
      </w:pPr>
      <w:r>
        <w:rPr>
          <w:rStyle w:val="CommentReference"/>
        </w:rPr>
        <w:annotationRef/>
      </w:r>
    </w:p>
    <w:p w14:paraId="0B24775B" w14:textId="0AAB58CA" w:rsidR="00E75830" w:rsidRDefault="00E75830">
      <w:pPr>
        <w:pStyle w:val="CommentText"/>
      </w:pPr>
    </w:p>
  </w:comment>
  <w:comment w:id="12" w:author="Amy De La Haye" w:date="2024-10-23T14:29:00Z" w:initials="AD">
    <w:p w14:paraId="54FA9145" w14:textId="2BA3D630" w:rsidR="00E11D3C" w:rsidRDefault="00E11D3C">
      <w:pPr>
        <w:pStyle w:val="CommentText"/>
      </w:pPr>
      <w:r>
        <w:rPr>
          <w:rStyle w:val="CommentReference"/>
        </w:rPr>
        <w:annotationRef/>
      </w:r>
    </w:p>
  </w:comment>
  <w:comment w:id="13" w:author="Amy De La Haye" w:date="2024-10-23T14:29:00Z" w:initials="AD">
    <w:p w14:paraId="475CCC46" w14:textId="4E15754B" w:rsidR="00E11D3C" w:rsidRDefault="00E11D3C">
      <w:pPr>
        <w:pStyle w:val="CommentText"/>
      </w:pPr>
      <w:r>
        <w:rPr>
          <w:rStyle w:val="CommentReference"/>
        </w:rPr>
        <w:annotationRef/>
      </w:r>
    </w:p>
  </w:comment>
  <w:comment w:id="14" w:author="Amy De La Haye" w:date="2024-10-23T14:32:00Z" w:initials="AD">
    <w:p w14:paraId="3591D96C" w14:textId="374EE412" w:rsidR="00E11D3C" w:rsidRDefault="00E11D3C">
      <w:pPr>
        <w:pStyle w:val="CommentText"/>
      </w:pPr>
      <w:r>
        <w:rPr>
          <w:rStyle w:val="CommentReference"/>
        </w:rPr>
        <w:annotationRef/>
      </w:r>
    </w:p>
  </w:comment>
  <w:comment w:id="9" w:author="Microsoft Office User" w:date="2024-10-23T13:51:00Z" w:initials="MOU">
    <w:p w14:paraId="3EB35D7E" w14:textId="77777777" w:rsidR="00C46490" w:rsidRDefault="00C46490">
      <w:pPr>
        <w:pStyle w:val="CommentText"/>
      </w:pPr>
    </w:p>
    <w:p w14:paraId="686DEF9C" w14:textId="41AB503C" w:rsidR="00E75830" w:rsidRDefault="00E75830">
      <w:pPr>
        <w:pStyle w:val="CommentText"/>
      </w:pPr>
    </w:p>
  </w:comment>
  <w:comment w:id="10" w:author="" w:initials="">
    <w:p w14:paraId="02169314" w14:textId="77777777" w:rsidR="00C46490" w:rsidRDefault="00000000">
      <w:pPr>
        <w:pStyle w:val="CommentText"/>
      </w:pPr>
      <w:r>
        <w:rPr>
          <w:rStyle w:val="CommentReference"/>
        </w:rPr>
        <w:annotationRef/>
      </w:r>
    </w:p>
  </w:comment>
  <w:comment w:id="15" w:author="Microsoft Office User" w:date="2024-10-23T13:53:00Z" w:initials="MOU">
    <w:p w14:paraId="43924BA7" w14:textId="5E6D1311" w:rsidR="007056B1" w:rsidRDefault="007056B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67F751" w15:done="1"/>
  <w15:commentEx w15:paraId="25E6FC69" w15:paraIdParent="6767F751" w15:done="0"/>
  <w15:commentEx w15:paraId="63E9D5DB" w15:paraIdParent="6767F751" w15:done="0"/>
  <w15:commentEx w15:paraId="237BDB22" w15:done="1"/>
  <w15:commentEx w15:paraId="201D008B" w15:done="1"/>
  <w15:commentEx w15:paraId="3258AD7F" w15:done="0"/>
  <w15:commentEx w15:paraId="16A6F8C8" w15:done="0"/>
  <w15:commentEx w15:paraId="0B24775B" w15:done="0"/>
  <w15:commentEx w15:paraId="54FA9145" w15:paraIdParent="0B24775B" w15:done="0"/>
  <w15:commentEx w15:paraId="475CCC46" w15:paraIdParent="0B24775B" w15:done="0"/>
  <w15:commentEx w15:paraId="3591D96C" w15:paraIdParent="0B24775B" w15:done="0"/>
  <w15:commentEx w15:paraId="686DEF9C" w15:done="0"/>
  <w15:commentEx w15:paraId="02169314" w15:done="0"/>
  <w15:commentEx w15:paraId="43924B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BD11CE" w16cex:dateUtc="2024-10-18T15:56:00Z"/>
  <w16cex:commentExtensible w16cex:durableId="139665F0" w16cex:dateUtc="2024-10-23T07:22:00Z"/>
  <w16cex:commentExtensible w16cex:durableId="4476D9D4" w16cex:dateUtc="2024-10-23T08:40:00Z"/>
  <w16cex:commentExtensible w16cex:durableId="2AC37825" w16cex:dateUtc="2024-10-23T12:27:00Z"/>
  <w16cex:commentExtensible w16cex:durableId="2AC37A6E" w16cex:dateUtc="2024-10-23T12:36:00Z"/>
  <w16cex:commentExtensible w16cex:durableId="2AC37B8F" w16cex:dateUtc="2024-10-23T12:41:00Z"/>
  <w16cex:commentExtensible w16cex:durableId="2AC37DDC" w16cex:dateUtc="2024-10-23T12:51:00Z"/>
  <w16cex:commentExtensible w16cex:durableId="2AC37F03" w16cex:dateUtc="2024-10-23T12:56:00Z"/>
  <w16cex:commentExtensible w16cex:durableId="45A1EF37" w16cex:dateUtc="2024-10-23T13:29:00Z"/>
  <w16cex:commentExtensible w16cex:durableId="2B437357" w16cex:dateUtc="2024-10-23T13:29:00Z"/>
  <w16cex:commentExtensible w16cex:durableId="27042EEC" w16cex:dateUtc="2024-10-23T13:32:00Z"/>
  <w16cex:commentExtensible w16cex:durableId="2AC37DE9" w16cex:dateUtc="2024-10-23T12:51:00Z"/>
  <w16cex:commentExtensible w16cex:durableId="0A19146D" w16cex:dateUtc="2024-10-23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67F751" w16cid:durableId="2ABD11CE"/>
  <w16cid:commentId w16cid:paraId="25E6FC69" w16cid:durableId="139665F0"/>
  <w16cid:commentId w16cid:paraId="63E9D5DB" w16cid:durableId="4476D9D4"/>
  <w16cid:commentId w16cid:paraId="237BDB22" w16cid:durableId="2AC37825"/>
  <w16cid:commentId w16cid:paraId="201D008B" w16cid:durableId="2AC37A6E"/>
  <w16cid:commentId w16cid:paraId="3258AD7F" w16cid:durableId="2AC37B8F"/>
  <w16cid:commentId w16cid:paraId="16A6F8C8" w16cid:durableId="2AC37DDC"/>
  <w16cid:commentId w16cid:paraId="0B24775B" w16cid:durableId="2AC37F03"/>
  <w16cid:commentId w16cid:paraId="54FA9145" w16cid:durableId="45A1EF37"/>
  <w16cid:commentId w16cid:paraId="475CCC46" w16cid:durableId="2B437357"/>
  <w16cid:commentId w16cid:paraId="3591D96C" w16cid:durableId="27042EEC"/>
  <w16cid:commentId w16cid:paraId="686DEF9C" w16cid:durableId="2AC37DE9"/>
  <w16cid:commentId w16cid:paraId="02169314" w16cid:durableId="5C888BBF"/>
  <w16cid:commentId w16cid:paraId="43924BA7" w16cid:durableId="0A1914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078E3"/>
    <w:multiLevelType w:val="hybridMultilevel"/>
    <w:tmpl w:val="D3B2CD4E"/>
    <w:lvl w:ilvl="0" w:tplc="322AF3D4">
      <w:numFmt w:val="bullet"/>
      <w:lvlText w:val="-"/>
      <w:lvlJc w:val="left"/>
      <w:pPr>
        <w:ind w:left="375" w:hanging="360"/>
      </w:pPr>
      <w:rPr>
        <w:rFonts w:ascii="Calibri Light" w:eastAsiaTheme="minorHAnsi" w:hAnsi="Calibri Light" w:cs="Calibri Light" w:hint="default"/>
      </w:rPr>
    </w:lvl>
    <w:lvl w:ilvl="1" w:tplc="08090003" w:tentative="1">
      <w:start w:val="1"/>
      <w:numFmt w:val="bullet"/>
      <w:lvlText w:val="o"/>
      <w:lvlJc w:val="left"/>
      <w:pPr>
        <w:ind w:left="1095" w:hanging="360"/>
      </w:pPr>
      <w:rPr>
        <w:rFonts w:ascii="Courier New" w:hAnsi="Courier New" w:cs="Courier New" w:hint="default"/>
      </w:rPr>
    </w:lvl>
    <w:lvl w:ilvl="2" w:tplc="08090005" w:tentative="1">
      <w:start w:val="1"/>
      <w:numFmt w:val="bullet"/>
      <w:lvlText w:val=""/>
      <w:lvlJc w:val="left"/>
      <w:pPr>
        <w:ind w:left="1815" w:hanging="360"/>
      </w:pPr>
      <w:rPr>
        <w:rFonts w:ascii="Wingdings" w:hAnsi="Wingdings" w:hint="default"/>
      </w:rPr>
    </w:lvl>
    <w:lvl w:ilvl="3" w:tplc="08090001" w:tentative="1">
      <w:start w:val="1"/>
      <w:numFmt w:val="bullet"/>
      <w:lvlText w:val=""/>
      <w:lvlJc w:val="left"/>
      <w:pPr>
        <w:ind w:left="2535" w:hanging="360"/>
      </w:pPr>
      <w:rPr>
        <w:rFonts w:ascii="Symbol" w:hAnsi="Symbol" w:hint="default"/>
      </w:rPr>
    </w:lvl>
    <w:lvl w:ilvl="4" w:tplc="08090003" w:tentative="1">
      <w:start w:val="1"/>
      <w:numFmt w:val="bullet"/>
      <w:lvlText w:val="o"/>
      <w:lvlJc w:val="left"/>
      <w:pPr>
        <w:ind w:left="3255" w:hanging="360"/>
      </w:pPr>
      <w:rPr>
        <w:rFonts w:ascii="Courier New" w:hAnsi="Courier New" w:cs="Courier New" w:hint="default"/>
      </w:rPr>
    </w:lvl>
    <w:lvl w:ilvl="5" w:tplc="08090005" w:tentative="1">
      <w:start w:val="1"/>
      <w:numFmt w:val="bullet"/>
      <w:lvlText w:val=""/>
      <w:lvlJc w:val="left"/>
      <w:pPr>
        <w:ind w:left="3975" w:hanging="360"/>
      </w:pPr>
      <w:rPr>
        <w:rFonts w:ascii="Wingdings" w:hAnsi="Wingdings" w:hint="default"/>
      </w:rPr>
    </w:lvl>
    <w:lvl w:ilvl="6" w:tplc="08090001" w:tentative="1">
      <w:start w:val="1"/>
      <w:numFmt w:val="bullet"/>
      <w:lvlText w:val=""/>
      <w:lvlJc w:val="left"/>
      <w:pPr>
        <w:ind w:left="4695" w:hanging="360"/>
      </w:pPr>
      <w:rPr>
        <w:rFonts w:ascii="Symbol" w:hAnsi="Symbol" w:hint="default"/>
      </w:rPr>
    </w:lvl>
    <w:lvl w:ilvl="7" w:tplc="08090003" w:tentative="1">
      <w:start w:val="1"/>
      <w:numFmt w:val="bullet"/>
      <w:lvlText w:val="o"/>
      <w:lvlJc w:val="left"/>
      <w:pPr>
        <w:ind w:left="5415" w:hanging="360"/>
      </w:pPr>
      <w:rPr>
        <w:rFonts w:ascii="Courier New" w:hAnsi="Courier New" w:cs="Courier New" w:hint="default"/>
      </w:rPr>
    </w:lvl>
    <w:lvl w:ilvl="8" w:tplc="08090005" w:tentative="1">
      <w:start w:val="1"/>
      <w:numFmt w:val="bullet"/>
      <w:lvlText w:val=""/>
      <w:lvlJc w:val="left"/>
      <w:pPr>
        <w:ind w:left="6135" w:hanging="360"/>
      </w:pPr>
      <w:rPr>
        <w:rFonts w:ascii="Wingdings" w:hAnsi="Wingdings" w:hint="default"/>
      </w:rPr>
    </w:lvl>
  </w:abstractNum>
  <w:abstractNum w:abstractNumId="1" w15:restartNumberingAfterBreak="0">
    <w:nsid w:val="5F49349C"/>
    <w:multiLevelType w:val="hybridMultilevel"/>
    <w:tmpl w:val="3B3A8EE6"/>
    <w:lvl w:ilvl="0" w:tplc="C2D4C892">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DDC61FA"/>
    <w:multiLevelType w:val="hybridMultilevel"/>
    <w:tmpl w:val="16F4D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6459098">
    <w:abstractNumId w:val="0"/>
  </w:num>
  <w:num w:numId="2" w16cid:durableId="1071469989">
    <w:abstractNumId w:val="2"/>
  </w:num>
  <w:num w:numId="3" w16cid:durableId="6003810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rson w15:author="Amy De La Haye">
    <w15:presenceInfo w15:providerId="AD" w15:userId="S::a.de-la-haye@fashion.arts.ac.uk::c37528dc-de4c-4bbb-9bfd-9e3e37b646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47"/>
    <w:rsid w:val="0000334B"/>
    <w:rsid w:val="00011C39"/>
    <w:rsid w:val="00011E54"/>
    <w:rsid w:val="00012199"/>
    <w:rsid w:val="00012EEA"/>
    <w:rsid w:val="00013918"/>
    <w:rsid w:val="0001552B"/>
    <w:rsid w:val="00016E0E"/>
    <w:rsid w:val="00017D54"/>
    <w:rsid w:val="00022250"/>
    <w:rsid w:val="0002232E"/>
    <w:rsid w:val="00022BAC"/>
    <w:rsid w:val="000257BD"/>
    <w:rsid w:val="00027356"/>
    <w:rsid w:val="00030B85"/>
    <w:rsid w:val="00033E37"/>
    <w:rsid w:val="00035D74"/>
    <w:rsid w:val="0003665C"/>
    <w:rsid w:val="00044023"/>
    <w:rsid w:val="000456B3"/>
    <w:rsid w:val="00047477"/>
    <w:rsid w:val="00047FF5"/>
    <w:rsid w:val="00053257"/>
    <w:rsid w:val="00057912"/>
    <w:rsid w:val="00057944"/>
    <w:rsid w:val="000602AF"/>
    <w:rsid w:val="00060A25"/>
    <w:rsid w:val="00062A65"/>
    <w:rsid w:val="00063988"/>
    <w:rsid w:val="00063AC3"/>
    <w:rsid w:val="00065E31"/>
    <w:rsid w:val="00067CD1"/>
    <w:rsid w:val="00070A87"/>
    <w:rsid w:val="00070F2E"/>
    <w:rsid w:val="000711AC"/>
    <w:rsid w:val="000713BD"/>
    <w:rsid w:val="0007215E"/>
    <w:rsid w:val="00073A3E"/>
    <w:rsid w:val="00074B31"/>
    <w:rsid w:val="00077271"/>
    <w:rsid w:val="00077EE1"/>
    <w:rsid w:val="000801BC"/>
    <w:rsid w:val="00080359"/>
    <w:rsid w:val="0008419C"/>
    <w:rsid w:val="000866E2"/>
    <w:rsid w:val="0009145E"/>
    <w:rsid w:val="00094873"/>
    <w:rsid w:val="00094ED4"/>
    <w:rsid w:val="00097607"/>
    <w:rsid w:val="00097DEE"/>
    <w:rsid w:val="000A15C2"/>
    <w:rsid w:val="000A29AF"/>
    <w:rsid w:val="000A32E7"/>
    <w:rsid w:val="000A4327"/>
    <w:rsid w:val="000A49AF"/>
    <w:rsid w:val="000A4F16"/>
    <w:rsid w:val="000A508A"/>
    <w:rsid w:val="000B4322"/>
    <w:rsid w:val="000B5D84"/>
    <w:rsid w:val="000C59DD"/>
    <w:rsid w:val="000C7654"/>
    <w:rsid w:val="000D03DC"/>
    <w:rsid w:val="000D579C"/>
    <w:rsid w:val="000D6939"/>
    <w:rsid w:val="000D6E80"/>
    <w:rsid w:val="000E052E"/>
    <w:rsid w:val="000E1667"/>
    <w:rsid w:val="000E2653"/>
    <w:rsid w:val="000E4B67"/>
    <w:rsid w:val="000E5975"/>
    <w:rsid w:val="000E6F1F"/>
    <w:rsid w:val="000F215D"/>
    <w:rsid w:val="000F3BD2"/>
    <w:rsid w:val="000F5A8E"/>
    <w:rsid w:val="000F64E8"/>
    <w:rsid w:val="001008EC"/>
    <w:rsid w:val="0010095A"/>
    <w:rsid w:val="00100F77"/>
    <w:rsid w:val="001012AB"/>
    <w:rsid w:val="00101AD1"/>
    <w:rsid w:val="0010223D"/>
    <w:rsid w:val="00103006"/>
    <w:rsid w:val="00106362"/>
    <w:rsid w:val="001068FB"/>
    <w:rsid w:val="00106A0C"/>
    <w:rsid w:val="00106FD2"/>
    <w:rsid w:val="00107E4E"/>
    <w:rsid w:val="0011585C"/>
    <w:rsid w:val="00125DF7"/>
    <w:rsid w:val="0012638E"/>
    <w:rsid w:val="00127238"/>
    <w:rsid w:val="001275EB"/>
    <w:rsid w:val="00130111"/>
    <w:rsid w:val="001303FA"/>
    <w:rsid w:val="001318CC"/>
    <w:rsid w:val="00131E07"/>
    <w:rsid w:val="0013310B"/>
    <w:rsid w:val="0013462E"/>
    <w:rsid w:val="00134EBD"/>
    <w:rsid w:val="00134EEE"/>
    <w:rsid w:val="001422B6"/>
    <w:rsid w:val="00151E45"/>
    <w:rsid w:val="00153D0A"/>
    <w:rsid w:val="00155453"/>
    <w:rsid w:val="00156F08"/>
    <w:rsid w:val="00157F20"/>
    <w:rsid w:val="00162FE9"/>
    <w:rsid w:val="00164AA0"/>
    <w:rsid w:val="001656F7"/>
    <w:rsid w:val="00165973"/>
    <w:rsid w:val="001677E8"/>
    <w:rsid w:val="00167BD1"/>
    <w:rsid w:val="001703B4"/>
    <w:rsid w:val="00171EDB"/>
    <w:rsid w:val="001721D9"/>
    <w:rsid w:val="0017637D"/>
    <w:rsid w:val="0018027F"/>
    <w:rsid w:val="00181109"/>
    <w:rsid w:val="0018142B"/>
    <w:rsid w:val="001831D4"/>
    <w:rsid w:val="001854C4"/>
    <w:rsid w:val="00190029"/>
    <w:rsid w:val="0019037C"/>
    <w:rsid w:val="00190736"/>
    <w:rsid w:val="00191715"/>
    <w:rsid w:val="00191F8C"/>
    <w:rsid w:val="001932C1"/>
    <w:rsid w:val="00193D68"/>
    <w:rsid w:val="00194E07"/>
    <w:rsid w:val="00195287"/>
    <w:rsid w:val="00195C8B"/>
    <w:rsid w:val="00196DC7"/>
    <w:rsid w:val="001A0F33"/>
    <w:rsid w:val="001A304E"/>
    <w:rsid w:val="001A3291"/>
    <w:rsid w:val="001A33C8"/>
    <w:rsid w:val="001A7C65"/>
    <w:rsid w:val="001B017F"/>
    <w:rsid w:val="001B3A88"/>
    <w:rsid w:val="001B44B1"/>
    <w:rsid w:val="001B6A9D"/>
    <w:rsid w:val="001C019A"/>
    <w:rsid w:val="001C0CA8"/>
    <w:rsid w:val="001C1965"/>
    <w:rsid w:val="001C4774"/>
    <w:rsid w:val="001C6FCF"/>
    <w:rsid w:val="001C731C"/>
    <w:rsid w:val="001D00E4"/>
    <w:rsid w:val="001D056C"/>
    <w:rsid w:val="001D1518"/>
    <w:rsid w:val="001D2050"/>
    <w:rsid w:val="001D2104"/>
    <w:rsid w:val="001D2DF8"/>
    <w:rsid w:val="001D3CD6"/>
    <w:rsid w:val="001D694A"/>
    <w:rsid w:val="001D6A9C"/>
    <w:rsid w:val="001D6FD2"/>
    <w:rsid w:val="001D744C"/>
    <w:rsid w:val="001D7AA5"/>
    <w:rsid w:val="001E03C1"/>
    <w:rsid w:val="001E38B0"/>
    <w:rsid w:val="001E3AC4"/>
    <w:rsid w:val="001E3D56"/>
    <w:rsid w:val="001E637F"/>
    <w:rsid w:val="001F16BF"/>
    <w:rsid w:val="001F3EC3"/>
    <w:rsid w:val="001F4364"/>
    <w:rsid w:val="001F47B9"/>
    <w:rsid w:val="001F48A2"/>
    <w:rsid w:val="001F5339"/>
    <w:rsid w:val="001F5647"/>
    <w:rsid w:val="00200621"/>
    <w:rsid w:val="0020142C"/>
    <w:rsid w:val="00201E89"/>
    <w:rsid w:val="002028E2"/>
    <w:rsid w:val="0020611F"/>
    <w:rsid w:val="0020757A"/>
    <w:rsid w:val="00207901"/>
    <w:rsid w:val="0020790D"/>
    <w:rsid w:val="0022273A"/>
    <w:rsid w:val="00222C71"/>
    <w:rsid w:val="00224B03"/>
    <w:rsid w:val="00224C86"/>
    <w:rsid w:val="00224E3C"/>
    <w:rsid w:val="00227448"/>
    <w:rsid w:val="00230808"/>
    <w:rsid w:val="00230C90"/>
    <w:rsid w:val="002334C3"/>
    <w:rsid w:val="00235692"/>
    <w:rsid w:val="00235F34"/>
    <w:rsid w:val="00236970"/>
    <w:rsid w:val="00237DE1"/>
    <w:rsid w:val="00244413"/>
    <w:rsid w:val="002449D6"/>
    <w:rsid w:val="00244BD2"/>
    <w:rsid w:val="00245208"/>
    <w:rsid w:val="00246635"/>
    <w:rsid w:val="002510F2"/>
    <w:rsid w:val="00253A54"/>
    <w:rsid w:val="00253CCB"/>
    <w:rsid w:val="00254DEA"/>
    <w:rsid w:val="00256269"/>
    <w:rsid w:val="00257E6B"/>
    <w:rsid w:val="00260FE2"/>
    <w:rsid w:val="00261C71"/>
    <w:rsid w:val="002645DA"/>
    <w:rsid w:val="002656F9"/>
    <w:rsid w:val="00267241"/>
    <w:rsid w:val="002704D4"/>
    <w:rsid w:val="002705E1"/>
    <w:rsid w:val="002706D0"/>
    <w:rsid w:val="002718ED"/>
    <w:rsid w:val="002755D0"/>
    <w:rsid w:val="00275B89"/>
    <w:rsid w:val="00282DB6"/>
    <w:rsid w:val="00284361"/>
    <w:rsid w:val="00284CCA"/>
    <w:rsid w:val="00286608"/>
    <w:rsid w:val="00290301"/>
    <w:rsid w:val="00292E65"/>
    <w:rsid w:val="00293427"/>
    <w:rsid w:val="0029580E"/>
    <w:rsid w:val="00295C7C"/>
    <w:rsid w:val="00295F48"/>
    <w:rsid w:val="002A0DFA"/>
    <w:rsid w:val="002A1092"/>
    <w:rsid w:val="002A237B"/>
    <w:rsid w:val="002A5A45"/>
    <w:rsid w:val="002A63D9"/>
    <w:rsid w:val="002A6C4A"/>
    <w:rsid w:val="002B0DAD"/>
    <w:rsid w:val="002B10A3"/>
    <w:rsid w:val="002B1D5D"/>
    <w:rsid w:val="002B2F9F"/>
    <w:rsid w:val="002B414C"/>
    <w:rsid w:val="002B49F8"/>
    <w:rsid w:val="002B5E00"/>
    <w:rsid w:val="002B7353"/>
    <w:rsid w:val="002B78E6"/>
    <w:rsid w:val="002C0A09"/>
    <w:rsid w:val="002C1913"/>
    <w:rsid w:val="002C57C5"/>
    <w:rsid w:val="002C5F25"/>
    <w:rsid w:val="002C67EB"/>
    <w:rsid w:val="002C682A"/>
    <w:rsid w:val="002D0AD9"/>
    <w:rsid w:val="002D22C2"/>
    <w:rsid w:val="002D3463"/>
    <w:rsid w:val="002D4064"/>
    <w:rsid w:val="002D4922"/>
    <w:rsid w:val="002D58BA"/>
    <w:rsid w:val="002D5BB8"/>
    <w:rsid w:val="002E22BA"/>
    <w:rsid w:val="002E281B"/>
    <w:rsid w:val="002E2EF3"/>
    <w:rsid w:val="002E3B9F"/>
    <w:rsid w:val="002E3D73"/>
    <w:rsid w:val="002E6022"/>
    <w:rsid w:val="002E6450"/>
    <w:rsid w:val="002E64BF"/>
    <w:rsid w:val="002E7441"/>
    <w:rsid w:val="002F210C"/>
    <w:rsid w:val="002F2A39"/>
    <w:rsid w:val="002F2E46"/>
    <w:rsid w:val="002F4440"/>
    <w:rsid w:val="002F6AA1"/>
    <w:rsid w:val="002F7BE0"/>
    <w:rsid w:val="00300467"/>
    <w:rsid w:val="003042A9"/>
    <w:rsid w:val="0030487B"/>
    <w:rsid w:val="003052D8"/>
    <w:rsid w:val="00306774"/>
    <w:rsid w:val="0030683D"/>
    <w:rsid w:val="00306DC0"/>
    <w:rsid w:val="003100D1"/>
    <w:rsid w:val="0031052B"/>
    <w:rsid w:val="00310D88"/>
    <w:rsid w:val="00310F18"/>
    <w:rsid w:val="00312AFD"/>
    <w:rsid w:val="0031446E"/>
    <w:rsid w:val="00314C82"/>
    <w:rsid w:val="003152D6"/>
    <w:rsid w:val="00316CB3"/>
    <w:rsid w:val="00320D94"/>
    <w:rsid w:val="00322B48"/>
    <w:rsid w:val="00322F21"/>
    <w:rsid w:val="00323064"/>
    <w:rsid w:val="0032779B"/>
    <w:rsid w:val="0033403B"/>
    <w:rsid w:val="003341A6"/>
    <w:rsid w:val="00337057"/>
    <w:rsid w:val="003431CB"/>
    <w:rsid w:val="00343431"/>
    <w:rsid w:val="003450A7"/>
    <w:rsid w:val="00350058"/>
    <w:rsid w:val="00351BF4"/>
    <w:rsid w:val="00352FEA"/>
    <w:rsid w:val="0035444F"/>
    <w:rsid w:val="00355F5D"/>
    <w:rsid w:val="00356C49"/>
    <w:rsid w:val="00357016"/>
    <w:rsid w:val="0036018A"/>
    <w:rsid w:val="00362787"/>
    <w:rsid w:val="00362BB3"/>
    <w:rsid w:val="0036333C"/>
    <w:rsid w:val="00366DD6"/>
    <w:rsid w:val="00366F25"/>
    <w:rsid w:val="00367B8C"/>
    <w:rsid w:val="00370F21"/>
    <w:rsid w:val="00370FE0"/>
    <w:rsid w:val="00371D06"/>
    <w:rsid w:val="0037446D"/>
    <w:rsid w:val="00375069"/>
    <w:rsid w:val="00376171"/>
    <w:rsid w:val="00377211"/>
    <w:rsid w:val="003804C9"/>
    <w:rsid w:val="0038193A"/>
    <w:rsid w:val="00382FB0"/>
    <w:rsid w:val="003838C4"/>
    <w:rsid w:val="00383ED5"/>
    <w:rsid w:val="00384C4B"/>
    <w:rsid w:val="00392624"/>
    <w:rsid w:val="003948A4"/>
    <w:rsid w:val="00394B6B"/>
    <w:rsid w:val="00394E60"/>
    <w:rsid w:val="00395BB3"/>
    <w:rsid w:val="00395E02"/>
    <w:rsid w:val="003964A9"/>
    <w:rsid w:val="00396B8E"/>
    <w:rsid w:val="00396FB2"/>
    <w:rsid w:val="003A01E6"/>
    <w:rsid w:val="003A31B1"/>
    <w:rsid w:val="003A38E3"/>
    <w:rsid w:val="003A3F5C"/>
    <w:rsid w:val="003A5B58"/>
    <w:rsid w:val="003A69C4"/>
    <w:rsid w:val="003B0469"/>
    <w:rsid w:val="003B04EE"/>
    <w:rsid w:val="003B27BC"/>
    <w:rsid w:val="003B37D1"/>
    <w:rsid w:val="003B56D1"/>
    <w:rsid w:val="003C03F0"/>
    <w:rsid w:val="003C14B9"/>
    <w:rsid w:val="003C1BDD"/>
    <w:rsid w:val="003C2F64"/>
    <w:rsid w:val="003C3660"/>
    <w:rsid w:val="003C48F7"/>
    <w:rsid w:val="003D0E5D"/>
    <w:rsid w:val="003D1FC8"/>
    <w:rsid w:val="003D419E"/>
    <w:rsid w:val="003D49C0"/>
    <w:rsid w:val="003D5CBE"/>
    <w:rsid w:val="003D7C6D"/>
    <w:rsid w:val="003F001C"/>
    <w:rsid w:val="003F0B12"/>
    <w:rsid w:val="003F2127"/>
    <w:rsid w:val="003F329C"/>
    <w:rsid w:val="003F422F"/>
    <w:rsid w:val="003F4DAA"/>
    <w:rsid w:val="003F4F7D"/>
    <w:rsid w:val="003F5F59"/>
    <w:rsid w:val="003F6C03"/>
    <w:rsid w:val="00401125"/>
    <w:rsid w:val="00401EF8"/>
    <w:rsid w:val="004046D5"/>
    <w:rsid w:val="00404D66"/>
    <w:rsid w:val="00407DAE"/>
    <w:rsid w:val="0041260F"/>
    <w:rsid w:val="00413B34"/>
    <w:rsid w:val="004167F9"/>
    <w:rsid w:val="004202EC"/>
    <w:rsid w:val="00420CF1"/>
    <w:rsid w:val="00420F34"/>
    <w:rsid w:val="00423D96"/>
    <w:rsid w:val="00423FE9"/>
    <w:rsid w:val="00424C56"/>
    <w:rsid w:val="00425614"/>
    <w:rsid w:val="0042603A"/>
    <w:rsid w:val="00431B4B"/>
    <w:rsid w:val="00433A3C"/>
    <w:rsid w:val="0043563D"/>
    <w:rsid w:val="004358FB"/>
    <w:rsid w:val="00441EE4"/>
    <w:rsid w:val="004424EB"/>
    <w:rsid w:val="00442F2D"/>
    <w:rsid w:val="00442F70"/>
    <w:rsid w:val="004430EE"/>
    <w:rsid w:val="00443A8B"/>
    <w:rsid w:val="00443E65"/>
    <w:rsid w:val="00443FCA"/>
    <w:rsid w:val="00444474"/>
    <w:rsid w:val="00445209"/>
    <w:rsid w:val="004456D1"/>
    <w:rsid w:val="00451BDC"/>
    <w:rsid w:val="00452D17"/>
    <w:rsid w:val="00453080"/>
    <w:rsid w:val="0045316A"/>
    <w:rsid w:val="0046222D"/>
    <w:rsid w:val="004657DB"/>
    <w:rsid w:val="00466A84"/>
    <w:rsid w:val="00467104"/>
    <w:rsid w:val="00470418"/>
    <w:rsid w:val="004706C3"/>
    <w:rsid w:val="004713A0"/>
    <w:rsid w:val="00472DAB"/>
    <w:rsid w:val="00473010"/>
    <w:rsid w:val="00473E7B"/>
    <w:rsid w:val="00474121"/>
    <w:rsid w:val="00475FA1"/>
    <w:rsid w:val="0047708E"/>
    <w:rsid w:val="00485C60"/>
    <w:rsid w:val="00486362"/>
    <w:rsid w:val="0049007E"/>
    <w:rsid w:val="00490B19"/>
    <w:rsid w:val="0049256D"/>
    <w:rsid w:val="00492600"/>
    <w:rsid w:val="00492B65"/>
    <w:rsid w:val="004A226C"/>
    <w:rsid w:val="004A2C74"/>
    <w:rsid w:val="004A5C1F"/>
    <w:rsid w:val="004A6854"/>
    <w:rsid w:val="004B1AFB"/>
    <w:rsid w:val="004B634A"/>
    <w:rsid w:val="004B796E"/>
    <w:rsid w:val="004B7F23"/>
    <w:rsid w:val="004C0573"/>
    <w:rsid w:val="004C0B5A"/>
    <w:rsid w:val="004C0F8A"/>
    <w:rsid w:val="004C2601"/>
    <w:rsid w:val="004C33A3"/>
    <w:rsid w:val="004C38AB"/>
    <w:rsid w:val="004C5613"/>
    <w:rsid w:val="004C5B2C"/>
    <w:rsid w:val="004D0666"/>
    <w:rsid w:val="004D1871"/>
    <w:rsid w:val="004D1AE5"/>
    <w:rsid w:val="004D1D3B"/>
    <w:rsid w:val="004D2FCB"/>
    <w:rsid w:val="004E381C"/>
    <w:rsid w:val="004E656F"/>
    <w:rsid w:val="004E6D49"/>
    <w:rsid w:val="004F255F"/>
    <w:rsid w:val="004F2FC3"/>
    <w:rsid w:val="004F3637"/>
    <w:rsid w:val="004F42D4"/>
    <w:rsid w:val="004F7258"/>
    <w:rsid w:val="005019CF"/>
    <w:rsid w:val="005038A9"/>
    <w:rsid w:val="005038AF"/>
    <w:rsid w:val="00503D5A"/>
    <w:rsid w:val="00504D4A"/>
    <w:rsid w:val="00505A9E"/>
    <w:rsid w:val="00510549"/>
    <w:rsid w:val="00511E06"/>
    <w:rsid w:val="0051394B"/>
    <w:rsid w:val="00513FF0"/>
    <w:rsid w:val="00514850"/>
    <w:rsid w:val="005152B8"/>
    <w:rsid w:val="00515501"/>
    <w:rsid w:val="00515639"/>
    <w:rsid w:val="00515B7B"/>
    <w:rsid w:val="00520A75"/>
    <w:rsid w:val="00523BF0"/>
    <w:rsid w:val="0052578C"/>
    <w:rsid w:val="0052665F"/>
    <w:rsid w:val="00530B9E"/>
    <w:rsid w:val="005318FC"/>
    <w:rsid w:val="0053418A"/>
    <w:rsid w:val="00534B33"/>
    <w:rsid w:val="0053537A"/>
    <w:rsid w:val="005363E0"/>
    <w:rsid w:val="00536D3F"/>
    <w:rsid w:val="00540029"/>
    <w:rsid w:val="00543C5F"/>
    <w:rsid w:val="005460D5"/>
    <w:rsid w:val="00547BA3"/>
    <w:rsid w:val="00550555"/>
    <w:rsid w:val="00550FFC"/>
    <w:rsid w:val="005511E9"/>
    <w:rsid w:val="0055326B"/>
    <w:rsid w:val="00555DE1"/>
    <w:rsid w:val="005569EB"/>
    <w:rsid w:val="0055736E"/>
    <w:rsid w:val="00562397"/>
    <w:rsid w:val="0056501D"/>
    <w:rsid w:val="005654FA"/>
    <w:rsid w:val="00566406"/>
    <w:rsid w:val="00566D29"/>
    <w:rsid w:val="00566D82"/>
    <w:rsid w:val="00566FE8"/>
    <w:rsid w:val="00574557"/>
    <w:rsid w:val="005748E0"/>
    <w:rsid w:val="00575E2C"/>
    <w:rsid w:val="00580FE3"/>
    <w:rsid w:val="00582AAA"/>
    <w:rsid w:val="00582F1C"/>
    <w:rsid w:val="005837D3"/>
    <w:rsid w:val="00583957"/>
    <w:rsid w:val="005857FA"/>
    <w:rsid w:val="0058662C"/>
    <w:rsid w:val="00587B10"/>
    <w:rsid w:val="005900EB"/>
    <w:rsid w:val="00592DB6"/>
    <w:rsid w:val="005935F6"/>
    <w:rsid w:val="00594B9D"/>
    <w:rsid w:val="00595C3D"/>
    <w:rsid w:val="00596376"/>
    <w:rsid w:val="005A351F"/>
    <w:rsid w:val="005A4395"/>
    <w:rsid w:val="005A7B4E"/>
    <w:rsid w:val="005B02C1"/>
    <w:rsid w:val="005B313C"/>
    <w:rsid w:val="005C311C"/>
    <w:rsid w:val="005C3A3F"/>
    <w:rsid w:val="005C5D22"/>
    <w:rsid w:val="005D15AC"/>
    <w:rsid w:val="005D237F"/>
    <w:rsid w:val="005D2DA0"/>
    <w:rsid w:val="005D537A"/>
    <w:rsid w:val="005D7530"/>
    <w:rsid w:val="005E15E0"/>
    <w:rsid w:val="005E1934"/>
    <w:rsid w:val="005E3208"/>
    <w:rsid w:val="005E34CC"/>
    <w:rsid w:val="005E4954"/>
    <w:rsid w:val="005E4D3E"/>
    <w:rsid w:val="005E51D7"/>
    <w:rsid w:val="005E6EC1"/>
    <w:rsid w:val="005E6FA3"/>
    <w:rsid w:val="005F2948"/>
    <w:rsid w:val="005F6F71"/>
    <w:rsid w:val="00603335"/>
    <w:rsid w:val="00604652"/>
    <w:rsid w:val="006070BB"/>
    <w:rsid w:val="0061222A"/>
    <w:rsid w:val="006128C2"/>
    <w:rsid w:val="0061427E"/>
    <w:rsid w:val="006149F5"/>
    <w:rsid w:val="006151C8"/>
    <w:rsid w:val="006153D6"/>
    <w:rsid w:val="00615843"/>
    <w:rsid w:val="00615CE3"/>
    <w:rsid w:val="006174CA"/>
    <w:rsid w:val="00617F02"/>
    <w:rsid w:val="00620407"/>
    <w:rsid w:val="006222C8"/>
    <w:rsid w:val="00623AB3"/>
    <w:rsid w:val="00633B46"/>
    <w:rsid w:val="0064066D"/>
    <w:rsid w:val="00640D18"/>
    <w:rsid w:val="006412A1"/>
    <w:rsid w:val="0064176D"/>
    <w:rsid w:val="0064249C"/>
    <w:rsid w:val="00643FE7"/>
    <w:rsid w:val="00644E74"/>
    <w:rsid w:val="00647C93"/>
    <w:rsid w:val="00650B44"/>
    <w:rsid w:val="00651A50"/>
    <w:rsid w:val="00653134"/>
    <w:rsid w:val="00653A65"/>
    <w:rsid w:val="00655D53"/>
    <w:rsid w:val="00661D2A"/>
    <w:rsid w:val="00662454"/>
    <w:rsid w:val="0066377A"/>
    <w:rsid w:val="00663F52"/>
    <w:rsid w:val="0066596F"/>
    <w:rsid w:val="0066676D"/>
    <w:rsid w:val="0066775F"/>
    <w:rsid w:val="00667995"/>
    <w:rsid w:val="006712DC"/>
    <w:rsid w:val="00672B34"/>
    <w:rsid w:val="00672C8B"/>
    <w:rsid w:val="006741D0"/>
    <w:rsid w:val="00675308"/>
    <w:rsid w:val="0067546B"/>
    <w:rsid w:val="00677788"/>
    <w:rsid w:val="006826F5"/>
    <w:rsid w:val="00683807"/>
    <w:rsid w:val="00683D6E"/>
    <w:rsid w:val="00687364"/>
    <w:rsid w:val="00687369"/>
    <w:rsid w:val="0068789C"/>
    <w:rsid w:val="00690E6F"/>
    <w:rsid w:val="0069368A"/>
    <w:rsid w:val="00693D6D"/>
    <w:rsid w:val="006A096E"/>
    <w:rsid w:val="006A1C6D"/>
    <w:rsid w:val="006A6189"/>
    <w:rsid w:val="006B1D3B"/>
    <w:rsid w:val="006B2454"/>
    <w:rsid w:val="006B3ACE"/>
    <w:rsid w:val="006B3D64"/>
    <w:rsid w:val="006B3F3C"/>
    <w:rsid w:val="006B69AE"/>
    <w:rsid w:val="006B7AE2"/>
    <w:rsid w:val="006C3165"/>
    <w:rsid w:val="006C42DF"/>
    <w:rsid w:val="006C5217"/>
    <w:rsid w:val="006C587F"/>
    <w:rsid w:val="006D072A"/>
    <w:rsid w:val="006D12B3"/>
    <w:rsid w:val="006D194E"/>
    <w:rsid w:val="006D1994"/>
    <w:rsid w:val="006D3068"/>
    <w:rsid w:val="006D5AD6"/>
    <w:rsid w:val="006E0685"/>
    <w:rsid w:val="006E0B5D"/>
    <w:rsid w:val="006E3675"/>
    <w:rsid w:val="006E371B"/>
    <w:rsid w:val="006E3EC3"/>
    <w:rsid w:val="006E5431"/>
    <w:rsid w:val="006F0E85"/>
    <w:rsid w:val="006F6DCF"/>
    <w:rsid w:val="00700EDB"/>
    <w:rsid w:val="0070163F"/>
    <w:rsid w:val="00703021"/>
    <w:rsid w:val="00704696"/>
    <w:rsid w:val="00705385"/>
    <w:rsid w:val="007056B1"/>
    <w:rsid w:val="00706A42"/>
    <w:rsid w:val="00707F6B"/>
    <w:rsid w:val="007120AF"/>
    <w:rsid w:val="00712F08"/>
    <w:rsid w:val="007131D3"/>
    <w:rsid w:val="0071323E"/>
    <w:rsid w:val="00714536"/>
    <w:rsid w:val="007151E9"/>
    <w:rsid w:val="00715480"/>
    <w:rsid w:val="00720A94"/>
    <w:rsid w:val="00720BF8"/>
    <w:rsid w:val="00720DF9"/>
    <w:rsid w:val="00721D95"/>
    <w:rsid w:val="00722C73"/>
    <w:rsid w:val="00722F58"/>
    <w:rsid w:val="007240C8"/>
    <w:rsid w:val="00724509"/>
    <w:rsid w:val="00730B53"/>
    <w:rsid w:val="00732A3A"/>
    <w:rsid w:val="00732FF6"/>
    <w:rsid w:val="007340BB"/>
    <w:rsid w:val="0073754C"/>
    <w:rsid w:val="00737FF6"/>
    <w:rsid w:val="0074334B"/>
    <w:rsid w:val="00743A8C"/>
    <w:rsid w:val="007446BA"/>
    <w:rsid w:val="00744C10"/>
    <w:rsid w:val="00746F6F"/>
    <w:rsid w:val="007502DF"/>
    <w:rsid w:val="00751A8D"/>
    <w:rsid w:val="007536DC"/>
    <w:rsid w:val="0075394D"/>
    <w:rsid w:val="00753EF1"/>
    <w:rsid w:val="0075414A"/>
    <w:rsid w:val="00754356"/>
    <w:rsid w:val="007551A9"/>
    <w:rsid w:val="00756692"/>
    <w:rsid w:val="00767783"/>
    <w:rsid w:val="00770114"/>
    <w:rsid w:val="00770E55"/>
    <w:rsid w:val="007735F3"/>
    <w:rsid w:val="00773FDA"/>
    <w:rsid w:val="007743D3"/>
    <w:rsid w:val="007754E8"/>
    <w:rsid w:val="00776119"/>
    <w:rsid w:val="0077661B"/>
    <w:rsid w:val="0078071D"/>
    <w:rsid w:val="00780D11"/>
    <w:rsid w:val="007810A8"/>
    <w:rsid w:val="007836E4"/>
    <w:rsid w:val="00784243"/>
    <w:rsid w:val="0078626B"/>
    <w:rsid w:val="00787D1A"/>
    <w:rsid w:val="00790916"/>
    <w:rsid w:val="00791B53"/>
    <w:rsid w:val="00791EEE"/>
    <w:rsid w:val="00791FB0"/>
    <w:rsid w:val="007924CB"/>
    <w:rsid w:val="0079277F"/>
    <w:rsid w:val="00792DB4"/>
    <w:rsid w:val="007936C8"/>
    <w:rsid w:val="0079750D"/>
    <w:rsid w:val="007A011B"/>
    <w:rsid w:val="007A048C"/>
    <w:rsid w:val="007A20C9"/>
    <w:rsid w:val="007A27E0"/>
    <w:rsid w:val="007A2E96"/>
    <w:rsid w:val="007A3DF7"/>
    <w:rsid w:val="007A4A1A"/>
    <w:rsid w:val="007A5E5F"/>
    <w:rsid w:val="007B2CC4"/>
    <w:rsid w:val="007B332F"/>
    <w:rsid w:val="007B351D"/>
    <w:rsid w:val="007B3FB8"/>
    <w:rsid w:val="007B4FCE"/>
    <w:rsid w:val="007B5CC8"/>
    <w:rsid w:val="007C0354"/>
    <w:rsid w:val="007C328F"/>
    <w:rsid w:val="007C32D0"/>
    <w:rsid w:val="007C38AE"/>
    <w:rsid w:val="007C446D"/>
    <w:rsid w:val="007C7A24"/>
    <w:rsid w:val="007D3DA0"/>
    <w:rsid w:val="007D527E"/>
    <w:rsid w:val="007D5EB3"/>
    <w:rsid w:val="007D641A"/>
    <w:rsid w:val="007E24B7"/>
    <w:rsid w:val="007E25A8"/>
    <w:rsid w:val="007E35D6"/>
    <w:rsid w:val="007E3EEF"/>
    <w:rsid w:val="007E5E81"/>
    <w:rsid w:val="007E68C7"/>
    <w:rsid w:val="007F11F3"/>
    <w:rsid w:val="007F2C17"/>
    <w:rsid w:val="007F4CFB"/>
    <w:rsid w:val="007F5805"/>
    <w:rsid w:val="007F5D7E"/>
    <w:rsid w:val="007F719B"/>
    <w:rsid w:val="007F7BF3"/>
    <w:rsid w:val="007F7F01"/>
    <w:rsid w:val="0080103F"/>
    <w:rsid w:val="008030EC"/>
    <w:rsid w:val="0080390F"/>
    <w:rsid w:val="008043E7"/>
    <w:rsid w:val="008063A0"/>
    <w:rsid w:val="0080777D"/>
    <w:rsid w:val="00810576"/>
    <w:rsid w:val="00810601"/>
    <w:rsid w:val="00812914"/>
    <w:rsid w:val="0081458D"/>
    <w:rsid w:val="008161D5"/>
    <w:rsid w:val="00816D4D"/>
    <w:rsid w:val="00820E65"/>
    <w:rsid w:val="00822065"/>
    <w:rsid w:val="00823C86"/>
    <w:rsid w:val="00823FB7"/>
    <w:rsid w:val="00826310"/>
    <w:rsid w:val="008264BA"/>
    <w:rsid w:val="008273F1"/>
    <w:rsid w:val="00831BF7"/>
    <w:rsid w:val="008338B1"/>
    <w:rsid w:val="00833CF9"/>
    <w:rsid w:val="008344A2"/>
    <w:rsid w:val="008358E2"/>
    <w:rsid w:val="00836976"/>
    <w:rsid w:val="0084090B"/>
    <w:rsid w:val="0084112C"/>
    <w:rsid w:val="00841972"/>
    <w:rsid w:val="00841B83"/>
    <w:rsid w:val="00845536"/>
    <w:rsid w:val="00852907"/>
    <w:rsid w:val="00856A44"/>
    <w:rsid w:val="00860046"/>
    <w:rsid w:val="00860AD3"/>
    <w:rsid w:val="008611B5"/>
    <w:rsid w:val="008611C2"/>
    <w:rsid w:val="008616A5"/>
    <w:rsid w:val="0086202D"/>
    <w:rsid w:val="008632AD"/>
    <w:rsid w:val="00863A26"/>
    <w:rsid w:val="00864047"/>
    <w:rsid w:val="008678F9"/>
    <w:rsid w:val="008710E9"/>
    <w:rsid w:val="008717D7"/>
    <w:rsid w:val="008738AA"/>
    <w:rsid w:val="008739AF"/>
    <w:rsid w:val="00873A5A"/>
    <w:rsid w:val="00873F24"/>
    <w:rsid w:val="0087403B"/>
    <w:rsid w:val="00876603"/>
    <w:rsid w:val="00880688"/>
    <w:rsid w:val="00880D92"/>
    <w:rsid w:val="00881A5D"/>
    <w:rsid w:val="0088218F"/>
    <w:rsid w:val="00885C84"/>
    <w:rsid w:val="00886B30"/>
    <w:rsid w:val="00886EDE"/>
    <w:rsid w:val="008919F1"/>
    <w:rsid w:val="00891FCC"/>
    <w:rsid w:val="00895741"/>
    <w:rsid w:val="00897DE0"/>
    <w:rsid w:val="008A0D6F"/>
    <w:rsid w:val="008A16F9"/>
    <w:rsid w:val="008A2844"/>
    <w:rsid w:val="008A3CB8"/>
    <w:rsid w:val="008A452C"/>
    <w:rsid w:val="008A787F"/>
    <w:rsid w:val="008B49A6"/>
    <w:rsid w:val="008B556B"/>
    <w:rsid w:val="008B593A"/>
    <w:rsid w:val="008B5A55"/>
    <w:rsid w:val="008B7EB5"/>
    <w:rsid w:val="008C0286"/>
    <w:rsid w:val="008C202A"/>
    <w:rsid w:val="008C323F"/>
    <w:rsid w:val="008C3603"/>
    <w:rsid w:val="008D1033"/>
    <w:rsid w:val="008D2C1F"/>
    <w:rsid w:val="008E1B00"/>
    <w:rsid w:val="008E3C59"/>
    <w:rsid w:val="008E5622"/>
    <w:rsid w:val="008E5967"/>
    <w:rsid w:val="008E5B16"/>
    <w:rsid w:val="008E7293"/>
    <w:rsid w:val="008F3E46"/>
    <w:rsid w:val="008F7296"/>
    <w:rsid w:val="009002A1"/>
    <w:rsid w:val="00900688"/>
    <w:rsid w:val="00903796"/>
    <w:rsid w:val="00905997"/>
    <w:rsid w:val="00906BE4"/>
    <w:rsid w:val="00907098"/>
    <w:rsid w:val="00910315"/>
    <w:rsid w:val="00910BB6"/>
    <w:rsid w:val="00913B59"/>
    <w:rsid w:val="009143FD"/>
    <w:rsid w:val="00915EF8"/>
    <w:rsid w:val="009176FA"/>
    <w:rsid w:val="00925825"/>
    <w:rsid w:val="00925C76"/>
    <w:rsid w:val="00925F1D"/>
    <w:rsid w:val="009267BA"/>
    <w:rsid w:val="009279BE"/>
    <w:rsid w:val="0093002A"/>
    <w:rsid w:val="009320D6"/>
    <w:rsid w:val="0093599D"/>
    <w:rsid w:val="0093713C"/>
    <w:rsid w:val="00941C6B"/>
    <w:rsid w:val="009444E0"/>
    <w:rsid w:val="009450F8"/>
    <w:rsid w:val="00945939"/>
    <w:rsid w:val="0094694C"/>
    <w:rsid w:val="00947E25"/>
    <w:rsid w:val="0095025B"/>
    <w:rsid w:val="00952BEF"/>
    <w:rsid w:val="009555C1"/>
    <w:rsid w:val="009559F6"/>
    <w:rsid w:val="00956931"/>
    <w:rsid w:val="00961297"/>
    <w:rsid w:val="00962A87"/>
    <w:rsid w:val="00962BF6"/>
    <w:rsid w:val="00964531"/>
    <w:rsid w:val="0096641B"/>
    <w:rsid w:val="00966B8E"/>
    <w:rsid w:val="0096762D"/>
    <w:rsid w:val="00967872"/>
    <w:rsid w:val="00970AEE"/>
    <w:rsid w:val="00970E8D"/>
    <w:rsid w:val="00974435"/>
    <w:rsid w:val="00974889"/>
    <w:rsid w:val="00975902"/>
    <w:rsid w:val="009814CD"/>
    <w:rsid w:val="00982D9F"/>
    <w:rsid w:val="009841DF"/>
    <w:rsid w:val="00986F7A"/>
    <w:rsid w:val="00987371"/>
    <w:rsid w:val="00991CCE"/>
    <w:rsid w:val="0099215A"/>
    <w:rsid w:val="009937CE"/>
    <w:rsid w:val="00994145"/>
    <w:rsid w:val="00994950"/>
    <w:rsid w:val="009949CE"/>
    <w:rsid w:val="00996038"/>
    <w:rsid w:val="009A117F"/>
    <w:rsid w:val="009A1212"/>
    <w:rsid w:val="009A1AD2"/>
    <w:rsid w:val="009A2B65"/>
    <w:rsid w:val="009A7340"/>
    <w:rsid w:val="009B29B5"/>
    <w:rsid w:val="009B402C"/>
    <w:rsid w:val="009B4D67"/>
    <w:rsid w:val="009B5758"/>
    <w:rsid w:val="009B5FFC"/>
    <w:rsid w:val="009B6394"/>
    <w:rsid w:val="009C0446"/>
    <w:rsid w:val="009C1218"/>
    <w:rsid w:val="009C2598"/>
    <w:rsid w:val="009C3E64"/>
    <w:rsid w:val="009C5B51"/>
    <w:rsid w:val="009C5CDE"/>
    <w:rsid w:val="009C6BD5"/>
    <w:rsid w:val="009C720D"/>
    <w:rsid w:val="009C751D"/>
    <w:rsid w:val="009D0F66"/>
    <w:rsid w:val="009D1DAC"/>
    <w:rsid w:val="009D23FA"/>
    <w:rsid w:val="009D3EB1"/>
    <w:rsid w:val="009D491D"/>
    <w:rsid w:val="009D73B7"/>
    <w:rsid w:val="009E0CC6"/>
    <w:rsid w:val="009E117D"/>
    <w:rsid w:val="009E309C"/>
    <w:rsid w:val="009E32F0"/>
    <w:rsid w:val="009E3DA3"/>
    <w:rsid w:val="009E49CB"/>
    <w:rsid w:val="009E7147"/>
    <w:rsid w:val="009F0143"/>
    <w:rsid w:val="009F0C66"/>
    <w:rsid w:val="009F0FE4"/>
    <w:rsid w:val="009F21B0"/>
    <w:rsid w:val="009F21C3"/>
    <w:rsid w:val="009F42EA"/>
    <w:rsid w:val="009F5CA4"/>
    <w:rsid w:val="009F73D3"/>
    <w:rsid w:val="009F788E"/>
    <w:rsid w:val="00A007C4"/>
    <w:rsid w:val="00A00E61"/>
    <w:rsid w:val="00A0122C"/>
    <w:rsid w:val="00A01E91"/>
    <w:rsid w:val="00A024FE"/>
    <w:rsid w:val="00A02906"/>
    <w:rsid w:val="00A031B9"/>
    <w:rsid w:val="00A03708"/>
    <w:rsid w:val="00A04C19"/>
    <w:rsid w:val="00A05294"/>
    <w:rsid w:val="00A101F4"/>
    <w:rsid w:val="00A11623"/>
    <w:rsid w:val="00A127E5"/>
    <w:rsid w:val="00A12B09"/>
    <w:rsid w:val="00A13E1D"/>
    <w:rsid w:val="00A15C6E"/>
    <w:rsid w:val="00A16774"/>
    <w:rsid w:val="00A20F32"/>
    <w:rsid w:val="00A22A0C"/>
    <w:rsid w:val="00A24347"/>
    <w:rsid w:val="00A24474"/>
    <w:rsid w:val="00A249A4"/>
    <w:rsid w:val="00A25F15"/>
    <w:rsid w:val="00A26718"/>
    <w:rsid w:val="00A30FAA"/>
    <w:rsid w:val="00A36EAB"/>
    <w:rsid w:val="00A42263"/>
    <w:rsid w:val="00A44285"/>
    <w:rsid w:val="00A47BA7"/>
    <w:rsid w:val="00A50D99"/>
    <w:rsid w:val="00A5115E"/>
    <w:rsid w:val="00A51324"/>
    <w:rsid w:val="00A564FD"/>
    <w:rsid w:val="00A636E9"/>
    <w:rsid w:val="00A63E63"/>
    <w:rsid w:val="00A6491F"/>
    <w:rsid w:val="00A66887"/>
    <w:rsid w:val="00A678F0"/>
    <w:rsid w:val="00A67C61"/>
    <w:rsid w:val="00A7189F"/>
    <w:rsid w:val="00A71C6F"/>
    <w:rsid w:val="00A71EA2"/>
    <w:rsid w:val="00A72891"/>
    <w:rsid w:val="00A75E7B"/>
    <w:rsid w:val="00A772E0"/>
    <w:rsid w:val="00A81C40"/>
    <w:rsid w:val="00A833C4"/>
    <w:rsid w:val="00A859DC"/>
    <w:rsid w:val="00A866C3"/>
    <w:rsid w:val="00A874C0"/>
    <w:rsid w:val="00A879D2"/>
    <w:rsid w:val="00A900E8"/>
    <w:rsid w:val="00A9101B"/>
    <w:rsid w:val="00A91494"/>
    <w:rsid w:val="00A916D4"/>
    <w:rsid w:val="00A92F88"/>
    <w:rsid w:val="00A933BD"/>
    <w:rsid w:val="00A9511B"/>
    <w:rsid w:val="00A961E6"/>
    <w:rsid w:val="00A9691D"/>
    <w:rsid w:val="00AA1E01"/>
    <w:rsid w:val="00AA21A5"/>
    <w:rsid w:val="00AA2863"/>
    <w:rsid w:val="00AA3358"/>
    <w:rsid w:val="00AA42F7"/>
    <w:rsid w:val="00AA58E0"/>
    <w:rsid w:val="00AA7614"/>
    <w:rsid w:val="00AA7C40"/>
    <w:rsid w:val="00AB460B"/>
    <w:rsid w:val="00AB5B07"/>
    <w:rsid w:val="00AB70D5"/>
    <w:rsid w:val="00AB73B2"/>
    <w:rsid w:val="00AC1A6F"/>
    <w:rsid w:val="00AC3587"/>
    <w:rsid w:val="00AC68A0"/>
    <w:rsid w:val="00AD10AE"/>
    <w:rsid w:val="00AD38BC"/>
    <w:rsid w:val="00AD3CE9"/>
    <w:rsid w:val="00AD5590"/>
    <w:rsid w:val="00AD7287"/>
    <w:rsid w:val="00AE450A"/>
    <w:rsid w:val="00AE6947"/>
    <w:rsid w:val="00AF3E73"/>
    <w:rsid w:val="00AF7B7C"/>
    <w:rsid w:val="00AF7E36"/>
    <w:rsid w:val="00B03893"/>
    <w:rsid w:val="00B060C5"/>
    <w:rsid w:val="00B10EFD"/>
    <w:rsid w:val="00B11585"/>
    <w:rsid w:val="00B1167A"/>
    <w:rsid w:val="00B11E5D"/>
    <w:rsid w:val="00B11E97"/>
    <w:rsid w:val="00B12646"/>
    <w:rsid w:val="00B137B5"/>
    <w:rsid w:val="00B1392C"/>
    <w:rsid w:val="00B13AD3"/>
    <w:rsid w:val="00B1482F"/>
    <w:rsid w:val="00B15DA4"/>
    <w:rsid w:val="00B161DB"/>
    <w:rsid w:val="00B23A19"/>
    <w:rsid w:val="00B243C5"/>
    <w:rsid w:val="00B26014"/>
    <w:rsid w:val="00B26CDB"/>
    <w:rsid w:val="00B30BE0"/>
    <w:rsid w:val="00B31203"/>
    <w:rsid w:val="00B31920"/>
    <w:rsid w:val="00B321A8"/>
    <w:rsid w:val="00B34633"/>
    <w:rsid w:val="00B356AA"/>
    <w:rsid w:val="00B35708"/>
    <w:rsid w:val="00B35744"/>
    <w:rsid w:val="00B40485"/>
    <w:rsid w:val="00B4054D"/>
    <w:rsid w:val="00B41EC5"/>
    <w:rsid w:val="00B44307"/>
    <w:rsid w:val="00B44A13"/>
    <w:rsid w:val="00B45109"/>
    <w:rsid w:val="00B50494"/>
    <w:rsid w:val="00B54906"/>
    <w:rsid w:val="00B554C0"/>
    <w:rsid w:val="00B55D1E"/>
    <w:rsid w:val="00B60B0C"/>
    <w:rsid w:val="00B6175C"/>
    <w:rsid w:val="00B64D9C"/>
    <w:rsid w:val="00B6521E"/>
    <w:rsid w:val="00B6627E"/>
    <w:rsid w:val="00B702A0"/>
    <w:rsid w:val="00B71375"/>
    <w:rsid w:val="00B72636"/>
    <w:rsid w:val="00B73090"/>
    <w:rsid w:val="00B742D2"/>
    <w:rsid w:val="00B753B6"/>
    <w:rsid w:val="00B763F2"/>
    <w:rsid w:val="00B76706"/>
    <w:rsid w:val="00B7791F"/>
    <w:rsid w:val="00B8189B"/>
    <w:rsid w:val="00B81AA4"/>
    <w:rsid w:val="00B83F2B"/>
    <w:rsid w:val="00B8493B"/>
    <w:rsid w:val="00B86491"/>
    <w:rsid w:val="00B876DA"/>
    <w:rsid w:val="00B90562"/>
    <w:rsid w:val="00B926AA"/>
    <w:rsid w:val="00B92BC2"/>
    <w:rsid w:val="00B941CF"/>
    <w:rsid w:val="00B97044"/>
    <w:rsid w:val="00B97235"/>
    <w:rsid w:val="00B97509"/>
    <w:rsid w:val="00B97588"/>
    <w:rsid w:val="00BA09EC"/>
    <w:rsid w:val="00BA0E35"/>
    <w:rsid w:val="00BA1A30"/>
    <w:rsid w:val="00BA56B2"/>
    <w:rsid w:val="00BB1818"/>
    <w:rsid w:val="00BB18FB"/>
    <w:rsid w:val="00BB34AC"/>
    <w:rsid w:val="00BB739A"/>
    <w:rsid w:val="00BC1019"/>
    <w:rsid w:val="00BC1A7C"/>
    <w:rsid w:val="00BC2713"/>
    <w:rsid w:val="00BC3CDF"/>
    <w:rsid w:val="00BC3FCE"/>
    <w:rsid w:val="00BC577F"/>
    <w:rsid w:val="00BC7397"/>
    <w:rsid w:val="00BC782B"/>
    <w:rsid w:val="00BD1F0C"/>
    <w:rsid w:val="00BD50A8"/>
    <w:rsid w:val="00BD590A"/>
    <w:rsid w:val="00BD6385"/>
    <w:rsid w:val="00BD78E9"/>
    <w:rsid w:val="00BE4161"/>
    <w:rsid w:val="00BE7FA5"/>
    <w:rsid w:val="00BF2B6B"/>
    <w:rsid w:val="00BF4912"/>
    <w:rsid w:val="00BF5C90"/>
    <w:rsid w:val="00BF6CEC"/>
    <w:rsid w:val="00C00796"/>
    <w:rsid w:val="00C00961"/>
    <w:rsid w:val="00C033E0"/>
    <w:rsid w:val="00C0612B"/>
    <w:rsid w:val="00C0635A"/>
    <w:rsid w:val="00C11D44"/>
    <w:rsid w:val="00C14041"/>
    <w:rsid w:val="00C14EDB"/>
    <w:rsid w:val="00C154D6"/>
    <w:rsid w:val="00C15BE3"/>
    <w:rsid w:val="00C1642E"/>
    <w:rsid w:val="00C16D54"/>
    <w:rsid w:val="00C17D21"/>
    <w:rsid w:val="00C212D0"/>
    <w:rsid w:val="00C21720"/>
    <w:rsid w:val="00C226D6"/>
    <w:rsid w:val="00C25B8D"/>
    <w:rsid w:val="00C25CA8"/>
    <w:rsid w:val="00C271DB"/>
    <w:rsid w:val="00C276FE"/>
    <w:rsid w:val="00C27FCB"/>
    <w:rsid w:val="00C306DD"/>
    <w:rsid w:val="00C3121C"/>
    <w:rsid w:val="00C317A4"/>
    <w:rsid w:val="00C31E18"/>
    <w:rsid w:val="00C32B31"/>
    <w:rsid w:val="00C36188"/>
    <w:rsid w:val="00C3728A"/>
    <w:rsid w:val="00C42BA8"/>
    <w:rsid w:val="00C44344"/>
    <w:rsid w:val="00C443FD"/>
    <w:rsid w:val="00C4485B"/>
    <w:rsid w:val="00C44863"/>
    <w:rsid w:val="00C45126"/>
    <w:rsid w:val="00C46490"/>
    <w:rsid w:val="00C465C8"/>
    <w:rsid w:val="00C47DE5"/>
    <w:rsid w:val="00C47E5F"/>
    <w:rsid w:val="00C533BB"/>
    <w:rsid w:val="00C53497"/>
    <w:rsid w:val="00C607B9"/>
    <w:rsid w:val="00C6195A"/>
    <w:rsid w:val="00C63DC7"/>
    <w:rsid w:val="00C677BB"/>
    <w:rsid w:val="00C70618"/>
    <w:rsid w:val="00C765A1"/>
    <w:rsid w:val="00C76818"/>
    <w:rsid w:val="00C81810"/>
    <w:rsid w:val="00C82BB9"/>
    <w:rsid w:val="00C82D41"/>
    <w:rsid w:val="00C83B39"/>
    <w:rsid w:val="00C85327"/>
    <w:rsid w:val="00C87445"/>
    <w:rsid w:val="00C87732"/>
    <w:rsid w:val="00C905B2"/>
    <w:rsid w:val="00C923E1"/>
    <w:rsid w:val="00C924A2"/>
    <w:rsid w:val="00C92BDB"/>
    <w:rsid w:val="00C9374F"/>
    <w:rsid w:val="00C945C3"/>
    <w:rsid w:val="00C945CA"/>
    <w:rsid w:val="00C94D7B"/>
    <w:rsid w:val="00C954B1"/>
    <w:rsid w:val="00C95518"/>
    <w:rsid w:val="00C96099"/>
    <w:rsid w:val="00C9730C"/>
    <w:rsid w:val="00C97922"/>
    <w:rsid w:val="00CA04A6"/>
    <w:rsid w:val="00CA192E"/>
    <w:rsid w:val="00CA1D8D"/>
    <w:rsid w:val="00CA3406"/>
    <w:rsid w:val="00CA75CA"/>
    <w:rsid w:val="00CB114E"/>
    <w:rsid w:val="00CB1A52"/>
    <w:rsid w:val="00CB28B4"/>
    <w:rsid w:val="00CB4A0F"/>
    <w:rsid w:val="00CB5DC9"/>
    <w:rsid w:val="00CB64F5"/>
    <w:rsid w:val="00CB696C"/>
    <w:rsid w:val="00CB755A"/>
    <w:rsid w:val="00CB7D2E"/>
    <w:rsid w:val="00CC1C29"/>
    <w:rsid w:val="00CC39D2"/>
    <w:rsid w:val="00CC4518"/>
    <w:rsid w:val="00CD142A"/>
    <w:rsid w:val="00CD1E4F"/>
    <w:rsid w:val="00CD2B8A"/>
    <w:rsid w:val="00CD35D9"/>
    <w:rsid w:val="00CD4A6D"/>
    <w:rsid w:val="00CE0110"/>
    <w:rsid w:val="00CE0BF3"/>
    <w:rsid w:val="00CE1709"/>
    <w:rsid w:val="00CE2AFD"/>
    <w:rsid w:val="00CE3B1E"/>
    <w:rsid w:val="00CE5CBD"/>
    <w:rsid w:val="00CE71E6"/>
    <w:rsid w:val="00CF2870"/>
    <w:rsid w:val="00CF4666"/>
    <w:rsid w:val="00CF74D5"/>
    <w:rsid w:val="00D03773"/>
    <w:rsid w:val="00D03D3E"/>
    <w:rsid w:val="00D0598C"/>
    <w:rsid w:val="00D12469"/>
    <w:rsid w:val="00D12C43"/>
    <w:rsid w:val="00D130D1"/>
    <w:rsid w:val="00D16659"/>
    <w:rsid w:val="00D21079"/>
    <w:rsid w:val="00D22FB4"/>
    <w:rsid w:val="00D23065"/>
    <w:rsid w:val="00D261BD"/>
    <w:rsid w:val="00D32124"/>
    <w:rsid w:val="00D34AE1"/>
    <w:rsid w:val="00D36C3F"/>
    <w:rsid w:val="00D377CA"/>
    <w:rsid w:val="00D41E9B"/>
    <w:rsid w:val="00D445BA"/>
    <w:rsid w:val="00D47107"/>
    <w:rsid w:val="00D50E07"/>
    <w:rsid w:val="00D5266A"/>
    <w:rsid w:val="00D535A9"/>
    <w:rsid w:val="00D5396E"/>
    <w:rsid w:val="00D56E7C"/>
    <w:rsid w:val="00D571EE"/>
    <w:rsid w:val="00D57FB0"/>
    <w:rsid w:val="00D609D8"/>
    <w:rsid w:val="00D61024"/>
    <w:rsid w:val="00D6278D"/>
    <w:rsid w:val="00D62902"/>
    <w:rsid w:val="00D63DA3"/>
    <w:rsid w:val="00D64182"/>
    <w:rsid w:val="00D6490A"/>
    <w:rsid w:val="00D653BD"/>
    <w:rsid w:val="00D65CBE"/>
    <w:rsid w:val="00D7053F"/>
    <w:rsid w:val="00D706A9"/>
    <w:rsid w:val="00D71C66"/>
    <w:rsid w:val="00D72A87"/>
    <w:rsid w:val="00D72DA3"/>
    <w:rsid w:val="00D73D61"/>
    <w:rsid w:val="00D7438E"/>
    <w:rsid w:val="00D74F14"/>
    <w:rsid w:val="00D75FF5"/>
    <w:rsid w:val="00D7771C"/>
    <w:rsid w:val="00D77AC6"/>
    <w:rsid w:val="00D82C41"/>
    <w:rsid w:val="00D83D98"/>
    <w:rsid w:val="00D9055D"/>
    <w:rsid w:val="00D9064E"/>
    <w:rsid w:val="00D9185F"/>
    <w:rsid w:val="00D919CF"/>
    <w:rsid w:val="00D939C7"/>
    <w:rsid w:val="00D971B1"/>
    <w:rsid w:val="00DA03EC"/>
    <w:rsid w:val="00DA094B"/>
    <w:rsid w:val="00DA2C76"/>
    <w:rsid w:val="00DA34DE"/>
    <w:rsid w:val="00DA3726"/>
    <w:rsid w:val="00DA4877"/>
    <w:rsid w:val="00DB1A93"/>
    <w:rsid w:val="00DB49B6"/>
    <w:rsid w:val="00DB5874"/>
    <w:rsid w:val="00DB5E36"/>
    <w:rsid w:val="00DC1C80"/>
    <w:rsid w:val="00DC2383"/>
    <w:rsid w:val="00DC470C"/>
    <w:rsid w:val="00DC5024"/>
    <w:rsid w:val="00DC607A"/>
    <w:rsid w:val="00DD1383"/>
    <w:rsid w:val="00DD568D"/>
    <w:rsid w:val="00DE2E28"/>
    <w:rsid w:val="00DE4573"/>
    <w:rsid w:val="00DE4E9E"/>
    <w:rsid w:val="00DE50FE"/>
    <w:rsid w:val="00DF0B38"/>
    <w:rsid w:val="00DF1077"/>
    <w:rsid w:val="00DF2162"/>
    <w:rsid w:val="00DF5901"/>
    <w:rsid w:val="00DF60F2"/>
    <w:rsid w:val="00DF7CA7"/>
    <w:rsid w:val="00E008C4"/>
    <w:rsid w:val="00E017AB"/>
    <w:rsid w:val="00E01E4A"/>
    <w:rsid w:val="00E02B84"/>
    <w:rsid w:val="00E0548C"/>
    <w:rsid w:val="00E060C9"/>
    <w:rsid w:val="00E061BE"/>
    <w:rsid w:val="00E067FF"/>
    <w:rsid w:val="00E11412"/>
    <w:rsid w:val="00E1159F"/>
    <w:rsid w:val="00E1180C"/>
    <w:rsid w:val="00E11D3C"/>
    <w:rsid w:val="00E129C8"/>
    <w:rsid w:val="00E13D32"/>
    <w:rsid w:val="00E15712"/>
    <w:rsid w:val="00E1573C"/>
    <w:rsid w:val="00E20119"/>
    <w:rsid w:val="00E2028A"/>
    <w:rsid w:val="00E203F7"/>
    <w:rsid w:val="00E2137E"/>
    <w:rsid w:val="00E2164A"/>
    <w:rsid w:val="00E21FAE"/>
    <w:rsid w:val="00E22157"/>
    <w:rsid w:val="00E22E35"/>
    <w:rsid w:val="00E231C2"/>
    <w:rsid w:val="00E24773"/>
    <w:rsid w:val="00E255A1"/>
    <w:rsid w:val="00E26302"/>
    <w:rsid w:val="00E27D08"/>
    <w:rsid w:val="00E31BE7"/>
    <w:rsid w:val="00E34EEC"/>
    <w:rsid w:val="00E35FCE"/>
    <w:rsid w:val="00E404C0"/>
    <w:rsid w:val="00E4090C"/>
    <w:rsid w:val="00E45CC7"/>
    <w:rsid w:val="00E460E5"/>
    <w:rsid w:val="00E4702F"/>
    <w:rsid w:val="00E520A2"/>
    <w:rsid w:val="00E52C76"/>
    <w:rsid w:val="00E53008"/>
    <w:rsid w:val="00E5407A"/>
    <w:rsid w:val="00E544B3"/>
    <w:rsid w:val="00E564CB"/>
    <w:rsid w:val="00E6122A"/>
    <w:rsid w:val="00E6135D"/>
    <w:rsid w:val="00E615B9"/>
    <w:rsid w:val="00E61AC6"/>
    <w:rsid w:val="00E63A5D"/>
    <w:rsid w:val="00E6404E"/>
    <w:rsid w:val="00E651C0"/>
    <w:rsid w:val="00E6594E"/>
    <w:rsid w:val="00E65E47"/>
    <w:rsid w:val="00E667A4"/>
    <w:rsid w:val="00E673D0"/>
    <w:rsid w:val="00E7031B"/>
    <w:rsid w:val="00E714C1"/>
    <w:rsid w:val="00E72408"/>
    <w:rsid w:val="00E73497"/>
    <w:rsid w:val="00E75830"/>
    <w:rsid w:val="00E7614B"/>
    <w:rsid w:val="00E7688F"/>
    <w:rsid w:val="00E8085E"/>
    <w:rsid w:val="00E8110A"/>
    <w:rsid w:val="00E82477"/>
    <w:rsid w:val="00E82702"/>
    <w:rsid w:val="00E850DE"/>
    <w:rsid w:val="00E92516"/>
    <w:rsid w:val="00E92755"/>
    <w:rsid w:val="00E948FB"/>
    <w:rsid w:val="00E949C8"/>
    <w:rsid w:val="00E94B00"/>
    <w:rsid w:val="00E958CF"/>
    <w:rsid w:val="00E960FA"/>
    <w:rsid w:val="00EA176C"/>
    <w:rsid w:val="00EA1DE8"/>
    <w:rsid w:val="00EA481F"/>
    <w:rsid w:val="00EA4ACA"/>
    <w:rsid w:val="00EB2762"/>
    <w:rsid w:val="00EB7775"/>
    <w:rsid w:val="00EC153B"/>
    <w:rsid w:val="00EC1DDE"/>
    <w:rsid w:val="00EC535F"/>
    <w:rsid w:val="00EC72CB"/>
    <w:rsid w:val="00EC779D"/>
    <w:rsid w:val="00ED125C"/>
    <w:rsid w:val="00ED1281"/>
    <w:rsid w:val="00ED1636"/>
    <w:rsid w:val="00ED16C8"/>
    <w:rsid w:val="00ED2506"/>
    <w:rsid w:val="00ED3239"/>
    <w:rsid w:val="00ED4838"/>
    <w:rsid w:val="00ED586B"/>
    <w:rsid w:val="00ED5FD9"/>
    <w:rsid w:val="00ED776F"/>
    <w:rsid w:val="00EE0548"/>
    <w:rsid w:val="00EE27FD"/>
    <w:rsid w:val="00EE69A4"/>
    <w:rsid w:val="00EF137B"/>
    <w:rsid w:val="00EF3B61"/>
    <w:rsid w:val="00EF513C"/>
    <w:rsid w:val="00EF582C"/>
    <w:rsid w:val="00EF6E1F"/>
    <w:rsid w:val="00EF6EB4"/>
    <w:rsid w:val="00EF7202"/>
    <w:rsid w:val="00F024A6"/>
    <w:rsid w:val="00F0262B"/>
    <w:rsid w:val="00F05A7A"/>
    <w:rsid w:val="00F067C0"/>
    <w:rsid w:val="00F075B7"/>
    <w:rsid w:val="00F12DA9"/>
    <w:rsid w:val="00F14538"/>
    <w:rsid w:val="00F15C7B"/>
    <w:rsid w:val="00F171E1"/>
    <w:rsid w:val="00F2031F"/>
    <w:rsid w:val="00F21961"/>
    <w:rsid w:val="00F24397"/>
    <w:rsid w:val="00F24D50"/>
    <w:rsid w:val="00F24E3E"/>
    <w:rsid w:val="00F25B81"/>
    <w:rsid w:val="00F277E4"/>
    <w:rsid w:val="00F30265"/>
    <w:rsid w:val="00F3124E"/>
    <w:rsid w:val="00F32AD5"/>
    <w:rsid w:val="00F330DA"/>
    <w:rsid w:val="00F35E6B"/>
    <w:rsid w:val="00F37E51"/>
    <w:rsid w:val="00F40950"/>
    <w:rsid w:val="00F40F44"/>
    <w:rsid w:val="00F42BBE"/>
    <w:rsid w:val="00F43AA2"/>
    <w:rsid w:val="00F44BF8"/>
    <w:rsid w:val="00F45135"/>
    <w:rsid w:val="00F46B0D"/>
    <w:rsid w:val="00F4794E"/>
    <w:rsid w:val="00F50623"/>
    <w:rsid w:val="00F53303"/>
    <w:rsid w:val="00F55224"/>
    <w:rsid w:val="00F55FC3"/>
    <w:rsid w:val="00F65019"/>
    <w:rsid w:val="00F66F1A"/>
    <w:rsid w:val="00F66F35"/>
    <w:rsid w:val="00F67E36"/>
    <w:rsid w:val="00F71494"/>
    <w:rsid w:val="00F7275F"/>
    <w:rsid w:val="00F72E03"/>
    <w:rsid w:val="00F733E7"/>
    <w:rsid w:val="00F74DA5"/>
    <w:rsid w:val="00F74F5A"/>
    <w:rsid w:val="00F750B2"/>
    <w:rsid w:val="00F7552E"/>
    <w:rsid w:val="00F778BB"/>
    <w:rsid w:val="00F80D7A"/>
    <w:rsid w:val="00F80F35"/>
    <w:rsid w:val="00F821AD"/>
    <w:rsid w:val="00F84320"/>
    <w:rsid w:val="00F844AF"/>
    <w:rsid w:val="00F84CF5"/>
    <w:rsid w:val="00F86683"/>
    <w:rsid w:val="00F86BCB"/>
    <w:rsid w:val="00F86E9E"/>
    <w:rsid w:val="00F90EEC"/>
    <w:rsid w:val="00F9241F"/>
    <w:rsid w:val="00F93540"/>
    <w:rsid w:val="00F93A86"/>
    <w:rsid w:val="00F94173"/>
    <w:rsid w:val="00F94203"/>
    <w:rsid w:val="00F95251"/>
    <w:rsid w:val="00F95A70"/>
    <w:rsid w:val="00FA02C9"/>
    <w:rsid w:val="00FA1C52"/>
    <w:rsid w:val="00FA695E"/>
    <w:rsid w:val="00FA7D69"/>
    <w:rsid w:val="00FA7F1E"/>
    <w:rsid w:val="00FB01EE"/>
    <w:rsid w:val="00FB04DE"/>
    <w:rsid w:val="00FB07E7"/>
    <w:rsid w:val="00FB28D5"/>
    <w:rsid w:val="00FC0A6C"/>
    <w:rsid w:val="00FC164F"/>
    <w:rsid w:val="00FC245B"/>
    <w:rsid w:val="00FC3DB3"/>
    <w:rsid w:val="00FC48EA"/>
    <w:rsid w:val="00FD1C8F"/>
    <w:rsid w:val="00FD25F3"/>
    <w:rsid w:val="00FD373F"/>
    <w:rsid w:val="00FD5203"/>
    <w:rsid w:val="00FE323F"/>
    <w:rsid w:val="00FE3779"/>
    <w:rsid w:val="00FE4E30"/>
    <w:rsid w:val="00FF0281"/>
    <w:rsid w:val="00FF0F54"/>
    <w:rsid w:val="00FF1AFB"/>
    <w:rsid w:val="00FF3217"/>
    <w:rsid w:val="00FF3B8C"/>
    <w:rsid w:val="00FF55F8"/>
    <w:rsid w:val="00FF5B94"/>
    <w:rsid w:val="00FF7D46"/>
    <w:rsid w:val="00FF7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090E"/>
  <w15:chartTrackingRefBased/>
  <w15:docId w15:val="{7B9D240D-1797-4D3B-88BC-22C5D2CB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1D4"/>
    <w:rPr>
      <w:color w:val="0563C1" w:themeColor="hyperlink"/>
      <w:u w:val="single"/>
    </w:rPr>
  </w:style>
  <w:style w:type="character" w:styleId="UnresolvedMention">
    <w:name w:val="Unresolved Mention"/>
    <w:basedOn w:val="DefaultParagraphFont"/>
    <w:uiPriority w:val="99"/>
    <w:semiHidden/>
    <w:unhideWhenUsed/>
    <w:rsid w:val="001831D4"/>
    <w:rPr>
      <w:color w:val="605E5C"/>
      <w:shd w:val="clear" w:color="auto" w:fill="E1DFDD"/>
    </w:rPr>
  </w:style>
  <w:style w:type="paragraph" w:styleId="ListParagraph">
    <w:name w:val="List Paragraph"/>
    <w:basedOn w:val="Normal"/>
    <w:uiPriority w:val="34"/>
    <w:qFormat/>
    <w:rsid w:val="00316CB3"/>
    <w:pPr>
      <w:ind w:left="720"/>
      <w:contextualSpacing/>
    </w:pPr>
  </w:style>
  <w:style w:type="character" w:styleId="CommentReference">
    <w:name w:val="annotation reference"/>
    <w:basedOn w:val="DefaultParagraphFont"/>
    <w:uiPriority w:val="99"/>
    <w:semiHidden/>
    <w:unhideWhenUsed/>
    <w:rsid w:val="00D653BD"/>
    <w:rPr>
      <w:sz w:val="16"/>
      <w:szCs w:val="16"/>
    </w:rPr>
  </w:style>
  <w:style w:type="paragraph" w:styleId="CommentText">
    <w:name w:val="annotation text"/>
    <w:basedOn w:val="Normal"/>
    <w:link w:val="CommentTextChar"/>
    <w:uiPriority w:val="99"/>
    <w:semiHidden/>
    <w:unhideWhenUsed/>
    <w:rsid w:val="00D653BD"/>
    <w:pPr>
      <w:spacing w:line="240" w:lineRule="auto"/>
    </w:pPr>
    <w:rPr>
      <w:sz w:val="20"/>
      <w:szCs w:val="20"/>
    </w:rPr>
  </w:style>
  <w:style w:type="character" w:customStyle="1" w:styleId="CommentTextChar">
    <w:name w:val="Comment Text Char"/>
    <w:basedOn w:val="DefaultParagraphFont"/>
    <w:link w:val="CommentText"/>
    <w:uiPriority w:val="99"/>
    <w:semiHidden/>
    <w:rsid w:val="00D653BD"/>
    <w:rPr>
      <w:sz w:val="20"/>
      <w:szCs w:val="20"/>
    </w:rPr>
  </w:style>
  <w:style w:type="paragraph" w:styleId="CommentSubject">
    <w:name w:val="annotation subject"/>
    <w:basedOn w:val="CommentText"/>
    <w:next w:val="CommentText"/>
    <w:link w:val="CommentSubjectChar"/>
    <w:uiPriority w:val="99"/>
    <w:semiHidden/>
    <w:unhideWhenUsed/>
    <w:rsid w:val="00D653BD"/>
    <w:rPr>
      <w:b/>
      <w:bCs/>
    </w:rPr>
  </w:style>
  <w:style w:type="character" w:customStyle="1" w:styleId="CommentSubjectChar">
    <w:name w:val="Comment Subject Char"/>
    <w:basedOn w:val="CommentTextChar"/>
    <w:link w:val="CommentSubject"/>
    <w:uiPriority w:val="99"/>
    <w:semiHidden/>
    <w:rsid w:val="00D653BD"/>
    <w:rPr>
      <w:b/>
      <w:bCs/>
      <w:sz w:val="20"/>
      <w:szCs w:val="20"/>
    </w:rPr>
  </w:style>
  <w:style w:type="paragraph" w:styleId="BalloonText">
    <w:name w:val="Balloon Text"/>
    <w:basedOn w:val="Normal"/>
    <w:link w:val="BalloonTextChar"/>
    <w:uiPriority w:val="99"/>
    <w:semiHidden/>
    <w:unhideWhenUsed/>
    <w:rsid w:val="002656F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56F9"/>
    <w:rPr>
      <w:rFonts w:ascii="Times New Roman" w:hAnsi="Times New Roman" w:cs="Times New Roman"/>
      <w:sz w:val="18"/>
      <w:szCs w:val="18"/>
    </w:rPr>
  </w:style>
  <w:style w:type="paragraph" w:styleId="Revision">
    <w:name w:val="Revision"/>
    <w:hidden/>
    <w:uiPriority w:val="99"/>
    <w:semiHidden/>
    <w:rsid w:val="00441E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parisien.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3817</Words>
  <Characters>21761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 la Haye</dc:creator>
  <cp:keywords/>
  <dc:description/>
  <cp:lastModifiedBy>Amy De La Haye</cp:lastModifiedBy>
  <cp:revision>4</cp:revision>
  <cp:lastPrinted>2024-10-23T13:47:00Z</cp:lastPrinted>
  <dcterms:created xsi:type="dcterms:W3CDTF">2024-10-23T15:54:00Z</dcterms:created>
  <dcterms:modified xsi:type="dcterms:W3CDTF">2025-04-30T09:16:00Z</dcterms:modified>
</cp:coreProperties>
</file>