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48D4" w14:textId="22318E9B" w:rsidR="00ED6B0C" w:rsidRPr="0086462D" w:rsidRDefault="00914160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86462D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Making </w:t>
      </w:r>
      <w:r w:rsidR="00D92C2F" w:rsidRPr="0086462D">
        <w:rPr>
          <w:rFonts w:asciiTheme="majorHAnsi" w:hAnsiTheme="majorHAnsi" w:cstheme="majorHAnsi"/>
          <w:b/>
          <w:bCs/>
          <w:color w:val="FF0000"/>
          <w:sz w:val="32"/>
          <w:szCs w:val="32"/>
        </w:rPr>
        <w:t>R</w:t>
      </w:r>
      <w:r w:rsidR="00C937EA" w:rsidRPr="0086462D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oses </w:t>
      </w:r>
    </w:p>
    <w:p w14:paraId="6238A2E1" w14:textId="31CD7206" w:rsidR="001F76F5" w:rsidRDefault="001F76F5">
      <w:pPr>
        <w:rPr>
          <w:rFonts w:asciiTheme="majorHAnsi" w:hAnsiTheme="majorHAnsi" w:cstheme="majorHAnsi"/>
          <w:b/>
          <w:bCs/>
          <w:color w:val="FF0000"/>
        </w:rPr>
      </w:pPr>
    </w:p>
    <w:p w14:paraId="12798CF0" w14:textId="45B2E3A1" w:rsidR="00ED6B0C" w:rsidRDefault="00ED6B0C">
      <w:pPr>
        <w:rPr>
          <w:rFonts w:asciiTheme="majorHAnsi" w:hAnsiTheme="majorHAnsi" w:cstheme="majorHAnsi"/>
          <w:b/>
          <w:bCs/>
          <w:color w:val="FF0000"/>
        </w:rPr>
      </w:pPr>
    </w:p>
    <w:p w14:paraId="67B28FBA" w14:textId="6990F689" w:rsidR="00ED6B0C" w:rsidRDefault="00ED6B0C">
      <w:pPr>
        <w:rPr>
          <w:rFonts w:asciiTheme="majorHAnsi" w:hAnsiTheme="majorHAnsi" w:cstheme="majorHAnsi"/>
          <w:b/>
          <w:bCs/>
          <w:color w:val="FF0000"/>
        </w:rPr>
      </w:pPr>
      <w:r>
        <w:rPr>
          <w:noProof/>
          <w:lang w:val="en-US"/>
        </w:rPr>
        <w:drawing>
          <wp:inline distT="0" distB="0" distL="0" distR="0" wp14:anchorId="5B510C4F" wp14:editId="4D9C9295">
            <wp:extent cx="3038534" cy="17015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534" cy="171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E2C20" w14:textId="77777777" w:rsidR="00ED6B0C" w:rsidRPr="00A92114" w:rsidRDefault="00ED6B0C">
      <w:pPr>
        <w:rPr>
          <w:rFonts w:asciiTheme="majorHAnsi" w:hAnsiTheme="majorHAnsi" w:cstheme="majorHAnsi"/>
          <w:sz w:val="18"/>
          <w:szCs w:val="18"/>
        </w:rPr>
      </w:pPr>
    </w:p>
    <w:p w14:paraId="6C317624" w14:textId="4165649E" w:rsidR="00A92114" w:rsidRDefault="00A92114">
      <w:pPr>
        <w:rPr>
          <w:rFonts w:asciiTheme="majorHAnsi" w:hAnsiTheme="majorHAnsi" w:cstheme="majorHAnsi"/>
          <w:sz w:val="18"/>
          <w:szCs w:val="18"/>
        </w:rPr>
      </w:pPr>
      <w:r w:rsidRPr="00A92114">
        <w:rPr>
          <w:rFonts w:asciiTheme="majorHAnsi" w:hAnsiTheme="majorHAnsi" w:cstheme="majorHAnsi"/>
          <w:sz w:val="18"/>
          <w:szCs w:val="18"/>
        </w:rPr>
        <w:t>Alexander McQueen, Sarabande collection, Spring/Summer 2007. Millinery designed by Philip Treacy.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92114">
        <w:rPr>
          <w:rFonts w:asciiTheme="majorHAnsi" w:hAnsiTheme="majorHAnsi" w:cstheme="majorHAnsi"/>
          <w:sz w:val="18"/>
          <w:szCs w:val="18"/>
        </w:rPr>
        <w:t>McQueen was fashion’s rosarian</w:t>
      </w:r>
      <w:r w:rsidR="00BA4788">
        <w:rPr>
          <w:rFonts w:asciiTheme="majorHAnsi" w:hAnsiTheme="majorHAnsi" w:cstheme="majorHAnsi"/>
          <w:sz w:val="18"/>
          <w:szCs w:val="18"/>
        </w:rPr>
        <w:t xml:space="preserve">; this his most </w:t>
      </w:r>
      <w:r w:rsidRPr="00A92114">
        <w:rPr>
          <w:rFonts w:asciiTheme="majorHAnsi" w:hAnsiTheme="majorHAnsi" w:cstheme="majorHAnsi"/>
          <w:sz w:val="18"/>
          <w:szCs w:val="18"/>
        </w:rPr>
        <w:t>floriate collection</w:t>
      </w:r>
      <w:r w:rsidRPr="00435764">
        <w:rPr>
          <w:rFonts w:asciiTheme="majorHAnsi" w:hAnsiTheme="majorHAnsi" w:cstheme="majorHAnsi"/>
          <w:sz w:val="18"/>
          <w:szCs w:val="18"/>
          <w:highlight w:val="yellow"/>
        </w:rPr>
        <w:t>. Photo:</w:t>
      </w:r>
      <w:r w:rsidRPr="00A92114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CCE0456" w14:textId="77777777" w:rsidR="00A92114" w:rsidRPr="00A92114" w:rsidRDefault="00A92114">
      <w:pPr>
        <w:rPr>
          <w:rFonts w:asciiTheme="majorHAnsi" w:hAnsiTheme="majorHAnsi" w:cstheme="majorHAnsi"/>
          <w:sz w:val="18"/>
          <w:szCs w:val="18"/>
        </w:rPr>
      </w:pPr>
    </w:p>
    <w:p w14:paraId="537F2637" w14:textId="41DA20A6" w:rsidR="00AF13DF" w:rsidRDefault="00C937EA" w:rsidP="009F3249">
      <w:pPr>
        <w:spacing w:line="240" w:lineRule="auto"/>
        <w:rPr>
          <w:rFonts w:asciiTheme="majorHAnsi" w:hAnsiTheme="majorHAnsi" w:cstheme="majorHAnsi"/>
        </w:rPr>
      </w:pPr>
      <w:r w:rsidRPr="009F3249">
        <w:rPr>
          <w:rFonts w:asciiTheme="majorHAnsi" w:hAnsiTheme="majorHAnsi" w:cstheme="majorHAnsi"/>
        </w:rPr>
        <w:t xml:space="preserve">When the earth ceases to yield natural </w:t>
      </w:r>
      <w:proofErr w:type="gramStart"/>
      <w:r w:rsidRPr="009F3249">
        <w:rPr>
          <w:rFonts w:asciiTheme="majorHAnsi" w:hAnsiTheme="majorHAnsi" w:cstheme="majorHAnsi"/>
        </w:rPr>
        <w:t>flowers</w:t>
      </w:r>
      <w:proofErr w:type="gramEnd"/>
      <w:r w:rsidRPr="009F3249">
        <w:rPr>
          <w:rFonts w:asciiTheme="majorHAnsi" w:hAnsiTheme="majorHAnsi" w:cstheme="majorHAnsi"/>
        </w:rPr>
        <w:t xml:space="preserve"> </w:t>
      </w:r>
      <w:r w:rsidR="00746E74">
        <w:rPr>
          <w:rFonts w:asciiTheme="majorHAnsi" w:hAnsiTheme="majorHAnsi" w:cstheme="majorHAnsi"/>
        </w:rPr>
        <w:t xml:space="preserve">we </w:t>
      </w:r>
      <w:r w:rsidR="00435764">
        <w:rPr>
          <w:rFonts w:asciiTheme="majorHAnsi" w:hAnsiTheme="majorHAnsi" w:cstheme="majorHAnsi"/>
        </w:rPr>
        <w:t>lament</w:t>
      </w:r>
      <w:r w:rsidR="00746E74">
        <w:rPr>
          <w:rFonts w:asciiTheme="majorHAnsi" w:hAnsiTheme="majorHAnsi" w:cstheme="majorHAnsi"/>
        </w:rPr>
        <w:t xml:space="preserve"> their absence</w:t>
      </w:r>
      <w:r w:rsidR="00B2341C">
        <w:rPr>
          <w:rFonts w:asciiTheme="majorHAnsi" w:hAnsiTheme="majorHAnsi" w:cstheme="majorHAnsi"/>
        </w:rPr>
        <w:t>. The making</w:t>
      </w:r>
      <w:r w:rsidR="0090214E">
        <w:rPr>
          <w:rFonts w:asciiTheme="majorHAnsi" w:hAnsiTheme="majorHAnsi" w:cstheme="majorHAnsi"/>
        </w:rPr>
        <w:t xml:space="preserve"> of surrogate ‘permanent botanicals’ </w:t>
      </w:r>
      <w:r w:rsidR="001761ED" w:rsidRPr="009F3249">
        <w:rPr>
          <w:rFonts w:asciiTheme="majorHAnsi" w:hAnsiTheme="majorHAnsi" w:cstheme="majorHAnsi"/>
        </w:rPr>
        <w:t>dates back to at least An</w:t>
      </w:r>
      <w:r w:rsidRPr="009F3249">
        <w:rPr>
          <w:rFonts w:asciiTheme="majorHAnsi" w:hAnsiTheme="majorHAnsi" w:cstheme="majorHAnsi"/>
        </w:rPr>
        <w:t>cient Egypt</w:t>
      </w:r>
      <w:r w:rsidR="00821E53">
        <w:rPr>
          <w:rFonts w:asciiTheme="majorHAnsi" w:hAnsiTheme="majorHAnsi" w:cstheme="majorHAnsi"/>
        </w:rPr>
        <w:t>,</w:t>
      </w:r>
      <w:r w:rsidRPr="009F3249">
        <w:rPr>
          <w:rFonts w:asciiTheme="majorHAnsi" w:hAnsiTheme="majorHAnsi" w:cstheme="majorHAnsi"/>
        </w:rPr>
        <w:t xml:space="preserve"> </w:t>
      </w:r>
      <w:r w:rsidR="008F0DCE">
        <w:rPr>
          <w:rFonts w:asciiTheme="majorHAnsi" w:hAnsiTheme="majorHAnsi" w:cstheme="majorHAnsi"/>
        </w:rPr>
        <w:t xml:space="preserve">when </w:t>
      </w:r>
      <w:r w:rsidR="004753C9">
        <w:rPr>
          <w:rFonts w:asciiTheme="majorHAnsi" w:hAnsiTheme="majorHAnsi" w:cstheme="majorHAnsi"/>
        </w:rPr>
        <w:t xml:space="preserve">flowers </w:t>
      </w:r>
      <w:r w:rsidR="008F0DCE">
        <w:rPr>
          <w:rFonts w:asciiTheme="majorHAnsi" w:hAnsiTheme="majorHAnsi" w:cstheme="majorHAnsi"/>
        </w:rPr>
        <w:t xml:space="preserve">were </w:t>
      </w:r>
      <w:r w:rsidR="001761ED" w:rsidRPr="009F3249">
        <w:rPr>
          <w:rFonts w:asciiTheme="majorHAnsi" w:hAnsiTheme="majorHAnsi" w:cstheme="majorHAnsi"/>
        </w:rPr>
        <w:t>crafted</w:t>
      </w:r>
      <w:r w:rsidR="004633FC">
        <w:rPr>
          <w:rFonts w:asciiTheme="majorHAnsi" w:hAnsiTheme="majorHAnsi" w:cstheme="majorHAnsi"/>
        </w:rPr>
        <w:t xml:space="preserve"> using</w:t>
      </w:r>
      <w:r w:rsidR="0068246E">
        <w:rPr>
          <w:rFonts w:asciiTheme="majorHAnsi" w:hAnsiTheme="majorHAnsi" w:cstheme="majorHAnsi"/>
        </w:rPr>
        <w:t xml:space="preserve"> shavings of stained horn</w:t>
      </w:r>
      <w:r w:rsidRPr="009F3249">
        <w:rPr>
          <w:rFonts w:asciiTheme="majorHAnsi" w:hAnsiTheme="majorHAnsi" w:cstheme="majorHAnsi"/>
        </w:rPr>
        <w:t>.</w:t>
      </w:r>
      <w:r w:rsidR="00A25C64" w:rsidRPr="00A25C64">
        <w:rPr>
          <w:rFonts w:asciiTheme="majorHAnsi" w:hAnsiTheme="majorHAnsi" w:cstheme="majorHAnsi"/>
        </w:rPr>
        <w:t xml:space="preserve"> </w:t>
      </w:r>
      <w:r w:rsidR="00DA2D87">
        <w:rPr>
          <w:rFonts w:asciiTheme="majorHAnsi" w:hAnsiTheme="majorHAnsi" w:cstheme="majorHAnsi"/>
        </w:rPr>
        <w:t xml:space="preserve">And, </w:t>
      </w:r>
      <w:r w:rsidR="0086462D">
        <w:rPr>
          <w:rFonts w:asciiTheme="majorHAnsi" w:hAnsiTheme="majorHAnsi" w:cstheme="majorHAnsi"/>
        </w:rPr>
        <w:t xml:space="preserve">thence </w:t>
      </w:r>
      <w:r w:rsidR="00DA2D87">
        <w:rPr>
          <w:rFonts w:asciiTheme="majorHAnsi" w:hAnsiTheme="majorHAnsi" w:cstheme="majorHAnsi"/>
        </w:rPr>
        <w:t>to China, where silk</w:t>
      </w:r>
      <w:r w:rsidR="004633FC">
        <w:rPr>
          <w:rFonts w:asciiTheme="majorHAnsi" w:hAnsiTheme="majorHAnsi" w:cstheme="majorHAnsi"/>
        </w:rPr>
        <w:t xml:space="preserve">, porcelain, gold, paper and bamboo marrow </w:t>
      </w:r>
      <w:r w:rsidR="00DA2D87">
        <w:rPr>
          <w:rFonts w:asciiTheme="majorHAnsi" w:hAnsiTheme="majorHAnsi" w:cstheme="majorHAnsi"/>
        </w:rPr>
        <w:t xml:space="preserve">were </w:t>
      </w:r>
      <w:r w:rsidR="004633FC">
        <w:rPr>
          <w:rFonts w:asciiTheme="majorHAnsi" w:hAnsiTheme="majorHAnsi" w:cstheme="majorHAnsi"/>
        </w:rPr>
        <w:t xml:space="preserve">employed </w:t>
      </w:r>
      <w:r w:rsidR="00DA2D87">
        <w:rPr>
          <w:rFonts w:asciiTheme="majorHAnsi" w:hAnsiTheme="majorHAnsi" w:cstheme="majorHAnsi"/>
        </w:rPr>
        <w:t xml:space="preserve">and Ancient Greece where flowers were </w:t>
      </w:r>
      <w:r w:rsidR="0086462D">
        <w:rPr>
          <w:rFonts w:asciiTheme="majorHAnsi" w:hAnsiTheme="majorHAnsi" w:cstheme="majorHAnsi"/>
        </w:rPr>
        <w:t xml:space="preserve">tooled </w:t>
      </w:r>
      <w:r w:rsidR="00EF2935">
        <w:rPr>
          <w:rFonts w:asciiTheme="majorHAnsi" w:hAnsiTheme="majorHAnsi" w:cstheme="majorHAnsi"/>
        </w:rPr>
        <w:t>from</w:t>
      </w:r>
      <w:r w:rsidR="0086462D">
        <w:rPr>
          <w:rFonts w:asciiTheme="majorHAnsi" w:hAnsiTheme="majorHAnsi" w:cstheme="majorHAnsi"/>
        </w:rPr>
        <w:t xml:space="preserve"> </w:t>
      </w:r>
      <w:r w:rsidR="00DA2D87">
        <w:rPr>
          <w:rFonts w:asciiTheme="majorHAnsi" w:hAnsiTheme="majorHAnsi" w:cstheme="majorHAnsi"/>
        </w:rPr>
        <w:t>precious metals.</w:t>
      </w:r>
      <w:r w:rsidR="00C32EA5">
        <w:rPr>
          <w:rFonts w:asciiTheme="majorHAnsi" w:hAnsiTheme="majorHAnsi" w:cstheme="majorHAnsi"/>
        </w:rPr>
        <w:t xml:space="preserve"> </w:t>
      </w:r>
      <w:r w:rsidR="0086462D">
        <w:rPr>
          <w:rFonts w:asciiTheme="majorHAnsi" w:hAnsiTheme="majorHAnsi" w:cstheme="majorHAnsi"/>
        </w:rPr>
        <w:t>It is perhaps ironic that</w:t>
      </w:r>
      <w:r w:rsidR="00B2341C">
        <w:rPr>
          <w:rFonts w:asciiTheme="majorHAnsi" w:hAnsiTheme="majorHAnsi" w:cstheme="majorHAnsi"/>
        </w:rPr>
        <w:t xml:space="preserve"> </w:t>
      </w:r>
      <w:r w:rsidR="004633FC">
        <w:rPr>
          <w:rFonts w:asciiTheme="majorHAnsi" w:hAnsiTheme="majorHAnsi" w:cstheme="majorHAnsi"/>
        </w:rPr>
        <w:t>faux</w:t>
      </w:r>
      <w:r w:rsidR="0086462D">
        <w:rPr>
          <w:rFonts w:asciiTheme="majorHAnsi" w:hAnsiTheme="majorHAnsi" w:cstheme="majorHAnsi"/>
        </w:rPr>
        <w:t xml:space="preserve"> flowers </w:t>
      </w:r>
      <w:r w:rsidR="00451FCA">
        <w:rPr>
          <w:rFonts w:asciiTheme="majorHAnsi" w:hAnsiTheme="majorHAnsi" w:cstheme="majorHAnsi"/>
        </w:rPr>
        <w:t xml:space="preserve">are </w:t>
      </w:r>
      <w:r w:rsidR="0090214E">
        <w:rPr>
          <w:rFonts w:asciiTheme="majorHAnsi" w:hAnsiTheme="majorHAnsi" w:cstheme="majorHAnsi"/>
        </w:rPr>
        <w:t xml:space="preserve">mostly </w:t>
      </w:r>
      <w:r w:rsidR="00A25C64" w:rsidRPr="009F3249">
        <w:rPr>
          <w:rFonts w:asciiTheme="majorHAnsi" w:hAnsiTheme="majorHAnsi" w:cstheme="majorHAnsi"/>
        </w:rPr>
        <w:t>worn when those they imitate are in bloom</w:t>
      </w:r>
      <w:r w:rsidR="008433EB">
        <w:rPr>
          <w:rFonts w:asciiTheme="majorHAnsi" w:hAnsiTheme="majorHAnsi" w:cstheme="majorHAnsi"/>
        </w:rPr>
        <w:t>.</w:t>
      </w:r>
      <w:r w:rsidR="00BA4788">
        <w:rPr>
          <w:rFonts w:asciiTheme="majorHAnsi" w:hAnsiTheme="majorHAnsi" w:cstheme="majorHAnsi"/>
        </w:rPr>
        <w:t xml:space="preserve"> </w:t>
      </w:r>
    </w:p>
    <w:p w14:paraId="1B68C17A" w14:textId="0CB7AE09" w:rsidR="00D712C6" w:rsidRDefault="00D712C6" w:rsidP="00D712C6">
      <w:pPr>
        <w:spacing w:line="240" w:lineRule="auto"/>
        <w:rPr>
          <w:rFonts w:asciiTheme="majorHAnsi" w:hAnsiTheme="majorHAnsi" w:cstheme="majorHAnsi"/>
        </w:rPr>
      </w:pPr>
      <w:r w:rsidRPr="009F3249">
        <w:rPr>
          <w:rFonts w:asciiTheme="majorHAnsi" w:hAnsiTheme="majorHAnsi" w:cstheme="majorHAnsi"/>
        </w:rPr>
        <w:t>By the mid-nineteenth century, artificial flower</w:t>
      </w:r>
      <w:r>
        <w:rPr>
          <w:rFonts w:asciiTheme="majorHAnsi" w:hAnsiTheme="majorHAnsi" w:cstheme="majorHAnsi"/>
        </w:rPr>
        <w:t xml:space="preserve"> making </w:t>
      </w:r>
      <w:r w:rsidR="00435764">
        <w:rPr>
          <w:rFonts w:asciiTheme="majorHAnsi" w:hAnsiTheme="majorHAnsi" w:cstheme="majorHAnsi"/>
        </w:rPr>
        <w:t>had become</w:t>
      </w:r>
      <w:r w:rsidR="001C573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 vital </w:t>
      </w:r>
      <w:r w:rsidRPr="009F3249">
        <w:rPr>
          <w:rFonts w:asciiTheme="majorHAnsi" w:hAnsiTheme="majorHAnsi" w:cstheme="majorHAnsi"/>
        </w:rPr>
        <w:t>ancillary t</w:t>
      </w:r>
      <w:r>
        <w:rPr>
          <w:rFonts w:asciiTheme="majorHAnsi" w:hAnsiTheme="majorHAnsi" w:cstheme="majorHAnsi"/>
        </w:rPr>
        <w:t xml:space="preserve">rade </w:t>
      </w:r>
      <w:r w:rsidR="00435764">
        <w:rPr>
          <w:rFonts w:asciiTheme="majorHAnsi" w:hAnsiTheme="majorHAnsi" w:cstheme="majorHAnsi"/>
        </w:rPr>
        <w:t xml:space="preserve">serving </w:t>
      </w:r>
      <w:r w:rsidRPr="009F3249">
        <w:rPr>
          <w:rFonts w:asciiTheme="majorHAnsi" w:hAnsiTheme="majorHAnsi" w:cstheme="majorHAnsi"/>
        </w:rPr>
        <w:t xml:space="preserve">fashion and millinery </w:t>
      </w:r>
      <w:r>
        <w:rPr>
          <w:rFonts w:asciiTheme="majorHAnsi" w:hAnsiTheme="majorHAnsi" w:cstheme="majorHAnsi"/>
        </w:rPr>
        <w:t>houses</w:t>
      </w:r>
      <w:r w:rsidRPr="009F3249">
        <w:rPr>
          <w:rFonts w:asciiTheme="majorHAnsi" w:hAnsiTheme="majorHAnsi" w:cstheme="majorHAnsi"/>
        </w:rPr>
        <w:t xml:space="preserve"> in Paris</w:t>
      </w:r>
      <w:r>
        <w:rPr>
          <w:rFonts w:asciiTheme="majorHAnsi" w:hAnsiTheme="majorHAnsi" w:cstheme="majorHAnsi"/>
        </w:rPr>
        <w:t>, London</w:t>
      </w:r>
      <w:r w:rsidRPr="009F3249">
        <w:rPr>
          <w:rFonts w:asciiTheme="majorHAnsi" w:hAnsiTheme="majorHAnsi" w:cstheme="majorHAnsi"/>
        </w:rPr>
        <w:t xml:space="preserve"> and New York – the major fashion capitals at this time.</w:t>
      </w:r>
      <w:r w:rsidR="004633FC">
        <w:rPr>
          <w:rFonts w:asciiTheme="majorHAnsi" w:hAnsiTheme="majorHAnsi" w:cstheme="majorHAnsi"/>
        </w:rPr>
        <w:t xml:space="preserve"> </w:t>
      </w:r>
      <w:r w:rsidR="002364EB">
        <w:rPr>
          <w:rFonts w:asciiTheme="majorHAnsi" w:hAnsiTheme="majorHAnsi" w:cstheme="majorHAnsi"/>
        </w:rPr>
        <w:t xml:space="preserve">Home dressmakers purchased </w:t>
      </w:r>
      <w:r w:rsidR="0021757D">
        <w:rPr>
          <w:rFonts w:asciiTheme="majorHAnsi" w:hAnsiTheme="majorHAnsi" w:cstheme="majorHAnsi"/>
        </w:rPr>
        <w:t xml:space="preserve">their </w:t>
      </w:r>
      <w:r w:rsidR="002364EB">
        <w:rPr>
          <w:rFonts w:asciiTheme="majorHAnsi" w:hAnsiTheme="majorHAnsi" w:cstheme="majorHAnsi"/>
        </w:rPr>
        <w:t xml:space="preserve">roses from </w:t>
      </w:r>
      <w:r w:rsidR="0021757D">
        <w:rPr>
          <w:rFonts w:asciiTheme="majorHAnsi" w:hAnsiTheme="majorHAnsi" w:cstheme="majorHAnsi"/>
        </w:rPr>
        <w:t>the haberdasher</w:t>
      </w:r>
      <w:r w:rsidR="002364EB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In Paris, flower making was a</w:t>
      </w:r>
      <w:r w:rsidR="004753C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respected skill learned </w:t>
      </w:r>
      <w:r w:rsidR="00435764">
        <w:rPr>
          <w:rFonts w:asciiTheme="majorHAnsi" w:hAnsiTheme="majorHAnsi" w:cstheme="majorHAnsi"/>
        </w:rPr>
        <w:t>by</w:t>
      </w:r>
      <w:r w:rsidR="00283520">
        <w:rPr>
          <w:rFonts w:asciiTheme="majorHAnsi" w:hAnsiTheme="majorHAnsi" w:cstheme="majorHAnsi"/>
        </w:rPr>
        <w:t xml:space="preserve"> </w:t>
      </w:r>
      <w:r w:rsidR="002364EB">
        <w:rPr>
          <w:rFonts w:asciiTheme="majorHAnsi" w:hAnsiTheme="majorHAnsi" w:cstheme="majorHAnsi"/>
        </w:rPr>
        <w:t xml:space="preserve">apprenticeship; it was </w:t>
      </w:r>
      <w:r w:rsidR="004633FC">
        <w:rPr>
          <w:rFonts w:asciiTheme="majorHAnsi" w:hAnsiTheme="majorHAnsi" w:cstheme="majorHAnsi"/>
        </w:rPr>
        <w:t xml:space="preserve">a source of national pride and </w:t>
      </w:r>
      <w:r w:rsidR="001A3154">
        <w:rPr>
          <w:rFonts w:asciiTheme="majorHAnsi" w:hAnsiTheme="majorHAnsi" w:cstheme="majorHAnsi"/>
        </w:rPr>
        <w:t>significant</w:t>
      </w:r>
      <w:r w:rsidR="004633FC">
        <w:rPr>
          <w:rFonts w:asciiTheme="majorHAnsi" w:hAnsiTheme="majorHAnsi" w:cstheme="majorHAnsi"/>
        </w:rPr>
        <w:t xml:space="preserve"> export revenue.  </w:t>
      </w:r>
      <w:r w:rsidR="00B47A3D">
        <w:rPr>
          <w:rFonts w:asciiTheme="majorHAnsi" w:hAnsiTheme="majorHAnsi" w:cstheme="majorHAnsi"/>
        </w:rPr>
        <w:t>Conversely, i</w:t>
      </w:r>
      <w:r>
        <w:rPr>
          <w:rFonts w:asciiTheme="majorHAnsi" w:hAnsiTheme="majorHAnsi" w:cstheme="majorHAnsi"/>
        </w:rPr>
        <w:t>n London and New York emphasis was placed upon cheaper</w:t>
      </w:r>
      <w:r w:rsidRPr="009F3249">
        <w:rPr>
          <w:rFonts w:asciiTheme="majorHAnsi" w:hAnsiTheme="majorHAnsi" w:cstheme="majorHAnsi"/>
        </w:rPr>
        <w:t>, quantity production</w:t>
      </w:r>
      <w:r w:rsidR="00B2341C">
        <w:rPr>
          <w:rFonts w:asciiTheme="majorHAnsi" w:hAnsiTheme="majorHAnsi" w:cstheme="majorHAnsi"/>
        </w:rPr>
        <w:t xml:space="preserve">, involving </w:t>
      </w:r>
      <w:r w:rsidR="002364EB">
        <w:rPr>
          <w:rFonts w:asciiTheme="majorHAnsi" w:hAnsiTheme="majorHAnsi" w:cstheme="majorHAnsi"/>
        </w:rPr>
        <w:t xml:space="preserve">a greater </w:t>
      </w:r>
      <w:r w:rsidR="00B2341C">
        <w:rPr>
          <w:rFonts w:asciiTheme="majorHAnsi" w:hAnsiTheme="majorHAnsi" w:cstheme="majorHAnsi"/>
        </w:rPr>
        <w:t>sub-division of labour.</w:t>
      </w:r>
      <w:r>
        <w:rPr>
          <w:rFonts w:asciiTheme="majorHAnsi" w:hAnsiTheme="majorHAnsi" w:cstheme="majorHAnsi"/>
        </w:rPr>
        <w:t xml:space="preserve"> </w:t>
      </w:r>
      <w:r w:rsidR="009C5EC3">
        <w:rPr>
          <w:rFonts w:asciiTheme="majorHAnsi" w:hAnsiTheme="majorHAnsi" w:cstheme="majorHAnsi"/>
        </w:rPr>
        <w:t xml:space="preserve">As the London and New York industries operated along similar lines, the </w:t>
      </w:r>
      <w:r w:rsidR="002364EB">
        <w:rPr>
          <w:rFonts w:asciiTheme="majorHAnsi" w:hAnsiTheme="majorHAnsi" w:cstheme="majorHAnsi"/>
        </w:rPr>
        <w:t xml:space="preserve">UK experience is </w:t>
      </w:r>
      <w:r w:rsidR="0021757D">
        <w:rPr>
          <w:rFonts w:asciiTheme="majorHAnsi" w:hAnsiTheme="majorHAnsi" w:cstheme="majorHAnsi"/>
        </w:rPr>
        <w:t>foregrounded in this short text.</w:t>
      </w:r>
    </w:p>
    <w:p w14:paraId="0DE6C9D4" w14:textId="36FA0563" w:rsidR="00A3047A" w:rsidRDefault="00D712C6" w:rsidP="00FE392C">
      <w:pPr>
        <w:spacing w:line="240" w:lineRule="auto"/>
        <w:rPr>
          <w:rFonts w:asciiTheme="majorHAnsi" w:hAnsiTheme="majorHAnsi" w:cstheme="majorHAnsi"/>
        </w:rPr>
      </w:pPr>
      <w:r w:rsidRPr="009F3249">
        <w:rPr>
          <w:rFonts w:asciiTheme="majorHAnsi" w:hAnsiTheme="majorHAnsi" w:cstheme="majorHAnsi"/>
        </w:rPr>
        <w:t xml:space="preserve">By 1865 there were </w:t>
      </w:r>
      <w:r>
        <w:rPr>
          <w:rFonts w:asciiTheme="majorHAnsi" w:hAnsiTheme="majorHAnsi" w:cstheme="majorHAnsi"/>
        </w:rPr>
        <w:t>some 10,000 flower-</w:t>
      </w:r>
      <w:r w:rsidRPr="009F3249">
        <w:rPr>
          <w:rFonts w:asciiTheme="majorHAnsi" w:hAnsiTheme="majorHAnsi" w:cstheme="majorHAnsi"/>
        </w:rPr>
        <w:t>makers work</w:t>
      </w:r>
      <w:r>
        <w:rPr>
          <w:rFonts w:asciiTheme="majorHAnsi" w:hAnsiTheme="majorHAnsi" w:cstheme="majorHAnsi"/>
        </w:rPr>
        <w:t>ing in Paris, 80 to 85 per</w:t>
      </w:r>
      <w:r w:rsidRPr="009F324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cent of whom were </w:t>
      </w:r>
      <w:r w:rsidRPr="009F3249">
        <w:rPr>
          <w:rFonts w:asciiTheme="majorHAnsi" w:hAnsiTheme="majorHAnsi" w:cstheme="majorHAnsi"/>
        </w:rPr>
        <w:t>women and girls</w:t>
      </w:r>
      <w:r>
        <w:rPr>
          <w:rFonts w:asciiTheme="majorHAnsi" w:hAnsiTheme="majorHAnsi" w:cstheme="majorHAnsi"/>
        </w:rPr>
        <w:t>; they</w:t>
      </w:r>
      <w:r w:rsidRPr="009F3249">
        <w:rPr>
          <w:rFonts w:asciiTheme="majorHAnsi" w:hAnsiTheme="majorHAnsi" w:cstheme="majorHAnsi"/>
        </w:rPr>
        <w:t xml:space="preserve"> accounted for 10 per cent of Paris’s female work force. (</w:t>
      </w:r>
      <w:r w:rsidR="00435764">
        <w:rPr>
          <w:rFonts w:asciiTheme="majorHAnsi" w:hAnsiTheme="majorHAnsi" w:cstheme="majorHAnsi"/>
        </w:rPr>
        <w:t>1)</w:t>
      </w:r>
      <w:r w:rsidR="003560B5">
        <w:rPr>
          <w:rFonts w:asciiTheme="majorHAnsi" w:hAnsiTheme="majorHAnsi" w:cstheme="majorHAnsi"/>
        </w:rPr>
        <w:t xml:space="preserve"> </w:t>
      </w:r>
      <w:r w:rsidR="00AD62F3">
        <w:rPr>
          <w:rFonts w:asciiTheme="majorHAnsi" w:hAnsiTheme="majorHAnsi" w:cstheme="majorHAnsi"/>
        </w:rPr>
        <w:t>Unusually at this time</w:t>
      </w:r>
      <w:r w:rsidR="001A3154">
        <w:rPr>
          <w:rFonts w:asciiTheme="majorHAnsi" w:hAnsiTheme="majorHAnsi" w:cstheme="majorHAnsi"/>
        </w:rPr>
        <w:t xml:space="preserve">, within this industry </w:t>
      </w:r>
      <w:r w:rsidR="00AD62F3">
        <w:rPr>
          <w:rFonts w:asciiTheme="majorHAnsi" w:hAnsiTheme="majorHAnsi" w:cstheme="majorHAnsi"/>
        </w:rPr>
        <w:t>it was</w:t>
      </w:r>
      <w:r>
        <w:rPr>
          <w:rFonts w:asciiTheme="majorHAnsi" w:hAnsiTheme="majorHAnsi" w:cstheme="majorHAnsi"/>
        </w:rPr>
        <w:t xml:space="preserve"> females who occupied the most highly skilled </w:t>
      </w:r>
      <w:r w:rsidR="002364EB">
        <w:rPr>
          <w:rFonts w:asciiTheme="majorHAnsi" w:hAnsiTheme="majorHAnsi" w:cstheme="majorHAnsi"/>
        </w:rPr>
        <w:t xml:space="preserve">roles. </w:t>
      </w:r>
      <w:r w:rsidR="00F832FB">
        <w:rPr>
          <w:rFonts w:asciiTheme="majorHAnsi" w:hAnsiTheme="majorHAnsi" w:cstheme="majorHAnsi"/>
        </w:rPr>
        <w:t>Whilst m</w:t>
      </w:r>
      <w:r>
        <w:rPr>
          <w:rFonts w:asciiTheme="majorHAnsi" w:hAnsiTheme="majorHAnsi" w:cstheme="majorHAnsi"/>
        </w:rPr>
        <w:t xml:space="preserve">any </w:t>
      </w:r>
      <w:proofErr w:type="gramStart"/>
      <w:r w:rsidRPr="00283520">
        <w:rPr>
          <w:rFonts w:asciiTheme="majorHAnsi" w:hAnsiTheme="majorHAnsi" w:cstheme="majorHAnsi"/>
          <w:i/>
          <w:iCs/>
        </w:rPr>
        <w:t>atelier</w:t>
      </w:r>
      <w:proofErr w:type="gramEnd"/>
      <w:r w:rsidRPr="00283520"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</w:rPr>
        <w:t xml:space="preserve">made </w:t>
      </w:r>
      <w:r w:rsidRPr="009F3249">
        <w:rPr>
          <w:rFonts w:asciiTheme="majorHAnsi" w:hAnsiTheme="majorHAnsi" w:cstheme="majorHAnsi"/>
        </w:rPr>
        <w:t>multiple flower types</w:t>
      </w:r>
      <w:r w:rsidR="00F832FB">
        <w:rPr>
          <w:rFonts w:asciiTheme="majorHAnsi" w:hAnsiTheme="majorHAnsi" w:cstheme="majorHAnsi"/>
        </w:rPr>
        <w:t xml:space="preserve">, </w:t>
      </w:r>
      <w:r w:rsidR="0021757D">
        <w:rPr>
          <w:rFonts w:asciiTheme="majorHAnsi" w:hAnsiTheme="majorHAnsi" w:cstheme="majorHAnsi"/>
        </w:rPr>
        <w:t xml:space="preserve">and sometimes fruits and grasses too, </w:t>
      </w:r>
      <w:r w:rsidR="00F832FB">
        <w:rPr>
          <w:rFonts w:asciiTheme="majorHAnsi" w:hAnsiTheme="majorHAnsi" w:cstheme="majorHAnsi"/>
        </w:rPr>
        <w:t>the</w:t>
      </w:r>
      <w:r w:rsidRPr="009F3249">
        <w:rPr>
          <w:rFonts w:asciiTheme="majorHAnsi" w:hAnsiTheme="majorHAnsi" w:cstheme="majorHAnsi"/>
        </w:rPr>
        <w:t xml:space="preserve"> demand for roses was so consistently </w:t>
      </w:r>
      <w:r>
        <w:rPr>
          <w:rFonts w:asciiTheme="majorHAnsi" w:hAnsiTheme="majorHAnsi" w:cstheme="majorHAnsi"/>
        </w:rPr>
        <w:t xml:space="preserve">high (often year-round) </w:t>
      </w:r>
      <w:r w:rsidRPr="009F3249">
        <w:rPr>
          <w:rFonts w:asciiTheme="majorHAnsi" w:hAnsiTheme="majorHAnsi" w:cstheme="majorHAnsi"/>
        </w:rPr>
        <w:t xml:space="preserve">that some </w:t>
      </w:r>
      <w:r>
        <w:rPr>
          <w:rFonts w:asciiTheme="majorHAnsi" w:hAnsiTheme="majorHAnsi" w:cstheme="majorHAnsi"/>
        </w:rPr>
        <w:t xml:space="preserve">Paris </w:t>
      </w:r>
      <w:r w:rsidRPr="009F3249">
        <w:rPr>
          <w:rFonts w:asciiTheme="majorHAnsi" w:hAnsiTheme="majorHAnsi" w:cstheme="majorHAnsi"/>
        </w:rPr>
        <w:t xml:space="preserve">firms specialised in making </w:t>
      </w:r>
      <w:r>
        <w:rPr>
          <w:rFonts w:asciiTheme="majorHAnsi" w:hAnsiTheme="majorHAnsi" w:cstheme="majorHAnsi"/>
        </w:rPr>
        <w:t xml:space="preserve">just </w:t>
      </w:r>
      <w:r w:rsidRPr="009F3249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bloom </w:t>
      </w:r>
      <w:r w:rsidRPr="009F3249">
        <w:rPr>
          <w:rFonts w:asciiTheme="majorHAnsi" w:hAnsiTheme="majorHAnsi" w:cstheme="majorHAnsi"/>
        </w:rPr>
        <w:t xml:space="preserve">or its bud. </w:t>
      </w:r>
      <w:r w:rsidR="001C5734" w:rsidRPr="009F3249">
        <w:rPr>
          <w:rFonts w:asciiTheme="majorHAnsi" w:hAnsiTheme="majorHAnsi" w:cstheme="majorHAnsi"/>
        </w:rPr>
        <w:t xml:space="preserve">Rose makers were </w:t>
      </w:r>
      <w:r w:rsidR="001C5734">
        <w:rPr>
          <w:rFonts w:asciiTheme="majorHAnsi" w:hAnsiTheme="majorHAnsi" w:cstheme="majorHAnsi"/>
        </w:rPr>
        <w:t>the most highly skilled and</w:t>
      </w:r>
      <w:r w:rsidR="001C5734" w:rsidRPr="009F3249">
        <w:rPr>
          <w:rFonts w:asciiTheme="majorHAnsi" w:hAnsiTheme="majorHAnsi" w:cstheme="majorHAnsi"/>
        </w:rPr>
        <w:t xml:space="preserve"> best paid </w:t>
      </w:r>
      <w:r w:rsidR="0021757D">
        <w:rPr>
          <w:rFonts w:asciiTheme="majorHAnsi" w:hAnsiTheme="majorHAnsi" w:cstheme="majorHAnsi"/>
        </w:rPr>
        <w:t>flower makers</w:t>
      </w:r>
      <w:r w:rsidR="001C5734">
        <w:rPr>
          <w:rFonts w:asciiTheme="majorHAnsi" w:hAnsiTheme="majorHAnsi" w:cstheme="majorHAnsi"/>
        </w:rPr>
        <w:t xml:space="preserve">; they were </w:t>
      </w:r>
      <w:r w:rsidR="001C5734" w:rsidRPr="009F3249">
        <w:rPr>
          <w:rFonts w:asciiTheme="majorHAnsi" w:hAnsiTheme="majorHAnsi" w:cstheme="majorHAnsi"/>
        </w:rPr>
        <w:t xml:space="preserve">even reputed to marry ‘better’! </w:t>
      </w:r>
      <w:r w:rsidR="001C5734">
        <w:rPr>
          <w:rFonts w:asciiTheme="majorHAnsi" w:hAnsiTheme="majorHAnsi" w:cstheme="majorHAnsi"/>
        </w:rPr>
        <w:t>(</w:t>
      </w:r>
      <w:r w:rsidR="00AD62F3">
        <w:rPr>
          <w:rFonts w:asciiTheme="majorHAnsi" w:hAnsiTheme="majorHAnsi" w:cstheme="majorHAnsi"/>
        </w:rPr>
        <w:t>2)</w:t>
      </w:r>
      <w:r w:rsidR="001C5734">
        <w:rPr>
          <w:rFonts w:asciiTheme="majorHAnsi" w:hAnsiTheme="majorHAnsi" w:cstheme="majorHAnsi"/>
        </w:rPr>
        <w:t xml:space="preserve">. </w:t>
      </w:r>
      <w:r w:rsidR="0021757D">
        <w:rPr>
          <w:rFonts w:asciiTheme="majorHAnsi" w:hAnsiTheme="majorHAnsi" w:cstheme="majorHAnsi"/>
        </w:rPr>
        <w:t xml:space="preserve">During a visit to a firm reputed to </w:t>
      </w:r>
      <w:r>
        <w:rPr>
          <w:rFonts w:asciiTheme="majorHAnsi" w:hAnsiTheme="majorHAnsi" w:cstheme="majorHAnsi"/>
        </w:rPr>
        <w:t xml:space="preserve">make </w:t>
      </w:r>
      <w:r w:rsidR="00F832FB">
        <w:rPr>
          <w:rFonts w:asciiTheme="majorHAnsi" w:hAnsiTheme="majorHAnsi" w:cstheme="majorHAnsi"/>
        </w:rPr>
        <w:t>‘</w:t>
      </w:r>
      <w:r>
        <w:rPr>
          <w:rFonts w:asciiTheme="majorHAnsi" w:hAnsiTheme="majorHAnsi" w:cstheme="majorHAnsi"/>
        </w:rPr>
        <w:t>the most beautiful roses in the world</w:t>
      </w:r>
      <w:r w:rsidR="00F832FB">
        <w:rPr>
          <w:rFonts w:asciiTheme="majorHAnsi" w:hAnsiTheme="majorHAnsi" w:cstheme="majorHAnsi"/>
        </w:rPr>
        <w:t>’</w:t>
      </w:r>
      <w:r>
        <w:rPr>
          <w:rFonts w:asciiTheme="majorHAnsi" w:hAnsiTheme="majorHAnsi" w:cstheme="majorHAnsi"/>
        </w:rPr>
        <w:t xml:space="preserve"> </w:t>
      </w:r>
      <w:r w:rsidR="001A3154">
        <w:rPr>
          <w:rFonts w:asciiTheme="majorHAnsi" w:hAnsiTheme="majorHAnsi" w:cstheme="majorHAnsi"/>
        </w:rPr>
        <w:t xml:space="preserve">an industry investigator observed the women owners working, one making </w:t>
      </w:r>
      <w:r w:rsidR="0021757D">
        <w:rPr>
          <w:rFonts w:asciiTheme="majorHAnsi" w:hAnsiTheme="majorHAnsi" w:cstheme="majorHAnsi"/>
        </w:rPr>
        <w:t>a moss rose</w:t>
      </w:r>
      <w:r w:rsidR="00B47A3D">
        <w:rPr>
          <w:rFonts w:asciiTheme="majorHAnsi" w:hAnsiTheme="majorHAnsi" w:cstheme="majorHAnsi"/>
        </w:rPr>
        <w:t xml:space="preserve">, </w:t>
      </w:r>
      <w:r w:rsidR="001A3154">
        <w:rPr>
          <w:rFonts w:asciiTheme="majorHAnsi" w:hAnsiTheme="majorHAnsi" w:cstheme="majorHAnsi"/>
        </w:rPr>
        <w:t xml:space="preserve">the other </w:t>
      </w:r>
      <w:r w:rsidR="0021757D">
        <w:rPr>
          <w:rFonts w:asciiTheme="majorHAnsi" w:hAnsiTheme="majorHAnsi" w:cstheme="majorHAnsi"/>
        </w:rPr>
        <w:t>a yellow tea rose</w:t>
      </w:r>
      <w:r w:rsidR="001A3154">
        <w:rPr>
          <w:rFonts w:asciiTheme="majorHAnsi" w:hAnsiTheme="majorHAnsi" w:cstheme="majorHAnsi"/>
        </w:rPr>
        <w:t>. She noted that</w:t>
      </w:r>
      <w:r w:rsidR="00B47A3D">
        <w:rPr>
          <w:rFonts w:asciiTheme="majorHAnsi" w:hAnsiTheme="majorHAnsi" w:cstheme="majorHAnsi"/>
        </w:rPr>
        <w:t>,</w:t>
      </w:r>
      <w:r w:rsidR="003D6A7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`The real flowers stood in water beside them’ </w:t>
      </w:r>
      <w:r w:rsidR="003560B5">
        <w:rPr>
          <w:rFonts w:asciiTheme="majorHAnsi" w:hAnsiTheme="majorHAnsi" w:cstheme="majorHAnsi"/>
        </w:rPr>
        <w:t>(3)</w:t>
      </w:r>
      <w:r w:rsidR="002B7C0B">
        <w:rPr>
          <w:rFonts w:asciiTheme="majorHAnsi" w:hAnsiTheme="majorHAnsi" w:cstheme="majorHAnsi"/>
        </w:rPr>
        <w:t xml:space="preserve"> </w:t>
      </w:r>
      <w:r w:rsidR="003D6A72">
        <w:rPr>
          <w:rFonts w:asciiTheme="majorHAnsi" w:hAnsiTheme="majorHAnsi" w:cstheme="majorHAnsi"/>
        </w:rPr>
        <w:t xml:space="preserve">Historically, the highest praise </w:t>
      </w:r>
      <w:r w:rsidR="0021757D">
        <w:rPr>
          <w:rFonts w:asciiTheme="majorHAnsi" w:hAnsiTheme="majorHAnsi" w:cstheme="majorHAnsi"/>
        </w:rPr>
        <w:t xml:space="preserve">an artificial flower maker could receive was </w:t>
      </w:r>
      <w:r w:rsidR="001A3154">
        <w:rPr>
          <w:rFonts w:asciiTheme="majorHAnsi" w:hAnsiTheme="majorHAnsi" w:cstheme="majorHAnsi"/>
        </w:rPr>
        <w:t xml:space="preserve">that </w:t>
      </w:r>
      <w:r w:rsidR="0021757D">
        <w:rPr>
          <w:rFonts w:asciiTheme="majorHAnsi" w:hAnsiTheme="majorHAnsi" w:cstheme="majorHAnsi"/>
        </w:rPr>
        <w:t xml:space="preserve">their </w:t>
      </w:r>
      <w:r w:rsidR="003D6A72">
        <w:rPr>
          <w:rFonts w:asciiTheme="majorHAnsi" w:hAnsiTheme="majorHAnsi" w:cstheme="majorHAnsi"/>
        </w:rPr>
        <w:t xml:space="preserve">work </w:t>
      </w:r>
      <w:r w:rsidR="00A3047A">
        <w:rPr>
          <w:rFonts w:asciiTheme="majorHAnsi" w:hAnsiTheme="majorHAnsi" w:cstheme="majorHAnsi"/>
        </w:rPr>
        <w:t xml:space="preserve">was so true to </w:t>
      </w:r>
      <w:r w:rsidR="003D6A72">
        <w:rPr>
          <w:rFonts w:asciiTheme="majorHAnsi" w:hAnsiTheme="majorHAnsi" w:cstheme="majorHAnsi"/>
        </w:rPr>
        <w:t>nature</w:t>
      </w:r>
      <w:r w:rsidR="00FD2E05">
        <w:rPr>
          <w:rFonts w:asciiTheme="majorHAnsi" w:hAnsiTheme="majorHAnsi" w:cstheme="majorHAnsi"/>
        </w:rPr>
        <w:t xml:space="preserve">, </w:t>
      </w:r>
      <w:r w:rsidR="00BB44AB">
        <w:rPr>
          <w:rFonts w:asciiTheme="majorHAnsi" w:hAnsiTheme="majorHAnsi" w:cstheme="majorHAnsi"/>
        </w:rPr>
        <w:t xml:space="preserve">only the bee could </w:t>
      </w:r>
      <w:r w:rsidR="00FD2E05">
        <w:rPr>
          <w:rFonts w:asciiTheme="majorHAnsi" w:hAnsiTheme="majorHAnsi" w:cstheme="majorHAnsi"/>
        </w:rPr>
        <w:t xml:space="preserve">tell. </w:t>
      </w:r>
    </w:p>
    <w:p w14:paraId="5457DA94" w14:textId="446BC88B" w:rsidR="00745174" w:rsidRDefault="00F156DD" w:rsidP="00745174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follows a description of how a rose was made in Paris; a proc</w:t>
      </w:r>
      <w:r w:rsidR="008F0DCE">
        <w:rPr>
          <w:rFonts w:asciiTheme="majorHAnsi" w:hAnsiTheme="majorHAnsi" w:cstheme="majorHAnsi"/>
        </w:rPr>
        <w:t xml:space="preserve">ess that </w:t>
      </w:r>
      <w:r w:rsidR="00E23C8C">
        <w:rPr>
          <w:rFonts w:asciiTheme="majorHAnsi" w:hAnsiTheme="majorHAnsi" w:cstheme="majorHAnsi"/>
        </w:rPr>
        <w:t xml:space="preserve">has changed little although the gendered division of labour is no longer so rigid. </w:t>
      </w:r>
    </w:p>
    <w:p w14:paraId="228DCBBF" w14:textId="77777777" w:rsidR="008823B4" w:rsidRDefault="008823B4" w:rsidP="00745174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0D90FB1F" w14:textId="77777777" w:rsidR="008823B4" w:rsidRDefault="008823B4" w:rsidP="00745174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66760353" w14:textId="24286DF3" w:rsidR="00A92114" w:rsidRPr="00745174" w:rsidRDefault="00813578" w:rsidP="00745174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lastRenderedPageBreak/>
        <w:t>M</w:t>
      </w:r>
      <w:r w:rsidR="00A92114" w:rsidRPr="00A92114">
        <w:rPr>
          <w:rFonts w:asciiTheme="majorHAnsi" w:hAnsiTheme="majorHAnsi" w:cstheme="majorHAnsi"/>
          <w:b/>
          <w:bCs/>
        </w:rPr>
        <w:t>aking a rose</w:t>
      </w:r>
      <w:r w:rsidR="001A3154">
        <w:rPr>
          <w:rFonts w:asciiTheme="majorHAnsi" w:hAnsiTheme="majorHAnsi" w:cstheme="majorHAnsi"/>
          <w:b/>
          <w:bCs/>
        </w:rPr>
        <w:t xml:space="preserve"> </w:t>
      </w:r>
      <w:r w:rsidR="001A3154" w:rsidRPr="001A3154">
        <w:rPr>
          <w:rFonts w:asciiTheme="majorHAnsi" w:hAnsiTheme="majorHAnsi" w:cstheme="majorHAnsi"/>
          <w:b/>
          <w:bCs/>
          <w:highlight w:val="yellow"/>
        </w:rPr>
        <w:t>(need more pics)</w:t>
      </w:r>
    </w:p>
    <w:p w14:paraId="5C8AAC3A" w14:textId="77777777" w:rsidR="00A92114" w:rsidRPr="00A92114" w:rsidRDefault="00A92114" w:rsidP="00A92114">
      <w:pPr>
        <w:rPr>
          <w:rFonts w:asciiTheme="majorHAnsi" w:hAnsiTheme="majorHAnsi" w:cstheme="majorHAnsi"/>
          <w:b/>
          <w:bCs/>
        </w:rPr>
      </w:pPr>
    </w:p>
    <w:p w14:paraId="5B3F549C" w14:textId="0FA2E094" w:rsidR="00A92114" w:rsidRDefault="00745174" w:rsidP="00A92114">
      <w:pPr>
        <w:rPr>
          <w:rFonts w:asciiTheme="majorHAnsi" w:hAnsiTheme="majorHAnsi" w:cstheme="majorHAnsi"/>
          <w:i/>
          <w:iCs/>
        </w:rPr>
      </w:pPr>
      <w:r>
        <w:rPr>
          <w:noProof/>
          <w:lang w:val="en-US"/>
        </w:rPr>
        <w:drawing>
          <wp:inline distT="0" distB="0" distL="0" distR="0" wp14:anchorId="3BCF2A27" wp14:editId="768E4B6E">
            <wp:extent cx="2425228" cy="1819593"/>
            <wp:effectExtent l="0" t="1905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6978" cy="182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66A5F" w14:textId="77777777" w:rsidR="00745174" w:rsidRDefault="00745174" w:rsidP="00A92114">
      <w:pPr>
        <w:rPr>
          <w:rFonts w:asciiTheme="majorHAnsi" w:hAnsiTheme="majorHAnsi" w:cstheme="majorHAnsi"/>
        </w:rPr>
      </w:pPr>
    </w:p>
    <w:p w14:paraId="4D635F73" w14:textId="52B639AC" w:rsidR="0021757D" w:rsidRPr="0021757D" w:rsidRDefault="0021757D" w:rsidP="00A92114">
      <w:pPr>
        <w:rPr>
          <w:rFonts w:asciiTheme="majorHAnsi" w:hAnsiTheme="majorHAnsi" w:cstheme="majorHAnsi"/>
          <w:sz w:val="18"/>
          <w:szCs w:val="18"/>
        </w:rPr>
      </w:pPr>
      <w:r w:rsidRPr="0021757D">
        <w:rPr>
          <w:rFonts w:asciiTheme="majorHAnsi" w:hAnsiTheme="majorHAnsi" w:cstheme="majorHAnsi"/>
          <w:sz w:val="18"/>
          <w:szCs w:val="18"/>
        </w:rPr>
        <w:t>One half of a</w:t>
      </w:r>
      <w:r>
        <w:rPr>
          <w:rFonts w:asciiTheme="majorHAnsi" w:hAnsiTheme="majorHAnsi" w:cstheme="majorHAnsi"/>
          <w:sz w:val="18"/>
          <w:szCs w:val="18"/>
        </w:rPr>
        <w:t>n iron rose leaf tool</w:t>
      </w:r>
    </w:p>
    <w:p w14:paraId="586A7140" w14:textId="0BD2437D" w:rsidR="00A92114" w:rsidRPr="00A92114" w:rsidRDefault="00A92114" w:rsidP="00A92114">
      <w:pPr>
        <w:rPr>
          <w:rFonts w:asciiTheme="majorHAnsi" w:hAnsiTheme="majorHAnsi" w:cstheme="majorHAnsi"/>
        </w:rPr>
      </w:pPr>
      <w:r w:rsidRPr="00A92114">
        <w:rPr>
          <w:rFonts w:asciiTheme="majorHAnsi" w:hAnsiTheme="majorHAnsi" w:cstheme="majorHAnsi"/>
        </w:rPr>
        <w:t>Design: i</w:t>
      </w:r>
      <w:r w:rsidR="002B7C0B">
        <w:rPr>
          <w:rFonts w:asciiTheme="majorHAnsi" w:hAnsiTheme="majorHAnsi" w:cstheme="majorHAnsi"/>
        </w:rPr>
        <w:t>nspired by a freshly picked bud or bloom</w:t>
      </w:r>
      <w:r w:rsidRPr="00A92114">
        <w:rPr>
          <w:rFonts w:asciiTheme="majorHAnsi" w:hAnsiTheme="majorHAnsi" w:cstheme="majorHAnsi"/>
        </w:rPr>
        <w:t xml:space="preserve"> or a botanical engraving. The cheaper end of the tra</w:t>
      </w:r>
      <w:r w:rsidR="00746E74">
        <w:rPr>
          <w:rFonts w:asciiTheme="majorHAnsi" w:hAnsiTheme="majorHAnsi" w:cstheme="majorHAnsi"/>
        </w:rPr>
        <w:t>de copied those made by</w:t>
      </w:r>
      <w:r w:rsidRPr="00A92114">
        <w:rPr>
          <w:rFonts w:asciiTheme="majorHAnsi" w:hAnsiTheme="majorHAnsi" w:cstheme="majorHAnsi"/>
        </w:rPr>
        <w:t xml:space="preserve"> exclusive firms.</w:t>
      </w:r>
    </w:p>
    <w:p w14:paraId="068785E3" w14:textId="65487473" w:rsidR="00A92114" w:rsidRPr="00A92114" w:rsidRDefault="00A92114" w:rsidP="00A92114">
      <w:pPr>
        <w:rPr>
          <w:rFonts w:asciiTheme="majorHAnsi" w:hAnsiTheme="majorHAnsi" w:cstheme="majorHAnsi"/>
        </w:rPr>
      </w:pPr>
      <w:r w:rsidRPr="00A92114">
        <w:rPr>
          <w:rFonts w:asciiTheme="majorHAnsi" w:hAnsiTheme="majorHAnsi" w:cstheme="majorHAnsi"/>
        </w:rPr>
        <w:t xml:space="preserve">Cutting and dyeing the petals: Silk or cotton, stretched and starched, was cut into petal shapes using a petal shaped metal tool and heavy hammer, or by </w:t>
      </w:r>
      <w:r w:rsidR="00813578">
        <w:rPr>
          <w:rFonts w:asciiTheme="majorHAnsi" w:hAnsiTheme="majorHAnsi" w:cstheme="majorHAnsi"/>
        </w:rPr>
        <w:t xml:space="preserve">a stamping machine. The petals </w:t>
      </w:r>
      <w:r w:rsidRPr="00A92114">
        <w:rPr>
          <w:rFonts w:asciiTheme="majorHAnsi" w:hAnsiTheme="majorHAnsi" w:cstheme="majorHAnsi"/>
        </w:rPr>
        <w:t>were then tinted and dried. These roles were undertaken by men.</w:t>
      </w:r>
    </w:p>
    <w:p w14:paraId="1827FC95" w14:textId="27A85138" w:rsidR="00A92114" w:rsidRPr="00A92114" w:rsidRDefault="00A92114" w:rsidP="00A92114">
      <w:pPr>
        <w:rPr>
          <w:rFonts w:asciiTheme="majorHAnsi" w:hAnsiTheme="majorHAnsi" w:cstheme="majorHAnsi"/>
        </w:rPr>
      </w:pPr>
      <w:r w:rsidRPr="00A92114">
        <w:rPr>
          <w:rFonts w:asciiTheme="majorHAnsi" w:hAnsiTheme="majorHAnsi" w:cstheme="majorHAnsi"/>
        </w:rPr>
        <w:t xml:space="preserve">Shaping the petals: Each petal was goffered (curved) using a tool ending with a ball form that was heated by flame or gas jet. The edges were </w:t>
      </w:r>
      <w:r w:rsidR="00813578">
        <w:rPr>
          <w:rFonts w:asciiTheme="majorHAnsi" w:hAnsiTheme="majorHAnsi" w:cstheme="majorHAnsi"/>
        </w:rPr>
        <w:t xml:space="preserve">then </w:t>
      </w:r>
      <w:r w:rsidRPr="00A92114">
        <w:rPr>
          <w:rFonts w:asciiTheme="majorHAnsi" w:hAnsiTheme="majorHAnsi" w:cstheme="majorHAnsi"/>
        </w:rPr>
        <w:t>crimped (curled) by hand or using tweezers.</w:t>
      </w:r>
    </w:p>
    <w:p w14:paraId="51118C90" w14:textId="6CC35F1F" w:rsidR="00A92114" w:rsidRPr="00A92114" w:rsidRDefault="00A92114" w:rsidP="00A92114">
      <w:pPr>
        <w:rPr>
          <w:rFonts w:asciiTheme="majorHAnsi" w:hAnsiTheme="majorHAnsi" w:cstheme="majorHAnsi"/>
        </w:rPr>
      </w:pPr>
      <w:r w:rsidRPr="00A92114">
        <w:rPr>
          <w:rFonts w:asciiTheme="majorHAnsi" w:hAnsiTheme="majorHAnsi" w:cstheme="majorHAnsi"/>
        </w:rPr>
        <w:t xml:space="preserve">Buds: </w:t>
      </w:r>
      <w:r w:rsidR="002B7C0B">
        <w:rPr>
          <w:rFonts w:asciiTheme="majorHAnsi" w:hAnsiTheme="majorHAnsi" w:cstheme="majorHAnsi"/>
        </w:rPr>
        <w:t>M</w:t>
      </w:r>
      <w:r w:rsidRPr="00A92114">
        <w:rPr>
          <w:rFonts w:asciiTheme="majorHAnsi" w:hAnsiTheme="majorHAnsi" w:cstheme="majorHAnsi"/>
        </w:rPr>
        <w:t>ade using wadding covered with silk over which individual petals and sometimes sepals were added.</w:t>
      </w:r>
    </w:p>
    <w:p w14:paraId="294A3F24" w14:textId="2D69D367" w:rsidR="00A92114" w:rsidRPr="00A92114" w:rsidRDefault="00A92114" w:rsidP="00A92114">
      <w:pPr>
        <w:rPr>
          <w:rFonts w:asciiTheme="majorHAnsi" w:hAnsiTheme="majorHAnsi" w:cstheme="majorHAnsi"/>
        </w:rPr>
      </w:pPr>
      <w:r w:rsidRPr="00A92114">
        <w:rPr>
          <w:rFonts w:asciiTheme="majorHAnsi" w:hAnsiTheme="majorHAnsi" w:cstheme="majorHAnsi"/>
        </w:rPr>
        <w:t xml:space="preserve">Stamens: Unbleached silk was fixed onto brass thread and </w:t>
      </w:r>
      <w:r w:rsidR="002B7C0B">
        <w:rPr>
          <w:rFonts w:asciiTheme="majorHAnsi" w:hAnsiTheme="majorHAnsi" w:cstheme="majorHAnsi"/>
        </w:rPr>
        <w:t xml:space="preserve">then steeped in glue. Each end was </w:t>
      </w:r>
      <w:r w:rsidRPr="00A92114">
        <w:rPr>
          <w:rFonts w:asciiTheme="majorHAnsi" w:hAnsiTheme="majorHAnsi" w:cstheme="majorHAnsi"/>
        </w:rPr>
        <w:t>made more pronounced, garnished with paste and dyed.</w:t>
      </w:r>
    </w:p>
    <w:p w14:paraId="2064FEDA" w14:textId="77777777" w:rsidR="00A92114" w:rsidRPr="00A92114" w:rsidRDefault="00A92114" w:rsidP="00A92114">
      <w:pPr>
        <w:rPr>
          <w:rFonts w:asciiTheme="majorHAnsi" w:hAnsiTheme="majorHAnsi" w:cstheme="majorHAnsi"/>
        </w:rPr>
      </w:pPr>
      <w:r w:rsidRPr="00A92114">
        <w:rPr>
          <w:rFonts w:asciiTheme="majorHAnsi" w:hAnsiTheme="majorHAnsi" w:cstheme="majorHAnsi"/>
        </w:rPr>
        <w:t>Leaves:  Made similarly to petals and then veined using a two-part die and matrix iron tool.</w:t>
      </w:r>
    </w:p>
    <w:p w14:paraId="62917CB0" w14:textId="33CF6210" w:rsidR="00EC775B" w:rsidRDefault="00A92114" w:rsidP="008F0DCE">
      <w:pPr>
        <w:rPr>
          <w:rFonts w:asciiTheme="majorHAnsi" w:hAnsiTheme="majorHAnsi" w:cstheme="majorHAnsi"/>
        </w:rPr>
      </w:pPr>
      <w:r w:rsidRPr="00A92114">
        <w:rPr>
          <w:rFonts w:asciiTheme="majorHAnsi" w:hAnsiTheme="majorHAnsi" w:cstheme="majorHAnsi"/>
        </w:rPr>
        <w:t>Composition: This operation, known as branching, was the most highly skilled. The stalk, formed from wire, was crowned with the seed vessel and stamens: glue was added to the base of these and the petals were threaded onto the stalk. The calyx was fixed in the same manner.</w:t>
      </w:r>
      <w:r w:rsidR="00C86A9E" w:rsidRPr="00C86A9E">
        <w:rPr>
          <w:rFonts w:asciiTheme="majorHAnsi" w:hAnsiTheme="majorHAnsi" w:cstheme="majorHAnsi"/>
        </w:rPr>
        <w:t xml:space="preserve"> </w:t>
      </w:r>
      <w:r w:rsidR="00C86A9E">
        <w:rPr>
          <w:rFonts w:asciiTheme="majorHAnsi" w:hAnsiTheme="majorHAnsi" w:cstheme="majorHAnsi"/>
        </w:rPr>
        <w:t>Sometimes a bloom was scented with its designate fragrance.</w:t>
      </w:r>
      <w:r w:rsidRPr="00A92114">
        <w:rPr>
          <w:rFonts w:asciiTheme="majorHAnsi" w:hAnsiTheme="majorHAnsi" w:cstheme="majorHAnsi"/>
        </w:rPr>
        <w:t xml:space="preserve"> Finally, any </w:t>
      </w:r>
      <w:r w:rsidR="00813578">
        <w:rPr>
          <w:rFonts w:asciiTheme="majorHAnsi" w:hAnsiTheme="majorHAnsi" w:cstheme="majorHAnsi"/>
        </w:rPr>
        <w:t>leaves were wired to the fabric-</w:t>
      </w:r>
      <w:r w:rsidRPr="00A92114">
        <w:rPr>
          <w:rFonts w:asciiTheme="majorHAnsi" w:hAnsiTheme="majorHAnsi" w:cstheme="majorHAnsi"/>
        </w:rPr>
        <w:t>covered wire stalk.</w:t>
      </w:r>
    </w:p>
    <w:p w14:paraId="1C338EA1" w14:textId="4A65BAAF" w:rsidR="00EC775B" w:rsidRDefault="00EC775B" w:rsidP="008F0D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</w:t>
      </w:r>
    </w:p>
    <w:p w14:paraId="6A5ACDD5" w14:textId="77777777" w:rsidR="00573AF2" w:rsidRDefault="00573AF2" w:rsidP="008F0DCE">
      <w:pPr>
        <w:rPr>
          <w:rFonts w:asciiTheme="majorHAnsi" w:hAnsiTheme="majorHAnsi" w:cstheme="majorHAnsi"/>
        </w:rPr>
      </w:pPr>
    </w:p>
    <w:p w14:paraId="1E25082C" w14:textId="77777777" w:rsidR="002B7C0B" w:rsidRDefault="002B7C0B" w:rsidP="008F0DCE">
      <w:pPr>
        <w:rPr>
          <w:rFonts w:asciiTheme="majorHAnsi" w:hAnsiTheme="majorHAnsi" w:cstheme="majorHAnsi"/>
        </w:rPr>
      </w:pPr>
    </w:p>
    <w:p w14:paraId="0DB746A5" w14:textId="77777777" w:rsidR="002B7C0B" w:rsidRDefault="002B7C0B" w:rsidP="008F0DCE">
      <w:pPr>
        <w:rPr>
          <w:rFonts w:asciiTheme="majorHAnsi" w:hAnsiTheme="majorHAnsi" w:cstheme="majorHAnsi"/>
        </w:rPr>
      </w:pPr>
    </w:p>
    <w:p w14:paraId="4B1DE66E" w14:textId="77777777" w:rsidR="002B7C0B" w:rsidRDefault="002B7C0B" w:rsidP="008F0DCE">
      <w:pPr>
        <w:rPr>
          <w:rFonts w:asciiTheme="majorHAnsi" w:hAnsiTheme="majorHAnsi" w:cstheme="majorHAnsi"/>
        </w:rPr>
      </w:pPr>
    </w:p>
    <w:p w14:paraId="551DF688" w14:textId="77777777" w:rsidR="002B7C0B" w:rsidRDefault="002B7C0B" w:rsidP="008F0DCE">
      <w:pPr>
        <w:rPr>
          <w:rFonts w:asciiTheme="majorHAnsi" w:hAnsiTheme="majorHAnsi" w:cstheme="majorHAnsi"/>
        </w:rPr>
      </w:pPr>
    </w:p>
    <w:p w14:paraId="31003312" w14:textId="6C0C1351" w:rsidR="008433EB" w:rsidRDefault="008F0DCE" w:rsidP="008F0D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 feathers </w:t>
      </w:r>
      <w:r w:rsidR="00EC775B">
        <w:rPr>
          <w:rFonts w:asciiTheme="majorHAnsi" w:hAnsiTheme="majorHAnsi" w:cstheme="majorHAnsi"/>
        </w:rPr>
        <w:t xml:space="preserve">generally </w:t>
      </w:r>
      <w:r>
        <w:rPr>
          <w:rFonts w:asciiTheme="majorHAnsi" w:hAnsiTheme="majorHAnsi" w:cstheme="majorHAnsi"/>
        </w:rPr>
        <w:t>replaced flower</w:t>
      </w:r>
      <w:r w:rsidR="006B1849">
        <w:rPr>
          <w:rFonts w:asciiTheme="majorHAnsi" w:hAnsiTheme="majorHAnsi" w:cstheme="majorHAnsi"/>
        </w:rPr>
        <w:t xml:space="preserve">s for winter </w:t>
      </w:r>
      <w:r w:rsidR="001A3154">
        <w:rPr>
          <w:rFonts w:asciiTheme="majorHAnsi" w:hAnsiTheme="majorHAnsi" w:cstheme="majorHAnsi"/>
        </w:rPr>
        <w:t>wear</w:t>
      </w:r>
      <w:r w:rsidR="009B3C48">
        <w:rPr>
          <w:rFonts w:asciiTheme="majorHAnsi" w:hAnsiTheme="majorHAnsi" w:cstheme="majorHAnsi"/>
        </w:rPr>
        <w:t xml:space="preserve">, employment </w:t>
      </w:r>
      <w:r w:rsidR="00B47A3D">
        <w:rPr>
          <w:rFonts w:asciiTheme="majorHAnsi" w:hAnsiTheme="majorHAnsi" w:cstheme="majorHAnsi"/>
        </w:rPr>
        <w:t xml:space="preserve">in each </w:t>
      </w:r>
      <w:r w:rsidR="001A3154">
        <w:rPr>
          <w:rFonts w:asciiTheme="majorHAnsi" w:hAnsiTheme="majorHAnsi" w:cstheme="majorHAnsi"/>
        </w:rPr>
        <w:t xml:space="preserve">distinctive </w:t>
      </w:r>
      <w:r w:rsidR="00B47A3D">
        <w:rPr>
          <w:rFonts w:asciiTheme="majorHAnsi" w:hAnsiTheme="majorHAnsi" w:cstheme="majorHAnsi"/>
        </w:rPr>
        <w:t xml:space="preserve">industry was </w:t>
      </w:r>
      <w:r w:rsidR="006B1849">
        <w:rPr>
          <w:rFonts w:asciiTheme="majorHAnsi" w:hAnsiTheme="majorHAnsi" w:cstheme="majorHAnsi"/>
        </w:rPr>
        <w:t>seasonal</w:t>
      </w:r>
      <w:r w:rsidR="00B47A3D">
        <w:rPr>
          <w:rFonts w:asciiTheme="majorHAnsi" w:hAnsiTheme="majorHAnsi" w:cstheme="majorHAnsi"/>
        </w:rPr>
        <w:t xml:space="preserve">, </w:t>
      </w:r>
      <w:r w:rsidR="007360AD">
        <w:rPr>
          <w:rFonts w:asciiTheme="majorHAnsi" w:hAnsiTheme="majorHAnsi" w:cstheme="majorHAnsi"/>
        </w:rPr>
        <w:t>which resulted in</w:t>
      </w:r>
      <w:r w:rsidR="006B184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terrible </w:t>
      </w:r>
      <w:r w:rsidR="001A3154">
        <w:rPr>
          <w:rFonts w:asciiTheme="majorHAnsi" w:hAnsiTheme="majorHAnsi" w:cstheme="majorHAnsi"/>
        </w:rPr>
        <w:t xml:space="preserve">personal </w:t>
      </w:r>
      <w:r>
        <w:rPr>
          <w:rFonts w:asciiTheme="majorHAnsi" w:hAnsiTheme="majorHAnsi" w:cstheme="majorHAnsi"/>
        </w:rPr>
        <w:t>hardships</w:t>
      </w:r>
      <w:r w:rsidR="009B3C48">
        <w:rPr>
          <w:rFonts w:asciiTheme="majorHAnsi" w:hAnsiTheme="majorHAnsi" w:cstheme="majorHAnsi"/>
        </w:rPr>
        <w:t xml:space="preserve">. </w:t>
      </w:r>
      <w:r w:rsidR="001A3154">
        <w:rPr>
          <w:rFonts w:asciiTheme="majorHAnsi" w:hAnsiTheme="majorHAnsi" w:cstheme="majorHAnsi"/>
        </w:rPr>
        <w:t>Whilst working</w:t>
      </w:r>
      <w:r w:rsidR="009B3C48">
        <w:rPr>
          <w:rFonts w:asciiTheme="majorHAnsi" w:hAnsiTheme="majorHAnsi" w:cstheme="majorHAnsi"/>
        </w:rPr>
        <w:t xml:space="preserve"> flower makers </w:t>
      </w:r>
      <w:r w:rsidR="002B7C0B">
        <w:rPr>
          <w:rFonts w:asciiTheme="majorHAnsi" w:hAnsiTheme="majorHAnsi" w:cstheme="majorHAnsi"/>
        </w:rPr>
        <w:t xml:space="preserve">were </w:t>
      </w:r>
      <w:r w:rsidR="008433EB">
        <w:rPr>
          <w:rFonts w:asciiTheme="majorHAnsi" w:hAnsiTheme="majorHAnsi" w:cstheme="majorHAnsi"/>
        </w:rPr>
        <w:t xml:space="preserve">prone to </w:t>
      </w:r>
      <w:r>
        <w:rPr>
          <w:rFonts w:asciiTheme="majorHAnsi" w:hAnsiTheme="majorHAnsi" w:cstheme="majorHAnsi"/>
        </w:rPr>
        <w:t>impaired</w:t>
      </w:r>
      <w:r w:rsidR="008433EB">
        <w:rPr>
          <w:rFonts w:asciiTheme="majorHAnsi" w:hAnsiTheme="majorHAnsi" w:cstheme="majorHAnsi"/>
        </w:rPr>
        <w:t xml:space="preserve"> </w:t>
      </w:r>
      <w:r w:rsidR="008433EB" w:rsidRPr="009F3249">
        <w:rPr>
          <w:rFonts w:asciiTheme="majorHAnsi" w:hAnsiTheme="majorHAnsi" w:cstheme="majorHAnsi"/>
        </w:rPr>
        <w:t>eyesight</w:t>
      </w:r>
      <w:r w:rsidR="008433EB">
        <w:rPr>
          <w:rFonts w:asciiTheme="majorHAnsi" w:hAnsiTheme="majorHAnsi" w:cstheme="majorHAnsi"/>
        </w:rPr>
        <w:t xml:space="preserve"> </w:t>
      </w:r>
      <w:r w:rsidR="008433EB" w:rsidRPr="009F3249">
        <w:rPr>
          <w:rFonts w:asciiTheme="majorHAnsi" w:hAnsiTheme="majorHAnsi" w:cstheme="majorHAnsi"/>
        </w:rPr>
        <w:t>from undertakin</w:t>
      </w:r>
      <w:r w:rsidR="008433EB">
        <w:rPr>
          <w:rFonts w:asciiTheme="majorHAnsi" w:hAnsiTheme="majorHAnsi" w:cstheme="majorHAnsi"/>
        </w:rPr>
        <w:t xml:space="preserve">g detailed work in poor lighting conditions; </w:t>
      </w:r>
      <w:r w:rsidR="008433EB" w:rsidRPr="009F3249">
        <w:rPr>
          <w:rFonts w:asciiTheme="majorHAnsi" w:hAnsiTheme="majorHAnsi" w:cstheme="majorHAnsi"/>
        </w:rPr>
        <w:t xml:space="preserve">lung </w:t>
      </w:r>
      <w:r w:rsidR="008433EB">
        <w:rPr>
          <w:rFonts w:asciiTheme="majorHAnsi" w:hAnsiTheme="majorHAnsi" w:cstheme="majorHAnsi"/>
        </w:rPr>
        <w:t xml:space="preserve">disease from the inhalation of fumes </w:t>
      </w:r>
      <w:r w:rsidR="008433EB" w:rsidRPr="009F3249">
        <w:rPr>
          <w:rFonts w:asciiTheme="majorHAnsi" w:hAnsiTheme="majorHAnsi" w:cstheme="majorHAnsi"/>
        </w:rPr>
        <w:t>in overcrowded and unventilated premises</w:t>
      </w:r>
      <w:r w:rsidR="008433EB">
        <w:rPr>
          <w:rFonts w:asciiTheme="majorHAnsi" w:hAnsiTheme="majorHAnsi" w:cstheme="majorHAnsi"/>
        </w:rPr>
        <w:t xml:space="preserve"> and</w:t>
      </w:r>
      <w:r w:rsidR="009B3C48">
        <w:rPr>
          <w:rFonts w:asciiTheme="majorHAnsi" w:hAnsiTheme="majorHAnsi" w:cstheme="majorHAnsi"/>
        </w:rPr>
        <w:t>,</w:t>
      </w:r>
      <w:r w:rsidR="008433EB">
        <w:rPr>
          <w:rFonts w:asciiTheme="majorHAnsi" w:hAnsiTheme="majorHAnsi" w:cstheme="majorHAnsi"/>
        </w:rPr>
        <w:t xml:space="preserve"> </w:t>
      </w:r>
      <w:r w:rsidR="002B7C0B">
        <w:rPr>
          <w:rFonts w:asciiTheme="majorHAnsi" w:hAnsiTheme="majorHAnsi" w:cstheme="majorHAnsi"/>
        </w:rPr>
        <w:t xml:space="preserve">before </w:t>
      </w:r>
      <w:r w:rsidR="008433EB">
        <w:rPr>
          <w:rFonts w:asciiTheme="majorHAnsi" w:hAnsiTheme="majorHAnsi" w:cstheme="majorHAnsi"/>
        </w:rPr>
        <w:t xml:space="preserve">c.1862, poisoning from </w:t>
      </w:r>
      <w:r w:rsidR="008433EB" w:rsidRPr="009F3249">
        <w:rPr>
          <w:rFonts w:asciiTheme="majorHAnsi" w:hAnsiTheme="majorHAnsi" w:cstheme="majorHAnsi"/>
        </w:rPr>
        <w:t>toxic green and red dyes</w:t>
      </w:r>
      <w:r w:rsidR="008433EB">
        <w:rPr>
          <w:rFonts w:asciiTheme="majorHAnsi" w:hAnsiTheme="majorHAnsi" w:cstheme="majorHAnsi"/>
        </w:rPr>
        <w:t xml:space="preserve">tuffs. </w:t>
      </w:r>
      <w:r>
        <w:rPr>
          <w:rFonts w:asciiTheme="majorHAnsi" w:hAnsiTheme="majorHAnsi" w:cstheme="majorHAnsi"/>
        </w:rPr>
        <w:t>Conditions were so bad in London and New York</w:t>
      </w:r>
      <w:r w:rsidR="009B3C48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2C33C9">
        <w:rPr>
          <w:rFonts w:asciiTheme="majorHAnsi" w:hAnsiTheme="majorHAnsi" w:cstheme="majorHAnsi"/>
        </w:rPr>
        <w:t>where girls as young as six years</w:t>
      </w:r>
      <w:r w:rsidR="00A31ED3">
        <w:rPr>
          <w:rFonts w:asciiTheme="majorHAnsi" w:hAnsiTheme="majorHAnsi" w:cstheme="majorHAnsi"/>
        </w:rPr>
        <w:t xml:space="preserve"> old were employed,</w:t>
      </w:r>
      <w:r w:rsidR="002C33C9">
        <w:rPr>
          <w:rFonts w:asciiTheme="majorHAnsi" w:hAnsiTheme="majorHAnsi" w:cstheme="majorHAnsi"/>
        </w:rPr>
        <w:t xml:space="preserve"> that </w:t>
      </w:r>
      <w:r>
        <w:rPr>
          <w:rFonts w:asciiTheme="majorHAnsi" w:hAnsiTheme="majorHAnsi" w:cstheme="majorHAnsi"/>
        </w:rPr>
        <w:t xml:space="preserve">flower </w:t>
      </w:r>
      <w:r w:rsidR="00A31ED3">
        <w:rPr>
          <w:rFonts w:asciiTheme="majorHAnsi" w:hAnsiTheme="majorHAnsi" w:cstheme="majorHAnsi"/>
        </w:rPr>
        <w:t xml:space="preserve">making </w:t>
      </w:r>
      <w:r w:rsidR="00B47A3D">
        <w:rPr>
          <w:rFonts w:asciiTheme="majorHAnsi" w:hAnsiTheme="majorHAnsi" w:cstheme="majorHAnsi"/>
        </w:rPr>
        <w:t xml:space="preserve">was </w:t>
      </w:r>
      <w:r w:rsidR="00C32EA5">
        <w:rPr>
          <w:rFonts w:asciiTheme="majorHAnsi" w:hAnsiTheme="majorHAnsi" w:cstheme="majorHAnsi"/>
        </w:rPr>
        <w:t>classified</w:t>
      </w:r>
      <w:r>
        <w:rPr>
          <w:rFonts w:asciiTheme="majorHAnsi" w:hAnsiTheme="majorHAnsi" w:cstheme="majorHAnsi"/>
        </w:rPr>
        <w:t xml:space="preserve"> as a sweated trad</w:t>
      </w:r>
      <w:r w:rsidR="008823B4">
        <w:rPr>
          <w:rFonts w:asciiTheme="majorHAnsi" w:hAnsiTheme="majorHAnsi" w:cstheme="majorHAnsi"/>
        </w:rPr>
        <w:t>e.</w:t>
      </w:r>
    </w:p>
    <w:p w14:paraId="557952E5" w14:textId="740808DF" w:rsidR="002C33C9" w:rsidRDefault="00703527" w:rsidP="00AF13DF">
      <w:pPr>
        <w:spacing w:line="240" w:lineRule="auto"/>
        <w:rPr>
          <w:rFonts w:asciiTheme="majorHAnsi" w:hAnsiTheme="majorHAnsi" w:cstheme="majorHAnsi"/>
        </w:rPr>
      </w:pPr>
      <w:r w:rsidRPr="009F3249">
        <w:rPr>
          <w:rFonts w:asciiTheme="majorHAnsi" w:hAnsiTheme="majorHAnsi" w:cstheme="majorHAnsi"/>
          <w:bCs/>
        </w:rPr>
        <w:t xml:space="preserve">The British </w:t>
      </w:r>
      <w:r w:rsidR="00A31ED3">
        <w:rPr>
          <w:rFonts w:asciiTheme="majorHAnsi" w:hAnsiTheme="majorHAnsi" w:cstheme="majorHAnsi"/>
          <w:bCs/>
        </w:rPr>
        <w:t>industry</w:t>
      </w:r>
      <w:r w:rsidRPr="009F3249">
        <w:rPr>
          <w:rFonts w:asciiTheme="majorHAnsi" w:hAnsiTheme="majorHAnsi" w:cstheme="majorHAnsi"/>
          <w:bCs/>
        </w:rPr>
        <w:t xml:space="preserve"> was divided into makers of coloured and black flowers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</w:rPr>
        <w:t>(a</w:t>
      </w:r>
      <w:r w:rsidRPr="009F3249">
        <w:rPr>
          <w:rFonts w:asciiTheme="majorHAnsi" w:hAnsiTheme="majorHAnsi" w:cstheme="majorHAnsi"/>
        </w:rPr>
        <w:t>lthough there are no truly black flowers in nature</w:t>
      </w:r>
      <w:r>
        <w:rPr>
          <w:rFonts w:asciiTheme="majorHAnsi" w:hAnsiTheme="majorHAnsi" w:cstheme="majorHAnsi"/>
        </w:rPr>
        <w:t xml:space="preserve">; </w:t>
      </w:r>
      <w:r w:rsidRPr="009F3249">
        <w:rPr>
          <w:rFonts w:asciiTheme="majorHAnsi" w:hAnsiTheme="majorHAnsi" w:cstheme="majorHAnsi"/>
        </w:rPr>
        <w:t>the pigment that flowers employ to colour their petals do not produce black</w:t>
      </w:r>
      <w:r w:rsidR="00813578">
        <w:rPr>
          <w:rFonts w:asciiTheme="majorHAnsi" w:hAnsiTheme="majorHAnsi" w:cstheme="majorHAnsi"/>
          <w:bCs/>
        </w:rPr>
        <w:t>). The</w:t>
      </w:r>
      <w:r w:rsidRPr="009F3249">
        <w:rPr>
          <w:rFonts w:asciiTheme="majorHAnsi" w:hAnsiTheme="majorHAnsi" w:cstheme="majorHAnsi"/>
          <w:bCs/>
        </w:rPr>
        <w:t xml:space="preserve"> latter </w:t>
      </w:r>
      <w:r w:rsidR="00CE0142">
        <w:rPr>
          <w:rFonts w:asciiTheme="majorHAnsi" w:hAnsiTheme="majorHAnsi" w:cstheme="majorHAnsi"/>
          <w:bCs/>
        </w:rPr>
        <w:t xml:space="preserve">became a </w:t>
      </w:r>
      <w:r w:rsidR="00B74630">
        <w:rPr>
          <w:rFonts w:asciiTheme="majorHAnsi" w:hAnsiTheme="majorHAnsi" w:cstheme="majorHAnsi"/>
          <w:bCs/>
        </w:rPr>
        <w:t xml:space="preserve">national speciality feeding into the Victorian cult of mourning and </w:t>
      </w:r>
      <w:r w:rsidR="006B1849">
        <w:rPr>
          <w:rFonts w:asciiTheme="majorHAnsi" w:hAnsiTheme="majorHAnsi" w:cstheme="majorHAnsi"/>
          <w:bCs/>
        </w:rPr>
        <w:t xml:space="preserve">the </w:t>
      </w:r>
      <w:r w:rsidR="00B74630">
        <w:rPr>
          <w:rFonts w:asciiTheme="majorHAnsi" w:hAnsiTheme="majorHAnsi" w:cstheme="majorHAnsi"/>
          <w:bCs/>
        </w:rPr>
        <w:t>lucrative market for female mourning dress</w:t>
      </w:r>
      <w:r w:rsidR="006B1849">
        <w:rPr>
          <w:rFonts w:asciiTheme="majorHAnsi" w:hAnsiTheme="majorHAnsi" w:cstheme="majorHAnsi"/>
          <w:bCs/>
        </w:rPr>
        <w:t xml:space="preserve"> (A man often wore </w:t>
      </w:r>
      <w:r w:rsidR="002B7C0B">
        <w:rPr>
          <w:rFonts w:asciiTheme="majorHAnsi" w:hAnsiTheme="majorHAnsi" w:cstheme="majorHAnsi"/>
          <w:bCs/>
        </w:rPr>
        <w:t xml:space="preserve">no more than </w:t>
      </w:r>
      <w:r w:rsidR="006B1849">
        <w:rPr>
          <w:rFonts w:asciiTheme="majorHAnsi" w:hAnsiTheme="majorHAnsi" w:cstheme="majorHAnsi"/>
          <w:bCs/>
        </w:rPr>
        <w:t>a simple arm band to signify his loss)</w:t>
      </w:r>
      <w:r w:rsidR="00B74630">
        <w:rPr>
          <w:rFonts w:asciiTheme="majorHAnsi" w:hAnsiTheme="majorHAnsi" w:cstheme="majorHAnsi"/>
          <w:bCs/>
        </w:rPr>
        <w:t xml:space="preserve">. </w:t>
      </w:r>
      <w:r w:rsidRPr="009F3249">
        <w:rPr>
          <w:rFonts w:asciiTheme="majorHAnsi" w:hAnsiTheme="majorHAnsi" w:cstheme="majorHAnsi"/>
          <w:bCs/>
        </w:rPr>
        <w:t>A f</w:t>
      </w:r>
      <w:r w:rsidR="002C33C9">
        <w:rPr>
          <w:rFonts w:asciiTheme="majorHAnsi" w:hAnsiTheme="majorHAnsi" w:cstheme="majorHAnsi"/>
          <w:bCs/>
        </w:rPr>
        <w:t xml:space="preserve">ew London firms made both </w:t>
      </w:r>
      <w:r w:rsidR="00813578">
        <w:rPr>
          <w:rFonts w:asciiTheme="majorHAnsi" w:hAnsiTheme="majorHAnsi" w:cstheme="majorHAnsi"/>
          <w:bCs/>
        </w:rPr>
        <w:t>but</w:t>
      </w:r>
      <w:r w:rsidRPr="009F3249">
        <w:rPr>
          <w:rFonts w:asciiTheme="majorHAnsi" w:hAnsiTheme="majorHAnsi" w:cstheme="majorHAnsi"/>
          <w:bCs/>
        </w:rPr>
        <w:t xml:space="preserve"> </w:t>
      </w:r>
      <w:r w:rsidR="002C33C9">
        <w:rPr>
          <w:rFonts w:asciiTheme="majorHAnsi" w:hAnsiTheme="majorHAnsi" w:cstheme="majorHAnsi"/>
          <w:bCs/>
        </w:rPr>
        <w:t xml:space="preserve">black flowers, which were less prone </w:t>
      </w:r>
      <w:r w:rsidR="002C33C9" w:rsidRPr="009F3249">
        <w:rPr>
          <w:rFonts w:asciiTheme="majorHAnsi" w:hAnsiTheme="majorHAnsi" w:cstheme="majorHAnsi"/>
          <w:bCs/>
        </w:rPr>
        <w:t xml:space="preserve">to </w:t>
      </w:r>
      <w:r w:rsidR="002C33C9">
        <w:rPr>
          <w:rFonts w:asciiTheme="majorHAnsi" w:hAnsiTheme="majorHAnsi" w:cstheme="majorHAnsi"/>
          <w:bCs/>
        </w:rPr>
        <w:t xml:space="preserve">shifts in fashion and demand, were mostly produced by a </w:t>
      </w:r>
      <w:r w:rsidR="00813578">
        <w:rPr>
          <w:rFonts w:asciiTheme="majorHAnsi" w:hAnsiTheme="majorHAnsi" w:cstheme="majorHAnsi"/>
          <w:bCs/>
        </w:rPr>
        <w:t xml:space="preserve">small </w:t>
      </w:r>
      <w:r w:rsidR="00B74630">
        <w:rPr>
          <w:rFonts w:asciiTheme="majorHAnsi" w:hAnsiTheme="majorHAnsi" w:cstheme="majorHAnsi"/>
          <w:bCs/>
        </w:rPr>
        <w:t>Manchester based industry</w:t>
      </w:r>
      <w:r w:rsidR="009B3C48">
        <w:rPr>
          <w:rFonts w:asciiTheme="majorHAnsi" w:hAnsiTheme="majorHAnsi" w:cstheme="majorHAnsi"/>
          <w:bCs/>
        </w:rPr>
        <w:t>.</w:t>
      </w:r>
      <w:r w:rsidR="00B74630">
        <w:rPr>
          <w:rFonts w:asciiTheme="majorHAnsi" w:hAnsiTheme="majorHAnsi" w:cstheme="majorHAnsi"/>
          <w:bCs/>
        </w:rPr>
        <w:t xml:space="preserve"> </w:t>
      </w:r>
    </w:p>
    <w:p w14:paraId="1BB43A1D" w14:textId="0EE67995" w:rsidR="00AF13DF" w:rsidRDefault="002C33C9" w:rsidP="00AF13DF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Flower making in London was investigated by the</w:t>
      </w:r>
      <w:r w:rsidR="00B74630">
        <w:rPr>
          <w:rFonts w:asciiTheme="majorHAnsi" w:hAnsiTheme="majorHAnsi" w:cstheme="majorHAnsi"/>
        </w:rPr>
        <w:t xml:space="preserve"> </w:t>
      </w:r>
      <w:r w:rsidR="007121DD">
        <w:rPr>
          <w:rFonts w:asciiTheme="majorHAnsi" w:hAnsiTheme="majorHAnsi" w:cstheme="majorHAnsi"/>
        </w:rPr>
        <w:t>social reformer Charles Booth</w:t>
      </w:r>
      <w:r>
        <w:rPr>
          <w:rFonts w:asciiTheme="majorHAnsi" w:hAnsiTheme="majorHAnsi" w:cstheme="majorHAnsi"/>
        </w:rPr>
        <w:t>, who</w:t>
      </w:r>
      <w:r w:rsidR="007121DD">
        <w:rPr>
          <w:rFonts w:asciiTheme="majorHAnsi" w:hAnsiTheme="majorHAnsi" w:cstheme="majorHAnsi"/>
        </w:rPr>
        <w:t xml:space="preserve"> </w:t>
      </w:r>
      <w:r w:rsidR="00E016A3">
        <w:rPr>
          <w:rFonts w:asciiTheme="majorHAnsi" w:hAnsiTheme="majorHAnsi" w:cstheme="majorHAnsi"/>
        </w:rPr>
        <w:t xml:space="preserve">published his findings in </w:t>
      </w:r>
      <w:r w:rsidR="00C868E4" w:rsidRPr="009F3249">
        <w:rPr>
          <w:rFonts w:asciiTheme="majorHAnsi" w:hAnsiTheme="majorHAnsi" w:cstheme="majorHAnsi"/>
          <w:i/>
          <w:iCs/>
        </w:rPr>
        <w:t>Poverty</w:t>
      </w:r>
      <w:r w:rsidR="00C868E4" w:rsidRPr="009F3249">
        <w:rPr>
          <w:rFonts w:asciiTheme="majorHAnsi" w:hAnsiTheme="majorHAnsi" w:cstheme="majorHAnsi"/>
        </w:rPr>
        <w:t xml:space="preserve"> (1889) and </w:t>
      </w:r>
      <w:r w:rsidR="00C868E4" w:rsidRPr="009F3249">
        <w:rPr>
          <w:rFonts w:asciiTheme="majorHAnsi" w:hAnsiTheme="majorHAnsi" w:cstheme="majorHAnsi"/>
          <w:i/>
          <w:iCs/>
        </w:rPr>
        <w:t>Industry</w:t>
      </w:r>
      <w:r w:rsidR="00C868E4" w:rsidRPr="009F3249">
        <w:rPr>
          <w:rFonts w:asciiTheme="majorHAnsi" w:hAnsiTheme="majorHAnsi" w:cstheme="majorHAnsi"/>
        </w:rPr>
        <w:t xml:space="preserve"> (1891)</w:t>
      </w:r>
      <w:r w:rsidR="00C93EE7" w:rsidRPr="009F3249">
        <w:rPr>
          <w:rFonts w:asciiTheme="majorHAnsi" w:hAnsiTheme="majorHAnsi" w:cstheme="majorHAnsi"/>
        </w:rPr>
        <w:t>.</w:t>
      </w:r>
      <w:r w:rsidR="00AF13DF" w:rsidRPr="00AF13DF">
        <w:rPr>
          <w:rFonts w:asciiTheme="majorHAnsi" w:hAnsiTheme="majorHAnsi" w:cstheme="majorHAnsi"/>
        </w:rPr>
        <w:t xml:space="preserve"> </w:t>
      </w:r>
      <w:r w:rsidR="00AF13DF" w:rsidRPr="009F3249">
        <w:rPr>
          <w:rFonts w:asciiTheme="majorHAnsi" w:hAnsiTheme="majorHAnsi" w:cstheme="majorHAnsi"/>
        </w:rPr>
        <w:t xml:space="preserve">In </w:t>
      </w:r>
      <w:r w:rsidR="00E016A3">
        <w:rPr>
          <w:rFonts w:asciiTheme="majorHAnsi" w:hAnsiTheme="majorHAnsi" w:cstheme="majorHAnsi"/>
        </w:rPr>
        <w:t xml:space="preserve">the latter, </w:t>
      </w:r>
      <w:r w:rsidR="00AF13DF" w:rsidRPr="009F3249">
        <w:rPr>
          <w:rFonts w:asciiTheme="majorHAnsi" w:hAnsiTheme="majorHAnsi" w:cstheme="majorHAnsi"/>
        </w:rPr>
        <w:t>Booth</w:t>
      </w:r>
      <w:r>
        <w:rPr>
          <w:rFonts w:asciiTheme="majorHAnsi" w:hAnsiTheme="majorHAnsi" w:cstheme="majorHAnsi"/>
        </w:rPr>
        <w:t xml:space="preserve"> reported that</w:t>
      </w:r>
      <w:r w:rsidR="00E016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industry employed </w:t>
      </w:r>
      <w:r w:rsidR="00AF13DF" w:rsidRPr="009F3249">
        <w:rPr>
          <w:rFonts w:asciiTheme="majorHAnsi" w:hAnsiTheme="majorHAnsi" w:cstheme="majorHAnsi"/>
          <w:bCs/>
        </w:rPr>
        <w:t>4,587 artificial flower-makers, 576 (about 8%) of whom were male</w:t>
      </w:r>
      <w:r w:rsidR="00A31ED3">
        <w:rPr>
          <w:rFonts w:asciiTheme="majorHAnsi" w:hAnsiTheme="majorHAnsi" w:cstheme="majorHAnsi"/>
          <w:bCs/>
        </w:rPr>
        <w:t xml:space="preserve">. </w:t>
      </w:r>
      <w:r w:rsidR="00AA3BAB" w:rsidRPr="009F3249">
        <w:rPr>
          <w:rFonts w:asciiTheme="majorHAnsi" w:hAnsiTheme="majorHAnsi" w:cstheme="majorHAnsi"/>
        </w:rPr>
        <w:t>(</w:t>
      </w:r>
      <w:r w:rsidR="00AA3BAB">
        <w:rPr>
          <w:rFonts w:asciiTheme="majorHAnsi" w:hAnsiTheme="majorHAnsi" w:cstheme="majorHAnsi"/>
        </w:rPr>
        <w:t>4)</w:t>
      </w:r>
      <w:r w:rsidR="00AA3BAB">
        <w:rPr>
          <w:rFonts w:asciiTheme="majorHAnsi" w:hAnsiTheme="majorHAnsi" w:cstheme="majorHAnsi"/>
        </w:rPr>
        <w:t xml:space="preserve"> </w:t>
      </w:r>
      <w:r w:rsidR="001654EF">
        <w:rPr>
          <w:rFonts w:asciiTheme="majorHAnsi" w:hAnsiTheme="majorHAnsi" w:cstheme="majorHAnsi"/>
        </w:rPr>
        <w:t>However</w:t>
      </w:r>
      <w:r w:rsidR="007360A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the true number would have been considerably </w:t>
      </w:r>
      <w:r w:rsidR="001654EF">
        <w:rPr>
          <w:rFonts w:asciiTheme="majorHAnsi" w:hAnsiTheme="majorHAnsi" w:cstheme="majorHAnsi"/>
        </w:rPr>
        <w:t>higher</w:t>
      </w:r>
      <w:r w:rsidR="00A31ED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due to the huge number of </w:t>
      </w:r>
      <w:r w:rsidR="001654EF">
        <w:rPr>
          <w:rFonts w:asciiTheme="majorHAnsi" w:hAnsiTheme="majorHAnsi" w:cstheme="majorHAnsi"/>
        </w:rPr>
        <w:t xml:space="preserve">‘hidden’ </w:t>
      </w:r>
      <w:r>
        <w:rPr>
          <w:rFonts w:asciiTheme="majorHAnsi" w:hAnsiTheme="majorHAnsi" w:cstheme="majorHAnsi"/>
        </w:rPr>
        <w:t xml:space="preserve">homeworkers. </w:t>
      </w:r>
      <w:r w:rsidR="00A31ED3">
        <w:rPr>
          <w:rFonts w:asciiTheme="majorHAnsi" w:hAnsiTheme="majorHAnsi" w:cstheme="majorHAnsi"/>
          <w:bCs/>
        </w:rPr>
        <w:t xml:space="preserve">He </w:t>
      </w:r>
      <w:r w:rsidR="00A31ED3">
        <w:rPr>
          <w:rFonts w:asciiTheme="majorHAnsi" w:hAnsiTheme="majorHAnsi" w:cstheme="majorHAnsi"/>
          <w:bCs/>
        </w:rPr>
        <w:t>also</w:t>
      </w:r>
      <w:r w:rsidR="00AA3BAB">
        <w:rPr>
          <w:rFonts w:asciiTheme="majorHAnsi" w:hAnsiTheme="majorHAnsi" w:cstheme="majorHAnsi"/>
          <w:bCs/>
        </w:rPr>
        <w:t xml:space="preserve"> noted</w:t>
      </w:r>
      <w:r w:rsidR="00A31ED3">
        <w:rPr>
          <w:rFonts w:asciiTheme="majorHAnsi" w:hAnsiTheme="majorHAnsi" w:cstheme="majorHAnsi"/>
          <w:bCs/>
        </w:rPr>
        <w:t xml:space="preserve"> that,</w:t>
      </w:r>
      <w:r w:rsidR="00A31ED3">
        <w:rPr>
          <w:rFonts w:asciiTheme="majorHAnsi" w:hAnsiTheme="majorHAnsi" w:cstheme="majorHAnsi"/>
          <w:bCs/>
        </w:rPr>
        <w:t xml:space="preserve"> as in Paris, </w:t>
      </w:r>
      <w:r w:rsidR="00A31ED3" w:rsidRPr="009F3249">
        <w:rPr>
          <w:rFonts w:asciiTheme="majorHAnsi" w:hAnsiTheme="majorHAnsi" w:cstheme="majorHAnsi"/>
        </w:rPr>
        <w:t xml:space="preserve">rose makers were the </w:t>
      </w:r>
      <w:r w:rsidR="00A31ED3">
        <w:rPr>
          <w:rFonts w:asciiTheme="majorHAnsi" w:hAnsiTheme="majorHAnsi" w:cstheme="majorHAnsi"/>
        </w:rPr>
        <w:t>most highly respected and paid flower workers.</w:t>
      </w:r>
      <w:r w:rsidR="00A31ED3" w:rsidRPr="009F3249">
        <w:rPr>
          <w:rFonts w:asciiTheme="majorHAnsi" w:hAnsiTheme="majorHAnsi" w:cstheme="majorHAnsi"/>
        </w:rPr>
        <w:t xml:space="preserve"> </w:t>
      </w:r>
      <w:r w:rsidR="00910F67">
        <w:rPr>
          <w:rFonts w:asciiTheme="majorHAnsi" w:hAnsiTheme="majorHAnsi" w:cstheme="majorHAnsi"/>
        </w:rPr>
        <w:t xml:space="preserve">Booth’s work was seminal, but his </w:t>
      </w:r>
      <w:r w:rsidR="00A31ED3">
        <w:rPr>
          <w:rFonts w:asciiTheme="majorHAnsi" w:hAnsiTheme="majorHAnsi" w:cstheme="majorHAnsi"/>
        </w:rPr>
        <w:t xml:space="preserve">judgement </w:t>
      </w:r>
      <w:r w:rsidR="00910F67">
        <w:rPr>
          <w:rFonts w:asciiTheme="majorHAnsi" w:hAnsiTheme="majorHAnsi" w:cstheme="majorHAnsi"/>
        </w:rPr>
        <w:t xml:space="preserve">of flower workers who supplemented their meagre earnings with sex work was harsh, </w:t>
      </w:r>
      <w:r w:rsidR="00AF13DF" w:rsidRPr="009F3249">
        <w:rPr>
          <w:rFonts w:asciiTheme="majorHAnsi" w:hAnsiTheme="majorHAnsi" w:cstheme="majorHAnsi"/>
        </w:rPr>
        <w:t xml:space="preserve">‘The substance is thrown away for the shadow. These girls do not sell themselves for bread; that they could easily earn. They sin for the externals which they have learnt to regard as essentials.’ </w:t>
      </w:r>
      <w:r w:rsidR="00AA3BAB" w:rsidRPr="009F3249">
        <w:rPr>
          <w:rFonts w:asciiTheme="majorHAnsi" w:hAnsiTheme="majorHAnsi" w:cstheme="majorHAnsi"/>
        </w:rPr>
        <w:t>(</w:t>
      </w:r>
      <w:r w:rsidR="00AA3BAB">
        <w:rPr>
          <w:rFonts w:asciiTheme="majorHAnsi" w:hAnsiTheme="majorHAnsi" w:cstheme="majorHAnsi"/>
        </w:rPr>
        <w:t xml:space="preserve">5) </w:t>
      </w:r>
      <w:r w:rsidR="00AF13DF" w:rsidRPr="009F3249">
        <w:rPr>
          <w:rFonts w:asciiTheme="majorHAnsi" w:hAnsiTheme="majorHAnsi" w:cstheme="majorHAnsi"/>
        </w:rPr>
        <w:t xml:space="preserve">He was </w:t>
      </w:r>
      <w:r w:rsidR="00D87B1F">
        <w:rPr>
          <w:rFonts w:asciiTheme="majorHAnsi" w:hAnsiTheme="majorHAnsi" w:cstheme="majorHAnsi"/>
        </w:rPr>
        <w:t xml:space="preserve">of course </w:t>
      </w:r>
      <w:r w:rsidR="00AF13DF" w:rsidRPr="009F3249">
        <w:rPr>
          <w:rFonts w:asciiTheme="majorHAnsi" w:hAnsiTheme="majorHAnsi" w:cstheme="majorHAnsi"/>
        </w:rPr>
        <w:t xml:space="preserve">referring to fashion. </w:t>
      </w:r>
    </w:p>
    <w:p w14:paraId="355EFA87" w14:textId="4E7938D4" w:rsidR="00573AF2" w:rsidRDefault="00573AF2" w:rsidP="00AF13DF">
      <w:pPr>
        <w:spacing w:line="240" w:lineRule="auto"/>
        <w:rPr>
          <w:rFonts w:asciiTheme="majorHAnsi" w:hAnsiTheme="majorHAnsi" w:cstheme="majorHAnsi"/>
        </w:rPr>
      </w:pPr>
    </w:p>
    <w:p w14:paraId="6AB91585" w14:textId="217A5C67" w:rsidR="00F67084" w:rsidRDefault="00573AF2" w:rsidP="00AF13DF">
      <w:pPr>
        <w:spacing w:line="240" w:lineRule="auto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3E7B6404" wp14:editId="610FA308">
            <wp:extent cx="1605998" cy="17956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323" cy="180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F2">
        <w:rPr>
          <w:noProof/>
          <w:lang w:val="en-US"/>
        </w:rPr>
        <w:t xml:space="preserve"> </w:t>
      </w:r>
    </w:p>
    <w:p w14:paraId="1B85FF66" w14:textId="67956E65" w:rsidR="00573AF2" w:rsidRDefault="00F67084" w:rsidP="00AF13DF">
      <w:pPr>
        <w:spacing w:line="240" w:lineRule="auto"/>
        <w:rPr>
          <w:rFonts w:asciiTheme="majorHAnsi" w:hAnsiTheme="majorHAnsi" w:cstheme="majorHAnsi"/>
        </w:rPr>
      </w:pPr>
      <w:r>
        <w:rPr>
          <w:noProof/>
          <w:lang w:val="en-US"/>
        </w:rPr>
        <w:drawing>
          <wp:inline distT="0" distB="0" distL="0" distR="0" wp14:anchorId="2BC27481" wp14:editId="5DFC44D7">
            <wp:extent cx="2206704" cy="1446116"/>
            <wp:effectExtent l="0" t="0" r="317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914" cy="145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3355B" w14:textId="3B22DD12" w:rsidR="00573AF2" w:rsidRDefault="00573AF2" w:rsidP="00AF13DF">
      <w:pPr>
        <w:spacing w:line="240" w:lineRule="auto"/>
        <w:rPr>
          <w:rFonts w:asciiTheme="majorHAnsi" w:hAnsiTheme="majorHAnsi" w:cstheme="majorHAnsi"/>
        </w:rPr>
      </w:pPr>
    </w:p>
    <w:p w14:paraId="4387BC6D" w14:textId="7666FDF0" w:rsidR="00573AF2" w:rsidRPr="005F246E" w:rsidRDefault="00D97D35" w:rsidP="00AF13DF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5F246E">
        <w:rPr>
          <w:rFonts w:asciiTheme="majorHAnsi" w:hAnsiTheme="majorHAnsi" w:cstheme="majorHAnsi"/>
          <w:sz w:val="18"/>
          <w:szCs w:val="18"/>
        </w:rPr>
        <w:t xml:space="preserve">Hilda </w:t>
      </w:r>
      <w:r w:rsidR="005D7453">
        <w:rPr>
          <w:rFonts w:asciiTheme="majorHAnsi" w:hAnsiTheme="majorHAnsi" w:cstheme="majorHAnsi"/>
          <w:sz w:val="18"/>
          <w:szCs w:val="18"/>
        </w:rPr>
        <w:t>Brooks</w:t>
      </w:r>
      <w:r w:rsidRPr="005F246E">
        <w:rPr>
          <w:rFonts w:asciiTheme="majorHAnsi" w:hAnsiTheme="majorHAnsi" w:cstheme="majorHAnsi"/>
          <w:sz w:val="18"/>
          <w:szCs w:val="18"/>
        </w:rPr>
        <w:t xml:space="preserve"> work book, made from 1959 to 1963, contains several notes and samples pertaining to roses. The John Groom Archive – </w:t>
      </w:r>
      <w:r w:rsidRPr="005F246E">
        <w:rPr>
          <w:rFonts w:asciiTheme="majorHAnsi" w:hAnsiTheme="majorHAnsi" w:cstheme="majorHAnsi"/>
          <w:sz w:val="18"/>
          <w:szCs w:val="18"/>
          <w:highlight w:val="yellow"/>
        </w:rPr>
        <w:t>get full credit</w:t>
      </w:r>
    </w:p>
    <w:p w14:paraId="4ACAF571" w14:textId="77777777" w:rsidR="00573AF2" w:rsidRPr="007360AD" w:rsidRDefault="00573AF2" w:rsidP="00AF13DF">
      <w:pPr>
        <w:spacing w:line="240" w:lineRule="auto"/>
        <w:rPr>
          <w:rFonts w:asciiTheme="majorHAnsi" w:hAnsiTheme="majorHAnsi" w:cstheme="majorHAnsi"/>
        </w:rPr>
      </w:pPr>
    </w:p>
    <w:p w14:paraId="751FF912" w14:textId="2046C92C" w:rsidR="00D87B1F" w:rsidRDefault="00E94D60" w:rsidP="00D87B1F">
      <w:p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In 1866 </w:t>
      </w:r>
      <w:r w:rsidR="00D87B1F" w:rsidRPr="009F3249">
        <w:rPr>
          <w:rFonts w:asciiTheme="majorHAnsi" w:hAnsiTheme="majorHAnsi" w:cstheme="majorHAnsi"/>
        </w:rPr>
        <w:t xml:space="preserve">John Alfred </w:t>
      </w:r>
      <w:r w:rsidR="00B74630">
        <w:rPr>
          <w:rFonts w:asciiTheme="majorHAnsi" w:hAnsiTheme="majorHAnsi" w:cstheme="majorHAnsi"/>
        </w:rPr>
        <w:t xml:space="preserve">John </w:t>
      </w:r>
      <w:r w:rsidR="00D87B1F" w:rsidRPr="009F3249">
        <w:rPr>
          <w:rFonts w:asciiTheme="majorHAnsi" w:hAnsiTheme="majorHAnsi" w:cstheme="majorHAnsi"/>
        </w:rPr>
        <w:t xml:space="preserve">Groom (1845-1919), a silver engraver </w:t>
      </w:r>
      <w:r w:rsidR="00910F67">
        <w:rPr>
          <w:rFonts w:asciiTheme="majorHAnsi" w:hAnsiTheme="majorHAnsi" w:cstheme="majorHAnsi"/>
        </w:rPr>
        <w:t xml:space="preserve">working </w:t>
      </w:r>
      <w:r w:rsidR="00D87B1F" w:rsidRPr="009F3249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n Clerkenwell (east London),</w:t>
      </w:r>
      <w:r w:rsidR="00D87B1F" w:rsidRPr="009F3249">
        <w:rPr>
          <w:rFonts w:asciiTheme="majorHAnsi" w:hAnsiTheme="majorHAnsi" w:cstheme="majorHAnsi"/>
        </w:rPr>
        <w:t xml:space="preserve"> became so concerned about the plight of</w:t>
      </w:r>
      <w:r w:rsidR="00E016A3">
        <w:rPr>
          <w:rFonts w:asciiTheme="majorHAnsi" w:hAnsiTheme="majorHAnsi" w:cstheme="majorHAnsi"/>
        </w:rPr>
        <w:t xml:space="preserve"> </w:t>
      </w:r>
      <w:r w:rsidR="00910F67">
        <w:rPr>
          <w:rFonts w:asciiTheme="majorHAnsi" w:hAnsiTheme="majorHAnsi" w:cstheme="majorHAnsi"/>
        </w:rPr>
        <w:t xml:space="preserve">local </w:t>
      </w:r>
      <w:r w:rsidR="00E016A3" w:rsidRPr="009F3249">
        <w:rPr>
          <w:rFonts w:asciiTheme="majorHAnsi" w:hAnsiTheme="majorHAnsi" w:cstheme="majorHAnsi"/>
        </w:rPr>
        <w:t xml:space="preserve">blind </w:t>
      </w:r>
      <w:r w:rsidR="00E016A3">
        <w:rPr>
          <w:rFonts w:asciiTheme="majorHAnsi" w:hAnsiTheme="majorHAnsi" w:cstheme="majorHAnsi"/>
        </w:rPr>
        <w:t>and</w:t>
      </w:r>
      <w:r w:rsidR="00E016A3" w:rsidRPr="009F3249">
        <w:rPr>
          <w:rFonts w:asciiTheme="majorHAnsi" w:hAnsiTheme="majorHAnsi" w:cstheme="majorHAnsi"/>
        </w:rPr>
        <w:t xml:space="preserve"> amputee</w:t>
      </w:r>
      <w:r w:rsidR="00B74630">
        <w:rPr>
          <w:rFonts w:asciiTheme="majorHAnsi" w:hAnsiTheme="majorHAnsi" w:cstheme="majorHAnsi"/>
        </w:rPr>
        <w:t xml:space="preserve"> </w:t>
      </w:r>
      <w:r w:rsidR="00E016A3">
        <w:rPr>
          <w:rFonts w:asciiTheme="majorHAnsi" w:hAnsiTheme="majorHAnsi" w:cstheme="majorHAnsi"/>
        </w:rPr>
        <w:t>fresh</w:t>
      </w:r>
      <w:r w:rsidR="00D87B1F" w:rsidRPr="009F3249">
        <w:rPr>
          <w:rFonts w:asciiTheme="majorHAnsi" w:hAnsiTheme="majorHAnsi" w:cstheme="majorHAnsi"/>
        </w:rPr>
        <w:t xml:space="preserve"> flower and watercress </w:t>
      </w:r>
      <w:r w:rsidR="00B74630">
        <w:rPr>
          <w:rFonts w:asciiTheme="majorHAnsi" w:hAnsiTheme="majorHAnsi" w:cstheme="majorHAnsi"/>
        </w:rPr>
        <w:t xml:space="preserve">street </w:t>
      </w:r>
      <w:r w:rsidR="00D87B1F" w:rsidRPr="009F3249">
        <w:rPr>
          <w:rFonts w:asciiTheme="majorHAnsi" w:hAnsiTheme="majorHAnsi" w:cstheme="majorHAnsi"/>
        </w:rPr>
        <w:t>sellers</w:t>
      </w:r>
      <w:r>
        <w:rPr>
          <w:rFonts w:asciiTheme="majorHAnsi" w:hAnsiTheme="majorHAnsi" w:cstheme="majorHAnsi"/>
        </w:rPr>
        <w:t>, that</w:t>
      </w:r>
      <w:r w:rsidR="00D87B1F" w:rsidRPr="009F3249">
        <w:rPr>
          <w:rFonts w:asciiTheme="majorHAnsi" w:hAnsiTheme="majorHAnsi" w:cstheme="majorHAnsi"/>
        </w:rPr>
        <w:t xml:space="preserve"> he founded </w:t>
      </w:r>
      <w:r w:rsidR="00120D4C">
        <w:rPr>
          <w:rFonts w:asciiTheme="majorHAnsi" w:hAnsiTheme="majorHAnsi" w:cstheme="majorHAnsi"/>
        </w:rPr>
        <w:t xml:space="preserve">a </w:t>
      </w:r>
      <w:r w:rsidR="00910F67">
        <w:rPr>
          <w:rFonts w:asciiTheme="majorHAnsi" w:hAnsiTheme="majorHAnsi" w:cstheme="majorHAnsi"/>
        </w:rPr>
        <w:t xml:space="preserve">charitable </w:t>
      </w:r>
      <w:r w:rsidR="00D87B1F" w:rsidRPr="009F3249">
        <w:rPr>
          <w:rFonts w:asciiTheme="majorHAnsi" w:hAnsiTheme="majorHAnsi" w:cstheme="majorHAnsi"/>
        </w:rPr>
        <w:t xml:space="preserve">mission, </w:t>
      </w:r>
      <w:r w:rsidR="008823B4">
        <w:rPr>
          <w:rFonts w:asciiTheme="majorHAnsi" w:hAnsiTheme="majorHAnsi" w:cstheme="majorHAnsi"/>
        </w:rPr>
        <w:t>offering</w:t>
      </w:r>
      <w:r w:rsidR="00A952EC">
        <w:rPr>
          <w:rFonts w:asciiTheme="majorHAnsi" w:hAnsiTheme="majorHAnsi" w:cstheme="majorHAnsi"/>
        </w:rPr>
        <w:t xml:space="preserve"> r</w:t>
      </w:r>
      <w:r w:rsidR="00910F67">
        <w:rPr>
          <w:rFonts w:asciiTheme="majorHAnsi" w:hAnsiTheme="majorHAnsi" w:cstheme="majorHAnsi"/>
        </w:rPr>
        <w:t>esidential care and training in artificial</w:t>
      </w:r>
      <w:r w:rsidR="00120D4C">
        <w:rPr>
          <w:rFonts w:asciiTheme="majorHAnsi" w:hAnsiTheme="majorHAnsi" w:cstheme="majorHAnsi"/>
        </w:rPr>
        <w:t xml:space="preserve"> flower</w:t>
      </w:r>
      <w:r w:rsidR="00A952EC">
        <w:rPr>
          <w:rFonts w:asciiTheme="majorHAnsi" w:hAnsiTheme="majorHAnsi" w:cstheme="majorHAnsi"/>
        </w:rPr>
        <w:t xml:space="preserve"> making.  </w:t>
      </w:r>
      <w:r w:rsidR="00D87B1F" w:rsidRPr="00D87B1F">
        <w:rPr>
          <w:rFonts w:asciiTheme="majorHAnsi" w:hAnsiTheme="majorHAnsi" w:cstheme="majorHAnsi"/>
          <w:bCs/>
        </w:rPr>
        <w:t xml:space="preserve">When Queen Alexandra (1844-1925) launched </w:t>
      </w:r>
      <w:r>
        <w:rPr>
          <w:rFonts w:asciiTheme="majorHAnsi" w:hAnsiTheme="majorHAnsi" w:cstheme="majorHAnsi"/>
          <w:bCs/>
        </w:rPr>
        <w:t xml:space="preserve">her Alexandra Rose Day charity </w:t>
      </w:r>
      <w:r w:rsidR="00D87B1F" w:rsidRPr="00D87B1F">
        <w:rPr>
          <w:rFonts w:asciiTheme="majorHAnsi" w:hAnsiTheme="majorHAnsi" w:cstheme="majorHAnsi"/>
          <w:bCs/>
        </w:rPr>
        <w:t>in June 1912 she commissioned Groom’s to make thousands of pink artific</w:t>
      </w:r>
      <w:r w:rsidR="00B74630">
        <w:rPr>
          <w:rFonts w:asciiTheme="majorHAnsi" w:hAnsiTheme="majorHAnsi" w:cstheme="majorHAnsi"/>
          <w:bCs/>
        </w:rPr>
        <w:t xml:space="preserve">ial rose badges, which they continued to </w:t>
      </w:r>
      <w:r w:rsidR="00910F67">
        <w:rPr>
          <w:rFonts w:asciiTheme="majorHAnsi" w:hAnsiTheme="majorHAnsi" w:cstheme="majorHAnsi"/>
          <w:bCs/>
        </w:rPr>
        <w:t xml:space="preserve">supply </w:t>
      </w:r>
      <w:r w:rsidR="00B74630">
        <w:rPr>
          <w:rFonts w:asciiTheme="majorHAnsi" w:hAnsiTheme="majorHAnsi" w:cstheme="majorHAnsi"/>
          <w:bCs/>
        </w:rPr>
        <w:t>until at least the 1950s</w:t>
      </w:r>
      <w:r w:rsidR="00563DE7">
        <w:rPr>
          <w:rFonts w:asciiTheme="majorHAnsi" w:hAnsiTheme="majorHAnsi" w:cstheme="majorHAnsi"/>
          <w:bCs/>
        </w:rPr>
        <w:t>.</w:t>
      </w:r>
      <w:r w:rsidR="00B74630">
        <w:rPr>
          <w:rFonts w:asciiTheme="majorHAnsi" w:hAnsiTheme="majorHAnsi" w:cstheme="majorHAnsi"/>
          <w:bCs/>
        </w:rPr>
        <w:t xml:space="preserve"> </w:t>
      </w:r>
      <w:r w:rsidR="00910F67">
        <w:rPr>
          <w:rFonts w:asciiTheme="majorHAnsi" w:hAnsiTheme="majorHAnsi" w:cstheme="majorHAnsi"/>
          <w:bCs/>
        </w:rPr>
        <w:t xml:space="preserve">The John Groom archive, </w:t>
      </w:r>
      <w:r w:rsidR="00AA3BAB">
        <w:rPr>
          <w:rFonts w:asciiTheme="majorHAnsi" w:hAnsiTheme="majorHAnsi" w:cstheme="majorHAnsi"/>
          <w:bCs/>
        </w:rPr>
        <w:t xml:space="preserve">now </w:t>
      </w:r>
      <w:r w:rsidR="00910F67">
        <w:rPr>
          <w:rFonts w:asciiTheme="majorHAnsi" w:hAnsiTheme="majorHAnsi" w:cstheme="majorHAnsi"/>
          <w:bCs/>
        </w:rPr>
        <w:t xml:space="preserve">housed at London Metropolitan Archives, contains documents relating to the founding of the mission, photographs of women and girls making and packing flowers, including roses, and a </w:t>
      </w:r>
      <w:r w:rsidR="0062581F">
        <w:rPr>
          <w:rFonts w:asciiTheme="majorHAnsi" w:hAnsiTheme="majorHAnsi" w:cstheme="majorHAnsi"/>
          <w:bCs/>
        </w:rPr>
        <w:t>workbook</w:t>
      </w:r>
      <w:r w:rsidR="00910F67">
        <w:rPr>
          <w:rFonts w:asciiTheme="majorHAnsi" w:hAnsiTheme="majorHAnsi" w:cstheme="majorHAnsi"/>
          <w:bCs/>
        </w:rPr>
        <w:t xml:space="preserve"> made by </w:t>
      </w:r>
      <w:r w:rsidR="0062581F">
        <w:rPr>
          <w:rFonts w:asciiTheme="majorHAnsi" w:hAnsiTheme="majorHAnsi" w:cstheme="majorHAnsi"/>
          <w:bCs/>
        </w:rPr>
        <w:t xml:space="preserve">Hilda Brooks </w:t>
      </w:r>
      <w:r w:rsidR="00AA3BAB">
        <w:rPr>
          <w:rFonts w:asciiTheme="majorHAnsi" w:hAnsiTheme="majorHAnsi" w:cstheme="majorHAnsi"/>
          <w:bCs/>
        </w:rPr>
        <w:t>dating from</w:t>
      </w:r>
      <w:r w:rsidR="0062581F">
        <w:rPr>
          <w:rFonts w:asciiTheme="majorHAnsi" w:hAnsiTheme="majorHAnsi" w:cstheme="majorHAnsi"/>
          <w:bCs/>
        </w:rPr>
        <w:t xml:space="preserve"> 1959</w:t>
      </w:r>
      <w:r w:rsidR="00AA3BAB">
        <w:rPr>
          <w:rFonts w:asciiTheme="majorHAnsi" w:hAnsiTheme="majorHAnsi" w:cstheme="majorHAnsi"/>
          <w:bCs/>
        </w:rPr>
        <w:t xml:space="preserve"> to 19</w:t>
      </w:r>
      <w:r w:rsidR="0062581F">
        <w:rPr>
          <w:rFonts w:asciiTheme="majorHAnsi" w:hAnsiTheme="majorHAnsi" w:cstheme="majorHAnsi"/>
          <w:bCs/>
        </w:rPr>
        <w:t>63.</w:t>
      </w:r>
    </w:p>
    <w:p w14:paraId="59AD1556" w14:textId="1A403A9F" w:rsidR="00C86A9E" w:rsidRDefault="00120D4C" w:rsidP="00120D4C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Fabric </w:t>
      </w:r>
      <w:r w:rsidRPr="009F3249">
        <w:rPr>
          <w:rFonts w:asciiTheme="majorHAnsi" w:hAnsiTheme="majorHAnsi" w:cstheme="majorHAnsi"/>
        </w:rPr>
        <w:t xml:space="preserve">flowers </w:t>
      </w:r>
      <w:r w:rsidR="00C86A9E">
        <w:rPr>
          <w:rFonts w:asciiTheme="majorHAnsi" w:hAnsiTheme="majorHAnsi" w:cstheme="majorHAnsi"/>
        </w:rPr>
        <w:t xml:space="preserve">remained in fashion’s forefront </w:t>
      </w:r>
      <w:r w:rsidRPr="009F3249">
        <w:rPr>
          <w:rFonts w:asciiTheme="majorHAnsi" w:hAnsiTheme="majorHAnsi" w:cstheme="majorHAnsi"/>
        </w:rPr>
        <w:t>until the First World War</w:t>
      </w:r>
      <w:r w:rsidR="00910F67">
        <w:rPr>
          <w:rFonts w:asciiTheme="majorHAnsi" w:hAnsiTheme="majorHAnsi" w:cstheme="majorHAnsi"/>
        </w:rPr>
        <w:t xml:space="preserve">. </w:t>
      </w:r>
      <w:r w:rsidR="00FC5A3D">
        <w:rPr>
          <w:rFonts w:asciiTheme="majorHAnsi" w:hAnsiTheme="majorHAnsi" w:cstheme="majorHAnsi"/>
        </w:rPr>
        <w:t>From the 1930s d</w:t>
      </w:r>
      <w:r w:rsidR="007A26EE">
        <w:rPr>
          <w:rFonts w:asciiTheme="majorHAnsi" w:hAnsiTheme="majorHAnsi" w:cstheme="majorHAnsi"/>
        </w:rPr>
        <w:t xml:space="preserve">emand </w:t>
      </w:r>
      <w:r w:rsidR="00FC5A3D">
        <w:rPr>
          <w:rFonts w:asciiTheme="majorHAnsi" w:hAnsiTheme="majorHAnsi" w:cstheme="majorHAnsi"/>
        </w:rPr>
        <w:t xml:space="preserve">started to decline and </w:t>
      </w:r>
      <w:r w:rsidR="00910F67">
        <w:rPr>
          <w:rFonts w:asciiTheme="majorHAnsi" w:hAnsiTheme="majorHAnsi" w:cstheme="majorHAnsi"/>
        </w:rPr>
        <w:t>the 1960s vogue for modernity and informality</w:t>
      </w:r>
      <w:r w:rsidR="00AA3BAB">
        <w:rPr>
          <w:rFonts w:asciiTheme="majorHAnsi" w:hAnsiTheme="majorHAnsi" w:cstheme="majorHAnsi"/>
        </w:rPr>
        <w:t xml:space="preserve">, </w:t>
      </w:r>
      <w:r w:rsidR="00FC5A3D">
        <w:rPr>
          <w:rFonts w:asciiTheme="majorHAnsi" w:hAnsiTheme="majorHAnsi" w:cstheme="majorHAnsi"/>
        </w:rPr>
        <w:t xml:space="preserve">in particular the </w:t>
      </w:r>
      <w:r w:rsidR="00AA3BAB">
        <w:rPr>
          <w:rFonts w:asciiTheme="majorHAnsi" w:hAnsiTheme="majorHAnsi" w:cstheme="majorHAnsi"/>
        </w:rPr>
        <w:t>decline in hat wearing,</w:t>
      </w:r>
      <w:r w:rsidR="00FC5A3D">
        <w:rPr>
          <w:rFonts w:asciiTheme="majorHAnsi" w:hAnsiTheme="majorHAnsi" w:cstheme="majorHAnsi"/>
        </w:rPr>
        <w:t xml:space="preserve"> led to the demise of the industry. </w:t>
      </w:r>
      <w:r w:rsidR="00910F67">
        <w:rPr>
          <w:rFonts w:asciiTheme="majorHAnsi" w:hAnsiTheme="majorHAnsi" w:cstheme="majorHAnsi"/>
        </w:rPr>
        <w:t>Today</w:t>
      </w:r>
      <w:r w:rsidR="00373028">
        <w:rPr>
          <w:rFonts w:asciiTheme="majorHAnsi" w:hAnsiTheme="majorHAnsi" w:cstheme="majorHAnsi"/>
        </w:rPr>
        <w:t>,</w:t>
      </w:r>
      <w:r w:rsidR="00D87B1F" w:rsidRPr="009F3249">
        <w:rPr>
          <w:rFonts w:asciiTheme="majorHAnsi" w:hAnsiTheme="majorHAnsi" w:cstheme="majorHAnsi"/>
        </w:rPr>
        <w:t xml:space="preserve"> </w:t>
      </w:r>
      <w:r w:rsidR="00A952EC">
        <w:rPr>
          <w:rFonts w:asciiTheme="majorHAnsi" w:hAnsiTheme="majorHAnsi" w:cstheme="majorHAnsi"/>
        </w:rPr>
        <w:t xml:space="preserve">a very small number of </w:t>
      </w:r>
      <w:r w:rsidR="00D87B1F" w:rsidRPr="009F3249">
        <w:rPr>
          <w:rFonts w:asciiTheme="majorHAnsi" w:hAnsiTheme="majorHAnsi" w:cstheme="majorHAnsi"/>
        </w:rPr>
        <w:t>top</w:t>
      </w:r>
      <w:r w:rsidR="00F67084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level </w:t>
      </w:r>
      <w:r w:rsidR="00D87B1F" w:rsidRPr="009F3249">
        <w:rPr>
          <w:rFonts w:asciiTheme="majorHAnsi" w:hAnsiTheme="majorHAnsi" w:cstheme="majorHAnsi"/>
        </w:rPr>
        <w:t xml:space="preserve">Paris flower </w:t>
      </w:r>
      <w:r w:rsidRPr="00F67084">
        <w:rPr>
          <w:rFonts w:asciiTheme="majorHAnsi" w:hAnsiTheme="majorHAnsi" w:cstheme="majorHAnsi"/>
          <w:i/>
          <w:iCs/>
        </w:rPr>
        <w:t>ateliers</w:t>
      </w:r>
      <w:r w:rsidR="00D87B1F" w:rsidRPr="009F324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notably</w:t>
      </w:r>
      <w:r w:rsidR="00D87B1F" w:rsidRPr="009F3249">
        <w:rPr>
          <w:rFonts w:asciiTheme="majorHAnsi" w:hAnsiTheme="majorHAnsi" w:cstheme="majorHAnsi"/>
        </w:rPr>
        <w:t xml:space="preserve"> Maison </w:t>
      </w:r>
      <w:proofErr w:type="spellStart"/>
      <w:r w:rsidR="00D87B1F" w:rsidRPr="009F3249">
        <w:rPr>
          <w:rFonts w:asciiTheme="majorHAnsi" w:hAnsiTheme="majorHAnsi" w:cstheme="majorHAnsi"/>
        </w:rPr>
        <w:t>Legeron</w:t>
      </w:r>
      <w:proofErr w:type="spellEnd"/>
      <w:r w:rsidR="00D87B1F" w:rsidRPr="009F3249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 xml:space="preserve">formerly called </w:t>
      </w:r>
      <w:proofErr w:type="spellStart"/>
      <w:r>
        <w:rPr>
          <w:rFonts w:asciiTheme="majorHAnsi" w:hAnsiTheme="majorHAnsi" w:cstheme="majorHAnsi"/>
        </w:rPr>
        <w:t>Guth</w:t>
      </w:r>
      <w:proofErr w:type="spellEnd"/>
      <w:r>
        <w:rPr>
          <w:rFonts w:asciiTheme="majorHAnsi" w:hAnsiTheme="majorHAnsi" w:cstheme="majorHAnsi"/>
        </w:rPr>
        <w:t xml:space="preserve">, </w:t>
      </w:r>
      <w:r w:rsidR="00D87B1F" w:rsidRPr="009F3249">
        <w:rPr>
          <w:rFonts w:asciiTheme="majorHAnsi" w:hAnsiTheme="majorHAnsi" w:cstheme="majorHAnsi"/>
        </w:rPr>
        <w:t xml:space="preserve">est.1727) </w:t>
      </w:r>
      <w:r>
        <w:rPr>
          <w:rFonts w:asciiTheme="majorHAnsi" w:hAnsiTheme="majorHAnsi" w:cstheme="majorHAnsi"/>
        </w:rPr>
        <w:t xml:space="preserve">and </w:t>
      </w:r>
      <w:proofErr w:type="spellStart"/>
      <w:r w:rsidRPr="009F3249">
        <w:rPr>
          <w:rFonts w:asciiTheme="majorHAnsi" w:hAnsiTheme="majorHAnsi" w:cstheme="majorHAnsi"/>
          <w:color w:val="333333"/>
        </w:rPr>
        <w:t>Lemarié</w:t>
      </w:r>
      <w:proofErr w:type="spellEnd"/>
      <w:r w:rsidRPr="009F3249">
        <w:rPr>
          <w:rFonts w:asciiTheme="majorHAnsi" w:hAnsiTheme="majorHAnsi" w:cstheme="majorHAnsi"/>
          <w:color w:val="333333"/>
        </w:rPr>
        <w:t xml:space="preserve"> (est. 1880</w:t>
      </w:r>
      <w:r>
        <w:rPr>
          <w:rFonts w:asciiTheme="majorHAnsi" w:hAnsiTheme="majorHAnsi" w:cstheme="majorHAnsi"/>
          <w:color w:val="333333"/>
        </w:rPr>
        <w:t xml:space="preserve">, now part of </w:t>
      </w:r>
      <w:r w:rsidRPr="009F3249">
        <w:rPr>
          <w:rFonts w:asciiTheme="majorHAnsi" w:hAnsiTheme="majorHAnsi" w:cstheme="majorHAnsi"/>
        </w:rPr>
        <w:t xml:space="preserve">Chanel </w:t>
      </w:r>
      <w:proofErr w:type="spellStart"/>
      <w:r w:rsidRPr="009F3249">
        <w:rPr>
          <w:rFonts w:asciiTheme="majorHAnsi" w:hAnsiTheme="majorHAnsi" w:cstheme="majorHAnsi"/>
        </w:rPr>
        <w:t>Métier</w:t>
      </w:r>
      <w:proofErr w:type="spellEnd"/>
      <w:r w:rsidRPr="009F3249">
        <w:rPr>
          <w:rFonts w:asciiTheme="majorHAnsi" w:hAnsiTheme="majorHAnsi" w:cstheme="majorHAnsi"/>
        </w:rPr>
        <w:t xml:space="preserve"> </w:t>
      </w:r>
      <w:proofErr w:type="spellStart"/>
      <w:r w:rsidRPr="009F3249">
        <w:rPr>
          <w:rFonts w:asciiTheme="majorHAnsi" w:hAnsiTheme="majorHAnsi" w:cstheme="majorHAnsi"/>
        </w:rPr>
        <w:t>d’Art</w:t>
      </w:r>
      <w:proofErr w:type="spellEnd"/>
      <w:r w:rsidRPr="009F3249">
        <w:rPr>
          <w:rFonts w:asciiTheme="majorHAnsi" w:hAnsiTheme="majorHAnsi" w:cstheme="majorHAnsi"/>
          <w:color w:val="333333"/>
        </w:rPr>
        <w:t>)</w:t>
      </w:r>
      <w:r>
        <w:rPr>
          <w:rFonts w:asciiTheme="majorHAnsi" w:hAnsiTheme="majorHAnsi" w:cstheme="majorHAnsi"/>
          <w:color w:val="333333"/>
        </w:rPr>
        <w:t xml:space="preserve"> </w:t>
      </w:r>
      <w:r w:rsidR="00D87B1F" w:rsidRPr="009F3249">
        <w:rPr>
          <w:rFonts w:asciiTheme="majorHAnsi" w:hAnsiTheme="majorHAnsi" w:cstheme="majorHAnsi"/>
        </w:rPr>
        <w:t>continue to serve the world’s most exclusive fashion houses</w:t>
      </w:r>
      <w:r w:rsidR="00373028">
        <w:rPr>
          <w:rFonts w:asciiTheme="majorHAnsi" w:hAnsiTheme="majorHAnsi" w:cstheme="majorHAnsi"/>
        </w:rPr>
        <w:t xml:space="preserve">. </w:t>
      </w:r>
      <w:proofErr w:type="spellStart"/>
      <w:r w:rsidR="00910F67">
        <w:rPr>
          <w:rFonts w:asciiTheme="majorHAnsi" w:hAnsiTheme="majorHAnsi" w:cstheme="majorHAnsi"/>
        </w:rPr>
        <w:t>Legeron</w:t>
      </w:r>
      <w:proofErr w:type="spellEnd"/>
      <w:r w:rsidR="00910F67">
        <w:rPr>
          <w:rFonts w:asciiTheme="majorHAnsi" w:hAnsiTheme="majorHAnsi" w:cstheme="majorHAnsi"/>
        </w:rPr>
        <w:t xml:space="preserve"> work with fresh as well as artificial flowers. </w:t>
      </w:r>
      <w:r w:rsidR="00FC5A3D">
        <w:rPr>
          <w:rFonts w:asciiTheme="majorHAnsi" w:hAnsiTheme="majorHAnsi" w:cstheme="majorHAnsi"/>
        </w:rPr>
        <w:t xml:space="preserve">Artificial flower making for fashion continues to </w:t>
      </w:r>
      <w:r w:rsidR="00C86A9E">
        <w:rPr>
          <w:rFonts w:asciiTheme="majorHAnsi" w:hAnsiTheme="majorHAnsi" w:cstheme="majorHAnsi"/>
        </w:rPr>
        <w:t>operate on a small scale i</w:t>
      </w:r>
      <w:r w:rsidR="00910F67">
        <w:rPr>
          <w:rFonts w:asciiTheme="majorHAnsi" w:hAnsiTheme="majorHAnsi" w:cstheme="majorHAnsi"/>
        </w:rPr>
        <w:t xml:space="preserve">n London, New York and </w:t>
      </w:r>
      <w:r w:rsidR="002F53B3">
        <w:rPr>
          <w:rFonts w:asciiTheme="majorHAnsi" w:hAnsiTheme="majorHAnsi" w:cstheme="majorHAnsi"/>
        </w:rPr>
        <w:t xml:space="preserve">in </w:t>
      </w:r>
      <w:r w:rsidR="00910F67">
        <w:rPr>
          <w:rFonts w:asciiTheme="majorHAnsi" w:hAnsiTheme="majorHAnsi" w:cstheme="majorHAnsi"/>
        </w:rPr>
        <w:t>Germany</w:t>
      </w:r>
      <w:r w:rsidR="002F53B3">
        <w:rPr>
          <w:rFonts w:asciiTheme="majorHAnsi" w:hAnsiTheme="majorHAnsi" w:cstheme="majorHAnsi"/>
        </w:rPr>
        <w:t>;</w:t>
      </w:r>
      <w:r w:rsidR="00910F67">
        <w:rPr>
          <w:rFonts w:asciiTheme="majorHAnsi" w:hAnsiTheme="majorHAnsi" w:cstheme="majorHAnsi"/>
        </w:rPr>
        <w:t xml:space="preserve"> </w:t>
      </w:r>
      <w:r w:rsidR="00C86A9E">
        <w:rPr>
          <w:rFonts w:asciiTheme="majorHAnsi" w:hAnsiTheme="majorHAnsi" w:cstheme="majorHAnsi"/>
        </w:rPr>
        <w:t xml:space="preserve">China has become a </w:t>
      </w:r>
      <w:r w:rsidR="00373028">
        <w:rPr>
          <w:rFonts w:asciiTheme="majorHAnsi" w:hAnsiTheme="majorHAnsi" w:cstheme="majorHAnsi"/>
        </w:rPr>
        <w:t xml:space="preserve">leading </w:t>
      </w:r>
      <w:r w:rsidR="00C86A9E">
        <w:rPr>
          <w:rFonts w:asciiTheme="majorHAnsi" w:hAnsiTheme="majorHAnsi" w:cstheme="majorHAnsi"/>
        </w:rPr>
        <w:t>supplier.</w:t>
      </w:r>
    </w:p>
    <w:p w14:paraId="72F97CB1" w14:textId="37C0827C" w:rsidR="00D87B1F" w:rsidRPr="009F3249" w:rsidRDefault="00120D4C" w:rsidP="00120D4C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are </w:t>
      </w:r>
      <w:r w:rsidR="00373028">
        <w:rPr>
          <w:rFonts w:asciiTheme="majorHAnsi" w:hAnsiTheme="majorHAnsi" w:cstheme="majorHAnsi"/>
        </w:rPr>
        <w:t xml:space="preserve">currently </w:t>
      </w:r>
      <w:r>
        <w:rPr>
          <w:rFonts w:asciiTheme="majorHAnsi" w:hAnsiTheme="majorHAnsi" w:cstheme="majorHAnsi"/>
        </w:rPr>
        <w:t xml:space="preserve">witnessing a renaissance </w:t>
      </w:r>
      <w:r w:rsidR="00373028">
        <w:rPr>
          <w:rFonts w:asciiTheme="majorHAnsi" w:hAnsiTheme="majorHAnsi" w:cstheme="majorHAnsi"/>
        </w:rPr>
        <w:t>in the making</w:t>
      </w:r>
      <w:r w:rsidRPr="009F3249">
        <w:rPr>
          <w:rFonts w:asciiTheme="majorHAnsi" w:hAnsiTheme="majorHAnsi" w:cstheme="majorHAnsi"/>
        </w:rPr>
        <w:t xml:space="preserve"> of flowers</w:t>
      </w:r>
      <w:r w:rsidR="002F53B3">
        <w:rPr>
          <w:rFonts w:asciiTheme="majorHAnsi" w:hAnsiTheme="majorHAnsi" w:cstheme="majorHAnsi"/>
        </w:rPr>
        <w:t xml:space="preserve">, and fashioning of roses, </w:t>
      </w:r>
      <w:r w:rsidRPr="009F3249">
        <w:rPr>
          <w:rFonts w:asciiTheme="majorHAnsi" w:hAnsiTheme="majorHAnsi" w:cstheme="majorHAnsi"/>
        </w:rPr>
        <w:t>for interior and exterior spaces and in fine art contexts.</w:t>
      </w:r>
    </w:p>
    <w:p w14:paraId="629FA372" w14:textId="214E3624" w:rsidR="00821E53" w:rsidRDefault="00821E53" w:rsidP="007B785B">
      <w:pPr>
        <w:rPr>
          <w:rFonts w:asciiTheme="majorHAnsi" w:hAnsiTheme="majorHAnsi" w:cstheme="majorHAnsi"/>
        </w:rPr>
      </w:pPr>
    </w:p>
    <w:p w14:paraId="507FC1DE" w14:textId="503D43BB" w:rsidR="00821E53" w:rsidRDefault="00821E53" w:rsidP="007B785B">
      <w:pPr>
        <w:rPr>
          <w:rFonts w:asciiTheme="majorHAnsi" w:hAnsiTheme="majorHAnsi" w:cstheme="majorHAnsi"/>
        </w:rPr>
      </w:pPr>
    </w:p>
    <w:p w14:paraId="5D8800EC" w14:textId="1221186B" w:rsidR="007E44E5" w:rsidRPr="00435764" w:rsidRDefault="00573AF2" w:rsidP="0062581F">
      <w:pPr>
        <w:rPr>
          <w:rFonts w:asciiTheme="majorHAnsi" w:hAnsiTheme="majorHAnsi" w:cstheme="majorHAnsi"/>
        </w:rPr>
      </w:pPr>
      <w:r w:rsidRPr="00573AF2">
        <w:t xml:space="preserve"> </w:t>
      </w:r>
      <w:r w:rsidR="007E44E5" w:rsidRPr="00435764">
        <w:rPr>
          <w:rFonts w:asciiTheme="majorHAnsi" w:hAnsiTheme="majorHAnsi" w:cstheme="majorHAnsi"/>
        </w:rPr>
        <w:t>Notes:</w:t>
      </w:r>
    </w:p>
    <w:p w14:paraId="4598431D" w14:textId="77777777" w:rsidR="007E44E5" w:rsidRDefault="007E44E5" w:rsidP="007E44E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lang w:val="fr-FR"/>
        </w:rPr>
      </w:pPr>
      <w:r w:rsidRPr="00AD62F3">
        <w:rPr>
          <w:rFonts w:asciiTheme="majorHAnsi" w:hAnsiTheme="majorHAnsi" w:cstheme="majorHAnsi"/>
          <w:lang w:val="fr-FR"/>
        </w:rPr>
        <w:t xml:space="preserve">Lemercier, Claire, (2007), ‘Articles de Paris’ fabriques et institutions économiques à Paris au XIXème siècle’, in </w:t>
      </w:r>
      <w:r w:rsidRPr="00AD62F3">
        <w:rPr>
          <w:rFonts w:asciiTheme="majorHAnsi" w:hAnsiTheme="majorHAnsi" w:cstheme="majorHAnsi"/>
          <w:i/>
          <w:iCs/>
          <w:lang w:val="fr-FR"/>
        </w:rPr>
        <w:t>Les territoires de l’industrie en Europe (1750-2000) Entreprises, régulations et trajectoires</w:t>
      </w:r>
      <w:r w:rsidRPr="00AD62F3">
        <w:rPr>
          <w:rFonts w:asciiTheme="majorHAnsi" w:hAnsiTheme="majorHAnsi" w:cstheme="majorHAnsi"/>
          <w:lang w:val="fr-FR"/>
        </w:rPr>
        <w:t xml:space="preserve">, </w:t>
      </w:r>
      <w:proofErr w:type="spellStart"/>
      <w:r w:rsidRPr="00AD62F3">
        <w:rPr>
          <w:rFonts w:asciiTheme="majorHAnsi" w:hAnsiTheme="majorHAnsi" w:cstheme="majorHAnsi"/>
          <w:lang w:val="fr-FR"/>
        </w:rPr>
        <w:t>eds</w:t>
      </w:r>
      <w:proofErr w:type="spellEnd"/>
      <w:r w:rsidRPr="00AD62F3">
        <w:rPr>
          <w:rFonts w:asciiTheme="majorHAnsi" w:hAnsiTheme="majorHAnsi" w:cstheme="majorHAnsi"/>
          <w:lang w:val="fr-FR"/>
        </w:rPr>
        <w:t xml:space="preserve">. </w:t>
      </w:r>
      <w:proofErr w:type="spellStart"/>
      <w:r w:rsidRPr="00AD62F3">
        <w:rPr>
          <w:rFonts w:asciiTheme="majorHAnsi" w:hAnsiTheme="majorHAnsi" w:cstheme="majorHAnsi"/>
          <w:lang w:val="fr-FR"/>
        </w:rPr>
        <w:t>Daumas</w:t>
      </w:r>
      <w:proofErr w:type="spellEnd"/>
      <w:r w:rsidRPr="00AD62F3">
        <w:rPr>
          <w:rFonts w:asciiTheme="majorHAnsi" w:hAnsiTheme="majorHAnsi" w:cstheme="majorHAnsi"/>
          <w:lang w:val="fr-FR"/>
        </w:rPr>
        <w:t xml:space="preserve">, Jean-Claude, </w:t>
      </w:r>
      <w:proofErr w:type="spellStart"/>
      <w:r w:rsidRPr="00AD62F3">
        <w:rPr>
          <w:rFonts w:asciiTheme="majorHAnsi" w:hAnsiTheme="majorHAnsi" w:cstheme="majorHAnsi"/>
          <w:lang w:val="fr-FR"/>
        </w:rPr>
        <w:t>Lamard</w:t>
      </w:r>
      <w:proofErr w:type="spellEnd"/>
      <w:r w:rsidRPr="00AD62F3">
        <w:rPr>
          <w:rFonts w:asciiTheme="majorHAnsi" w:hAnsiTheme="majorHAnsi" w:cstheme="majorHAnsi"/>
          <w:lang w:val="fr-FR"/>
        </w:rPr>
        <w:t>, Pierre and Tissot, Laurent : p.198</w:t>
      </w:r>
    </w:p>
    <w:p w14:paraId="7D538028" w14:textId="77777777" w:rsidR="007E44E5" w:rsidRPr="00AD62F3" w:rsidRDefault="007E44E5" w:rsidP="007E44E5">
      <w:pPr>
        <w:pStyle w:val="ListParagraph"/>
        <w:spacing w:after="0" w:line="240" w:lineRule="auto"/>
        <w:rPr>
          <w:rFonts w:asciiTheme="majorHAnsi" w:hAnsiTheme="majorHAnsi" w:cstheme="majorHAnsi"/>
          <w:lang w:val="fr-FR"/>
        </w:rPr>
      </w:pPr>
    </w:p>
    <w:p w14:paraId="07686975" w14:textId="77777777" w:rsidR="007E44E5" w:rsidRDefault="007E44E5" w:rsidP="007E44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n-GB"/>
        </w:rPr>
      </w:pPr>
      <w:r w:rsidRPr="00AD62F3">
        <w:rPr>
          <w:rFonts w:asciiTheme="majorHAnsi" w:hAnsiTheme="majorHAnsi" w:cstheme="majorHAnsi"/>
        </w:rPr>
        <w:t xml:space="preserve">Boxer, Marilyn J.  (1982) Women in Industrial Homework: the </w:t>
      </w:r>
      <w:proofErr w:type="spellStart"/>
      <w:r w:rsidRPr="00AD62F3">
        <w:rPr>
          <w:rFonts w:asciiTheme="majorHAnsi" w:hAnsiTheme="majorHAnsi" w:cstheme="majorHAnsi"/>
        </w:rPr>
        <w:t>Flowermakers</w:t>
      </w:r>
      <w:proofErr w:type="spellEnd"/>
      <w:r w:rsidRPr="00AD62F3">
        <w:rPr>
          <w:rFonts w:asciiTheme="majorHAnsi" w:hAnsiTheme="majorHAnsi" w:cstheme="majorHAnsi"/>
        </w:rPr>
        <w:t xml:space="preserve"> of Paris in the Belle epoque’ </w:t>
      </w:r>
      <w:r w:rsidRPr="00AD62F3">
        <w:rPr>
          <w:rFonts w:asciiTheme="majorHAnsi" w:hAnsiTheme="majorHAnsi" w:cstheme="majorHAnsi"/>
          <w:i/>
        </w:rPr>
        <w:t xml:space="preserve">French Historical Studies </w:t>
      </w:r>
      <w:r w:rsidRPr="00AD62F3">
        <w:rPr>
          <w:rFonts w:asciiTheme="majorHAnsi" w:hAnsiTheme="majorHAnsi" w:cstheme="majorHAnsi"/>
        </w:rPr>
        <w:t xml:space="preserve">Spring, part </w:t>
      </w:r>
      <w:proofErr w:type="gramStart"/>
      <w:r w:rsidRPr="00AD62F3">
        <w:rPr>
          <w:rFonts w:asciiTheme="majorHAnsi" w:hAnsiTheme="majorHAnsi" w:cstheme="majorHAnsi"/>
        </w:rPr>
        <w:t>3,:</w:t>
      </w:r>
      <w:proofErr w:type="gramEnd"/>
      <w:r w:rsidRPr="00AD62F3">
        <w:rPr>
          <w:rFonts w:asciiTheme="majorHAnsi" w:hAnsiTheme="majorHAnsi" w:cstheme="majorHAnsi"/>
        </w:rPr>
        <w:t xml:space="preserve"> 401-423</w:t>
      </w:r>
      <w:r w:rsidRPr="00AD62F3">
        <w:rPr>
          <w:rFonts w:asciiTheme="majorHAnsi" w:eastAsia="Times New Roman" w:hAnsiTheme="majorHAnsi" w:cstheme="majorHAnsi"/>
          <w:color w:val="333333"/>
          <w:lang w:eastAsia="en-GB"/>
        </w:rPr>
        <w:t xml:space="preserve"> Vol. 12, No. 3 (Spring, 1982)</w:t>
      </w:r>
      <w:r>
        <w:rPr>
          <w:rFonts w:asciiTheme="majorHAnsi" w:eastAsia="Times New Roman" w:hAnsiTheme="majorHAnsi" w:cstheme="majorHAnsi"/>
          <w:color w:val="333333"/>
          <w:lang w:eastAsia="en-GB"/>
        </w:rPr>
        <w:t>: p.412</w:t>
      </w:r>
      <w:r w:rsidRPr="00AD62F3">
        <w:rPr>
          <w:rFonts w:asciiTheme="majorHAnsi" w:eastAsia="Times New Roman" w:hAnsiTheme="majorHAnsi" w:cstheme="majorHAnsi"/>
          <w:color w:val="333333"/>
          <w:lang w:eastAsia="en-GB"/>
        </w:rPr>
        <w:t xml:space="preserve"> </w:t>
      </w:r>
    </w:p>
    <w:p w14:paraId="4BA268C6" w14:textId="77777777" w:rsidR="007E44E5" w:rsidRPr="003D0B56" w:rsidRDefault="007E44E5" w:rsidP="007E44E5">
      <w:pPr>
        <w:pStyle w:val="ListParagraph"/>
        <w:rPr>
          <w:rFonts w:asciiTheme="majorHAnsi" w:hAnsiTheme="majorHAnsi" w:cstheme="majorHAnsi"/>
        </w:rPr>
      </w:pPr>
    </w:p>
    <w:p w14:paraId="309A4168" w14:textId="77777777" w:rsidR="007E44E5" w:rsidRPr="003D0B56" w:rsidRDefault="007E44E5" w:rsidP="007E44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n-GB"/>
        </w:rPr>
      </w:pPr>
      <w:r w:rsidRPr="003D0B56">
        <w:rPr>
          <w:rFonts w:asciiTheme="majorHAnsi" w:hAnsiTheme="majorHAnsi" w:cstheme="majorHAnsi"/>
        </w:rPr>
        <w:t xml:space="preserve">  Van Klee</w:t>
      </w:r>
      <w:r>
        <w:rPr>
          <w:rFonts w:asciiTheme="majorHAnsi" w:hAnsiTheme="majorHAnsi" w:cstheme="majorHAnsi"/>
        </w:rPr>
        <w:t>c</w:t>
      </w:r>
      <w:r w:rsidRPr="003D0B56">
        <w:rPr>
          <w:rFonts w:asciiTheme="majorHAnsi" w:hAnsiTheme="majorHAnsi" w:cstheme="majorHAnsi"/>
        </w:rPr>
        <w:t xml:space="preserve">k, </w:t>
      </w:r>
      <w:r>
        <w:rPr>
          <w:rFonts w:asciiTheme="majorHAnsi" w:hAnsiTheme="majorHAnsi" w:cstheme="majorHAnsi"/>
        </w:rPr>
        <w:t xml:space="preserve">Mary, (1913) </w:t>
      </w:r>
      <w:r w:rsidRPr="003D0B56">
        <w:rPr>
          <w:rFonts w:asciiTheme="majorHAnsi" w:hAnsiTheme="majorHAnsi" w:cstheme="majorHAnsi"/>
          <w:i/>
        </w:rPr>
        <w:t>Artificial Flower Makers</w:t>
      </w:r>
      <w:r w:rsidRPr="003D0B56">
        <w:rPr>
          <w:rFonts w:asciiTheme="majorHAnsi" w:hAnsiTheme="majorHAnsi" w:cstheme="majorHAnsi"/>
        </w:rPr>
        <w:t>: p.154</w:t>
      </w:r>
    </w:p>
    <w:p w14:paraId="28CC0594" w14:textId="77777777" w:rsidR="007E44E5" w:rsidRPr="003D0B56" w:rsidRDefault="007E44E5" w:rsidP="007E44E5">
      <w:pPr>
        <w:pStyle w:val="ListParagraph"/>
        <w:rPr>
          <w:rFonts w:asciiTheme="majorHAnsi" w:eastAsia="Times New Roman" w:hAnsiTheme="majorHAnsi" w:cstheme="majorHAnsi"/>
          <w:color w:val="333333"/>
          <w:lang w:eastAsia="en-GB"/>
        </w:rPr>
      </w:pPr>
    </w:p>
    <w:p w14:paraId="35FECD97" w14:textId="42142FFB" w:rsidR="007E44E5" w:rsidRPr="005036E8" w:rsidRDefault="005036E8" w:rsidP="007E44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n-GB"/>
        </w:rPr>
      </w:pPr>
      <w:r>
        <w:rPr>
          <w:rFonts w:asciiTheme="majorHAnsi" w:hAnsiTheme="majorHAnsi" w:cstheme="majorHAnsi"/>
        </w:rPr>
        <w:t>Booth, Charles (</w:t>
      </w:r>
      <w:r w:rsidRPr="009F3249">
        <w:rPr>
          <w:rFonts w:asciiTheme="majorHAnsi" w:hAnsiTheme="majorHAnsi" w:cstheme="majorHAnsi"/>
        </w:rPr>
        <w:t>1969 [1889</w:t>
      </w:r>
      <w:r>
        <w:rPr>
          <w:rFonts w:asciiTheme="majorHAnsi" w:hAnsiTheme="majorHAnsi" w:cstheme="majorHAnsi"/>
        </w:rPr>
        <w:t>]</w:t>
      </w:r>
      <w:r w:rsidRPr="009F3249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, </w:t>
      </w:r>
      <w:r w:rsidRPr="005036E8">
        <w:rPr>
          <w:rFonts w:asciiTheme="majorHAnsi" w:hAnsiTheme="majorHAnsi" w:cstheme="majorHAnsi"/>
          <w:i/>
          <w:iCs/>
        </w:rPr>
        <w:t>Industry</w:t>
      </w:r>
      <w:r>
        <w:rPr>
          <w:rFonts w:asciiTheme="majorHAnsi" w:hAnsiTheme="majorHAnsi" w:cstheme="majorHAnsi"/>
        </w:rPr>
        <w:t>:</w:t>
      </w:r>
      <w:r w:rsidRPr="009F324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p.</w:t>
      </w:r>
      <w:r w:rsidRPr="009F3249">
        <w:rPr>
          <w:rFonts w:asciiTheme="majorHAnsi" w:hAnsiTheme="majorHAnsi" w:cstheme="majorHAnsi"/>
        </w:rPr>
        <w:t>294</w:t>
      </w:r>
    </w:p>
    <w:p w14:paraId="51E10DA3" w14:textId="77777777" w:rsidR="005036E8" w:rsidRPr="005036E8" w:rsidRDefault="005036E8" w:rsidP="005036E8">
      <w:pPr>
        <w:pStyle w:val="ListParagraph"/>
        <w:rPr>
          <w:rFonts w:asciiTheme="majorHAnsi" w:eastAsia="Times New Roman" w:hAnsiTheme="majorHAnsi" w:cstheme="majorHAnsi"/>
          <w:color w:val="333333"/>
          <w:lang w:eastAsia="en-GB"/>
        </w:rPr>
      </w:pPr>
    </w:p>
    <w:p w14:paraId="1B817E90" w14:textId="28B85A66" w:rsidR="005036E8" w:rsidRDefault="005036E8" w:rsidP="007E44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n-GB"/>
        </w:rPr>
      </w:pPr>
      <w:r>
        <w:rPr>
          <w:rFonts w:asciiTheme="majorHAnsi" w:eastAsia="Times New Roman" w:hAnsiTheme="majorHAnsi" w:cstheme="majorHAnsi"/>
          <w:color w:val="333333"/>
          <w:lang w:eastAsia="en-GB"/>
        </w:rPr>
        <w:t>Ibid:</w:t>
      </w:r>
      <w:r w:rsidRPr="005036E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pp. 322-3</w:t>
      </w:r>
    </w:p>
    <w:p w14:paraId="0B21F6FF" w14:textId="6FCC25C0" w:rsidR="007E44E5" w:rsidRDefault="007E44E5" w:rsidP="007E44E5">
      <w:pPr>
        <w:pStyle w:val="ListParagraph"/>
        <w:rPr>
          <w:rFonts w:asciiTheme="majorHAnsi" w:eastAsia="Times New Roman" w:hAnsiTheme="majorHAnsi" w:cstheme="majorHAnsi"/>
          <w:color w:val="333333"/>
          <w:lang w:eastAsia="en-GB"/>
        </w:rPr>
      </w:pPr>
    </w:p>
    <w:p w14:paraId="05D11B62" w14:textId="77777777" w:rsidR="005036E8" w:rsidRPr="003D0B56" w:rsidRDefault="005036E8" w:rsidP="007E44E5">
      <w:pPr>
        <w:pStyle w:val="ListParagraph"/>
        <w:rPr>
          <w:rFonts w:asciiTheme="majorHAnsi" w:eastAsia="Times New Roman" w:hAnsiTheme="majorHAnsi" w:cstheme="majorHAnsi"/>
          <w:color w:val="333333"/>
          <w:lang w:eastAsia="en-GB"/>
        </w:rPr>
      </w:pPr>
    </w:p>
    <w:p w14:paraId="6DE3398F" w14:textId="0E4F2ED9" w:rsidR="00C93EE7" w:rsidRDefault="00C93EE7" w:rsidP="007B785B">
      <w:pPr>
        <w:rPr>
          <w:rFonts w:asciiTheme="majorHAnsi" w:hAnsiTheme="majorHAnsi" w:cstheme="majorHAnsi"/>
        </w:rPr>
      </w:pPr>
    </w:p>
    <w:p w14:paraId="5F3368EF" w14:textId="524D83E5" w:rsidR="007E44E5" w:rsidRDefault="007E44E5" w:rsidP="007B785B">
      <w:pPr>
        <w:rPr>
          <w:rFonts w:asciiTheme="majorHAnsi" w:hAnsiTheme="majorHAnsi" w:cstheme="majorHAnsi"/>
        </w:rPr>
      </w:pPr>
    </w:p>
    <w:p w14:paraId="02C9D7B0" w14:textId="14643935" w:rsidR="007E44E5" w:rsidRDefault="007E44E5" w:rsidP="007B785B">
      <w:pPr>
        <w:rPr>
          <w:rFonts w:asciiTheme="majorHAnsi" w:hAnsiTheme="majorHAnsi" w:cstheme="majorHAnsi"/>
        </w:rPr>
      </w:pPr>
    </w:p>
    <w:p w14:paraId="63F3578F" w14:textId="0972E75D" w:rsidR="007E44E5" w:rsidRDefault="007E44E5" w:rsidP="007B785B">
      <w:pPr>
        <w:rPr>
          <w:rFonts w:asciiTheme="majorHAnsi" w:hAnsiTheme="majorHAnsi" w:cstheme="majorHAnsi"/>
        </w:rPr>
      </w:pPr>
    </w:p>
    <w:p w14:paraId="1822892B" w14:textId="7FF4FACD" w:rsidR="007E44E5" w:rsidRDefault="007E44E5" w:rsidP="007B785B">
      <w:pPr>
        <w:rPr>
          <w:rFonts w:asciiTheme="majorHAnsi" w:hAnsiTheme="majorHAnsi" w:cstheme="majorHAnsi"/>
        </w:rPr>
      </w:pPr>
    </w:p>
    <w:p w14:paraId="744695E9" w14:textId="52F20D32" w:rsidR="007E44E5" w:rsidRDefault="007E44E5" w:rsidP="007B785B">
      <w:pPr>
        <w:rPr>
          <w:rFonts w:asciiTheme="majorHAnsi" w:hAnsiTheme="majorHAnsi" w:cstheme="majorHAnsi"/>
        </w:rPr>
      </w:pPr>
    </w:p>
    <w:p w14:paraId="2AF11341" w14:textId="7D7C6127" w:rsidR="007E44E5" w:rsidRDefault="007E44E5" w:rsidP="007B785B">
      <w:pPr>
        <w:rPr>
          <w:rFonts w:asciiTheme="majorHAnsi" w:hAnsiTheme="majorHAnsi" w:cstheme="majorHAnsi"/>
        </w:rPr>
      </w:pPr>
    </w:p>
    <w:p w14:paraId="27A80C61" w14:textId="74EFBEC6" w:rsidR="007E44E5" w:rsidRDefault="007E44E5" w:rsidP="007B785B">
      <w:pPr>
        <w:rPr>
          <w:rFonts w:asciiTheme="majorHAnsi" w:hAnsiTheme="majorHAnsi" w:cstheme="majorHAnsi"/>
        </w:rPr>
      </w:pPr>
    </w:p>
    <w:p w14:paraId="2C76B475" w14:textId="60F5B02A" w:rsidR="007E44E5" w:rsidRDefault="007E44E5" w:rsidP="007B785B">
      <w:pPr>
        <w:rPr>
          <w:rFonts w:asciiTheme="majorHAnsi" w:hAnsiTheme="majorHAnsi" w:cstheme="majorHAnsi"/>
        </w:rPr>
      </w:pPr>
    </w:p>
    <w:p w14:paraId="4C7415EC" w14:textId="77777777" w:rsidR="007E44E5" w:rsidRPr="009F3249" w:rsidRDefault="007E44E5" w:rsidP="007B785B">
      <w:pPr>
        <w:rPr>
          <w:rFonts w:asciiTheme="majorHAnsi" w:hAnsiTheme="majorHAnsi" w:cstheme="majorHAnsi"/>
        </w:rPr>
      </w:pPr>
    </w:p>
    <w:p w14:paraId="129F29A1" w14:textId="77777777" w:rsidR="00A25C64" w:rsidRPr="009F3249" w:rsidRDefault="00A25C64" w:rsidP="00A25C64">
      <w:pPr>
        <w:rPr>
          <w:rFonts w:asciiTheme="majorHAnsi" w:hAnsiTheme="majorHAnsi" w:cstheme="majorHAnsi"/>
        </w:rPr>
      </w:pPr>
      <w:r w:rsidRPr="009F3249">
        <w:rPr>
          <w:rFonts w:asciiTheme="majorHAnsi" w:hAnsiTheme="majorHAnsi" w:cstheme="majorHAnsi"/>
        </w:rPr>
        <w:t xml:space="preserve">Booth, Charles, 1889, </w:t>
      </w:r>
      <w:r w:rsidRPr="009F3249">
        <w:rPr>
          <w:rFonts w:asciiTheme="majorHAnsi" w:hAnsiTheme="majorHAnsi" w:cstheme="majorHAnsi"/>
          <w:i/>
          <w:iCs/>
        </w:rPr>
        <w:t>The Life and Labour of the People in London: First Series: Poverty</w:t>
      </w:r>
      <w:r w:rsidRPr="009F3249">
        <w:rPr>
          <w:rFonts w:asciiTheme="majorHAnsi" w:hAnsiTheme="majorHAnsi" w:cstheme="majorHAnsi"/>
        </w:rPr>
        <w:t xml:space="preserve">, </w:t>
      </w:r>
      <w:proofErr w:type="spellStart"/>
      <w:r w:rsidRPr="009F3249">
        <w:rPr>
          <w:rFonts w:asciiTheme="majorHAnsi" w:hAnsiTheme="majorHAnsi" w:cstheme="majorHAnsi"/>
        </w:rPr>
        <w:t>rev.edn</w:t>
      </w:r>
      <w:proofErr w:type="spellEnd"/>
      <w:r w:rsidRPr="009F3249">
        <w:rPr>
          <w:rFonts w:asciiTheme="majorHAnsi" w:hAnsiTheme="majorHAnsi" w:cstheme="majorHAnsi"/>
        </w:rPr>
        <w:t>., New York: A.M Kelley Press, 1969</w:t>
      </w:r>
    </w:p>
    <w:p w14:paraId="7F0CB9A3" w14:textId="77777777" w:rsidR="00A25C64" w:rsidRPr="009F3249" w:rsidRDefault="00A25C64" w:rsidP="00A25C64">
      <w:pPr>
        <w:rPr>
          <w:rFonts w:asciiTheme="majorHAnsi" w:hAnsiTheme="majorHAnsi" w:cstheme="majorHAnsi"/>
        </w:rPr>
      </w:pPr>
      <w:r w:rsidRPr="009F3249">
        <w:rPr>
          <w:rFonts w:asciiTheme="majorHAnsi" w:hAnsiTheme="majorHAnsi" w:cstheme="majorHAnsi"/>
        </w:rPr>
        <w:t xml:space="preserve">Boxer, Marilyn J., Spring 1982, ‘Women in Industrial Homework: the </w:t>
      </w:r>
      <w:proofErr w:type="spellStart"/>
      <w:r w:rsidRPr="009F3249">
        <w:rPr>
          <w:rFonts w:asciiTheme="majorHAnsi" w:hAnsiTheme="majorHAnsi" w:cstheme="majorHAnsi"/>
        </w:rPr>
        <w:t>Flowermakers</w:t>
      </w:r>
      <w:proofErr w:type="spellEnd"/>
      <w:r w:rsidRPr="009F3249">
        <w:rPr>
          <w:rFonts w:asciiTheme="majorHAnsi" w:hAnsiTheme="majorHAnsi" w:cstheme="majorHAnsi"/>
        </w:rPr>
        <w:t xml:space="preserve"> of Paris in the Belle Epoque’ </w:t>
      </w:r>
      <w:r w:rsidRPr="009F3249">
        <w:rPr>
          <w:rFonts w:asciiTheme="majorHAnsi" w:hAnsiTheme="majorHAnsi" w:cstheme="majorHAnsi"/>
          <w:i/>
          <w:iCs/>
        </w:rPr>
        <w:t>French Historical Studies</w:t>
      </w:r>
      <w:r w:rsidRPr="009F3249">
        <w:rPr>
          <w:rFonts w:asciiTheme="majorHAnsi" w:hAnsiTheme="majorHAnsi" w:cstheme="majorHAnsi"/>
        </w:rPr>
        <w:t xml:space="preserve">, vol.12, no. </w:t>
      </w:r>
      <w:proofErr w:type="gramStart"/>
      <w:r w:rsidRPr="009F3249">
        <w:rPr>
          <w:rFonts w:asciiTheme="majorHAnsi" w:hAnsiTheme="majorHAnsi" w:cstheme="majorHAnsi"/>
        </w:rPr>
        <w:t>3,:</w:t>
      </w:r>
      <w:proofErr w:type="gramEnd"/>
      <w:r w:rsidRPr="009F3249">
        <w:rPr>
          <w:rFonts w:asciiTheme="majorHAnsi" w:hAnsiTheme="majorHAnsi" w:cstheme="majorHAnsi"/>
        </w:rPr>
        <w:t xml:space="preserve"> 401-23</w:t>
      </w:r>
    </w:p>
    <w:p w14:paraId="263A8C3E" w14:textId="77777777" w:rsidR="00A25C64" w:rsidRPr="009F3249" w:rsidRDefault="00A25C64" w:rsidP="00A25C64">
      <w:pPr>
        <w:rPr>
          <w:rFonts w:asciiTheme="majorHAnsi" w:hAnsiTheme="majorHAnsi" w:cstheme="majorHAnsi"/>
        </w:rPr>
      </w:pPr>
      <w:proofErr w:type="spellStart"/>
      <w:r w:rsidRPr="009F3249">
        <w:rPr>
          <w:rFonts w:asciiTheme="majorHAnsi" w:hAnsiTheme="majorHAnsi" w:cstheme="majorHAnsi"/>
        </w:rPr>
        <w:t>Kleek</w:t>
      </w:r>
      <w:proofErr w:type="spellEnd"/>
      <w:r w:rsidRPr="009F3249">
        <w:rPr>
          <w:rFonts w:asciiTheme="majorHAnsi" w:hAnsiTheme="majorHAnsi" w:cstheme="majorHAnsi"/>
        </w:rPr>
        <w:t xml:space="preserve">, Mary Van [‘Secretary Committee on Women’s Work, Russell Sage Foundation’], 1913 </w:t>
      </w:r>
      <w:r w:rsidRPr="009F3249">
        <w:rPr>
          <w:rFonts w:asciiTheme="majorHAnsi" w:hAnsiTheme="majorHAnsi" w:cstheme="majorHAnsi"/>
          <w:i/>
          <w:iCs/>
        </w:rPr>
        <w:t>Artificial Flower Makers</w:t>
      </w:r>
      <w:r w:rsidRPr="009F3249">
        <w:rPr>
          <w:rFonts w:asciiTheme="majorHAnsi" w:hAnsiTheme="majorHAnsi" w:cstheme="majorHAnsi"/>
        </w:rPr>
        <w:t>, New York: Russell Sage Foundation, 1913</w:t>
      </w:r>
    </w:p>
    <w:p w14:paraId="2F22DAE6" w14:textId="77777777" w:rsidR="00A25C64" w:rsidRPr="009F3249" w:rsidRDefault="00A25C64" w:rsidP="00A25C64">
      <w:pPr>
        <w:spacing w:line="240" w:lineRule="auto"/>
        <w:rPr>
          <w:rFonts w:asciiTheme="majorHAnsi" w:hAnsiTheme="majorHAnsi" w:cstheme="majorHAnsi"/>
        </w:rPr>
      </w:pPr>
      <w:proofErr w:type="spellStart"/>
      <w:proofErr w:type="gramStart"/>
      <w:r w:rsidRPr="009F3249">
        <w:rPr>
          <w:rFonts w:asciiTheme="majorHAnsi" w:hAnsiTheme="majorHAnsi" w:cstheme="majorHAnsi"/>
          <w:iCs/>
        </w:rPr>
        <w:t>Lemercier</w:t>
      </w:r>
      <w:r w:rsidRPr="009F3249">
        <w:rPr>
          <w:rFonts w:asciiTheme="majorHAnsi" w:hAnsiTheme="majorHAnsi" w:cstheme="majorHAnsi"/>
          <w:i/>
        </w:rPr>
        <w:t>,</w:t>
      </w:r>
      <w:r w:rsidRPr="009F3249">
        <w:rPr>
          <w:rFonts w:asciiTheme="majorHAnsi" w:hAnsiTheme="majorHAnsi" w:cstheme="majorHAnsi"/>
          <w:iCs/>
        </w:rPr>
        <w:t>Claire</w:t>
      </w:r>
      <w:proofErr w:type="spellEnd"/>
      <w:proofErr w:type="gramEnd"/>
      <w:r w:rsidRPr="009F3249">
        <w:rPr>
          <w:rFonts w:asciiTheme="majorHAnsi" w:hAnsiTheme="majorHAnsi" w:cstheme="majorHAnsi"/>
          <w:iCs/>
        </w:rPr>
        <w:t>, 2007,</w:t>
      </w:r>
      <w:r w:rsidRPr="009F3249">
        <w:rPr>
          <w:rFonts w:asciiTheme="majorHAnsi" w:hAnsiTheme="majorHAnsi" w:cstheme="majorHAnsi"/>
          <w:i/>
        </w:rPr>
        <w:t xml:space="preserve"> Les </w:t>
      </w:r>
      <w:proofErr w:type="spellStart"/>
      <w:r w:rsidRPr="009F3249">
        <w:rPr>
          <w:rFonts w:asciiTheme="majorHAnsi" w:hAnsiTheme="majorHAnsi" w:cstheme="majorHAnsi"/>
          <w:i/>
        </w:rPr>
        <w:t>territoires</w:t>
      </w:r>
      <w:proofErr w:type="spellEnd"/>
      <w:r w:rsidRPr="009F3249">
        <w:rPr>
          <w:rFonts w:asciiTheme="majorHAnsi" w:hAnsiTheme="majorHAnsi" w:cstheme="majorHAnsi"/>
          <w:i/>
        </w:rPr>
        <w:t xml:space="preserve"> de </w:t>
      </w:r>
      <w:proofErr w:type="spellStart"/>
      <w:r w:rsidRPr="009F3249">
        <w:rPr>
          <w:rFonts w:asciiTheme="majorHAnsi" w:hAnsiTheme="majorHAnsi" w:cstheme="majorHAnsi"/>
          <w:i/>
        </w:rPr>
        <w:t>l’industrie</w:t>
      </w:r>
      <w:proofErr w:type="spellEnd"/>
      <w:r w:rsidRPr="009F3249">
        <w:rPr>
          <w:rFonts w:asciiTheme="majorHAnsi" w:hAnsiTheme="majorHAnsi" w:cstheme="majorHAnsi"/>
          <w:i/>
        </w:rPr>
        <w:t xml:space="preserve"> </w:t>
      </w:r>
      <w:proofErr w:type="spellStart"/>
      <w:r w:rsidRPr="009F3249">
        <w:rPr>
          <w:rFonts w:asciiTheme="majorHAnsi" w:hAnsiTheme="majorHAnsi" w:cstheme="majorHAnsi"/>
          <w:i/>
        </w:rPr>
        <w:t>en</w:t>
      </w:r>
      <w:proofErr w:type="spellEnd"/>
      <w:r w:rsidRPr="009F3249">
        <w:rPr>
          <w:rFonts w:asciiTheme="majorHAnsi" w:hAnsiTheme="majorHAnsi" w:cstheme="majorHAnsi"/>
          <w:i/>
        </w:rPr>
        <w:t xml:space="preserve"> Europe (1750-2000) </w:t>
      </w:r>
      <w:proofErr w:type="spellStart"/>
      <w:r w:rsidRPr="009F3249">
        <w:rPr>
          <w:rFonts w:asciiTheme="majorHAnsi" w:hAnsiTheme="majorHAnsi" w:cstheme="majorHAnsi"/>
          <w:i/>
        </w:rPr>
        <w:t>Entreprises</w:t>
      </w:r>
      <w:proofErr w:type="spellEnd"/>
      <w:r w:rsidRPr="009F3249">
        <w:rPr>
          <w:rFonts w:asciiTheme="majorHAnsi" w:hAnsiTheme="majorHAnsi" w:cstheme="majorHAnsi"/>
          <w:i/>
        </w:rPr>
        <w:t xml:space="preserve">, </w:t>
      </w:r>
      <w:proofErr w:type="spellStart"/>
      <w:r w:rsidRPr="009F3249">
        <w:rPr>
          <w:rFonts w:asciiTheme="majorHAnsi" w:hAnsiTheme="majorHAnsi" w:cstheme="majorHAnsi"/>
          <w:i/>
        </w:rPr>
        <w:t>régulations</w:t>
      </w:r>
      <w:proofErr w:type="spellEnd"/>
      <w:r w:rsidRPr="009F3249">
        <w:rPr>
          <w:rFonts w:asciiTheme="majorHAnsi" w:hAnsiTheme="majorHAnsi" w:cstheme="majorHAnsi"/>
          <w:i/>
        </w:rPr>
        <w:t xml:space="preserve"> et </w:t>
      </w:r>
      <w:proofErr w:type="spellStart"/>
      <w:r w:rsidRPr="009F3249">
        <w:rPr>
          <w:rFonts w:asciiTheme="majorHAnsi" w:hAnsiTheme="majorHAnsi" w:cstheme="majorHAnsi"/>
          <w:i/>
        </w:rPr>
        <w:t>trajectoires</w:t>
      </w:r>
      <w:proofErr w:type="spellEnd"/>
      <w:r w:rsidRPr="009F3249">
        <w:rPr>
          <w:rFonts w:asciiTheme="majorHAnsi" w:hAnsiTheme="majorHAnsi" w:cstheme="majorHAnsi"/>
        </w:rPr>
        <w:t xml:space="preserve">, Paris, </w:t>
      </w:r>
      <w:proofErr w:type="spellStart"/>
      <w:r w:rsidRPr="009F3249">
        <w:rPr>
          <w:rFonts w:asciiTheme="majorHAnsi" w:hAnsiTheme="majorHAnsi" w:cstheme="majorHAnsi"/>
        </w:rPr>
        <w:t>Besançon</w:t>
      </w:r>
      <w:proofErr w:type="spellEnd"/>
      <w:r w:rsidRPr="009F3249">
        <w:rPr>
          <w:rFonts w:asciiTheme="majorHAnsi" w:hAnsiTheme="majorHAnsi" w:cstheme="majorHAnsi"/>
        </w:rPr>
        <w:t xml:space="preserve">: Presses </w:t>
      </w:r>
      <w:proofErr w:type="spellStart"/>
      <w:r w:rsidRPr="009F3249">
        <w:rPr>
          <w:rFonts w:asciiTheme="majorHAnsi" w:hAnsiTheme="majorHAnsi" w:cstheme="majorHAnsi"/>
        </w:rPr>
        <w:t>universitaire</w:t>
      </w:r>
      <w:proofErr w:type="spellEnd"/>
      <w:r w:rsidRPr="009F3249">
        <w:rPr>
          <w:rFonts w:asciiTheme="majorHAnsi" w:hAnsiTheme="majorHAnsi" w:cstheme="majorHAnsi"/>
        </w:rPr>
        <w:t xml:space="preserve"> de </w:t>
      </w:r>
      <w:proofErr w:type="spellStart"/>
      <w:r w:rsidRPr="009F3249">
        <w:rPr>
          <w:rFonts w:asciiTheme="majorHAnsi" w:hAnsiTheme="majorHAnsi" w:cstheme="majorHAnsi"/>
        </w:rPr>
        <w:t>Franche</w:t>
      </w:r>
      <w:proofErr w:type="spellEnd"/>
      <w:r w:rsidRPr="009F3249">
        <w:rPr>
          <w:rFonts w:asciiTheme="majorHAnsi" w:hAnsiTheme="majorHAnsi" w:cstheme="majorHAnsi"/>
        </w:rPr>
        <w:t xml:space="preserve">- </w:t>
      </w:r>
      <w:proofErr w:type="spellStart"/>
      <w:r w:rsidRPr="009F3249">
        <w:rPr>
          <w:rFonts w:asciiTheme="majorHAnsi" w:hAnsiTheme="majorHAnsi" w:cstheme="majorHAnsi"/>
        </w:rPr>
        <w:t>Comté</w:t>
      </w:r>
      <w:proofErr w:type="spellEnd"/>
    </w:p>
    <w:p w14:paraId="6734821E" w14:textId="77777777" w:rsidR="00A25C64" w:rsidRPr="009F3249" w:rsidRDefault="00A25C64" w:rsidP="00A25C64">
      <w:pPr>
        <w:spacing w:line="240" w:lineRule="auto"/>
        <w:rPr>
          <w:rFonts w:asciiTheme="majorHAnsi" w:hAnsiTheme="majorHAnsi" w:cstheme="majorHAnsi"/>
        </w:rPr>
      </w:pPr>
    </w:p>
    <w:p w14:paraId="6470AD8F" w14:textId="77777777" w:rsidR="00A25C64" w:rsidRPr="009F3249" w:rsidRDefault="00A25C64" w:rsidP="00A25C64">
      <w:pPr>
        <w:rPr>
          <w:rFonts w:asciiTheme="majorHAnsi" w:hAnsiTheme="majorHAnsi" w:cstheme="majorHAnsi"/>
        </w:rPr>
      </w:pPr>
      <w:r w:rsidRPr="009F3249">
        <w:rPr>
          <w:rFonts w:asciiTheme="majorHAnsi" w:hAnsiTheme="majorHAnsi" w:cstheme="majorHAnsi"/>
          <w:iCs/>
        </w:rPr>
        <w:t xml:space="preserve">Lord, W.H., 1865, </w:t>
      </w:r>
      <w:r w:rsidRPr="009F3249">
        <w:rPr>
          <w:rFonts w:asciiTheme="majorHAnsi" w:hAnsiTheme="majorHAnsi" w:cstheme="majorHAnsi"/>
          <w:i/>
          <w:iCs/>
        </w:rPr>
        <w:t>Report on Artificial Flower and Ostrich Feather Makers</w:t>
      </w:r>
      <w:r w:rsidRPr="009F3249">
        <w:rPr>
          <w:rFonts w:asciiTheme="majorHAnsi" w:hAnsiTheme="majorHAnsi" w:cstheme="majorHAnsi"/>
        </w:rPr>
        <w:t>, London, Children’s Employment Commission</w:t>
      </w:r>
    </w:p>
    <w:p w14:paraId="1F1566FE" w14:textId="131CEBC1" w:rsidR="00C93EE7" w:rsidRPr="009F3249" w:rsidRDefault="00C93EE7" w:rsidP="007B785B">
      <w:pPr>
        <w:rPr>
          <w:rFonts w:asciiTheme="majorHAnsi" w:hAnsiTheme="majorHAnsi" w:cstheme="majorHAnsi"/>
        </w:rPr>
      </w:pPr>
    </w:p>
    <w:p w14:paraId="578CF78B" w14:textId="560184AF" w:rsidR="00C93EE7" w:rsidRPr="009F3249" w:rsidRDefault="00C93EE7" w:rsidP="007B785B">
      <w:pPr>
        <w:rPr>
          <w:rFonts w:asciiTheme="majorHAnsi" w:hAnsiTheme="majorHAnsi" w:cstheme="majorHAnsi"/>
        </w:rPr>
      </w:pPr>
    </w:p>
    <w:p w14:paraId="134C0AB7" w14:textId="6743B97D" w:rsidR="00C93EE7" w:rsidRPr="009F3249" w:rsidRDefault="00C93EE7" w:rsidP="007B785B">
      <w:pPr>
        <w:rPr>
          <w:rFonts w:asciiTheme="majorHAnsi" w:hAnsiTheme="majorHAnsi" w:cstheme="majorHAnsi"/>
        </w:rPr>
      </w:pPr>
    </w:p>
    <w:p w14:paraId="2C2FD44B" w14:textId="41EFF998" w:rsidR="00C93EE7" w:rsidRPr="009F3249" w:rsidRDefault="00C93EE7" w:rsidP="007B785B">
      <w:pPr>
        <w:rPr>
          <w:rFonts w:asciiTheme="majorHAnsi" w:hAnsiTheme="majorHAnsi" w:cstheme="majorHAnsi"/>
        </w:rPr>
      </w:pPr>
    </w:p>
    <w:p w14:paraId="4DE8E865" w14:textId="7B2837CA" w:rsidR="00C93EE7" w:rsidRPr="009F3249" w:rsidRDefault="00C93EE7" w:rsidP="007B785B">
      <w:pPr>
        <w:rPr>
          <w:rFonts w:asciiTheme="majorHAnsi" w:hAnsiTheme="majorHAnsi" w:cstheme="majorHAnsi"/>
        </w:rPr>
      </w:pPr>
    </w:p>
    <w:p w14:paraId="50F13D10" w14:textId="51C0723E" w:rsidR="00C93EE7" w:rsidRPr="009F3249" w:rsidRDefault="00C93EE7" w:rsidP="007B785B">
      <w:pPr>
        <w:rPr>
          <w:rFonts w:asciiTheme="majorHAnsi" w:hAnsiTheme="majorHAnsi" w:cstheme="majorHAnsi"/>
        </w:rPr>
      </w:pPr>
    </w:p>
    <w:p w14:paraId="5EEB8FC9" w14:textId="0DF7F501" w:rsidR="00C93EE7" w:rsidRPr="009F3249" w:rsidRDefault="00C93EE7" w:rsidP="007B785B">
      <w:pPr>
        <w:rPr>
          <w:rFonts w:asciiTheme="majorHAnsi" w:hAnsiTheme="majorHAnsi" w:cstheme="majorHAnsi"/>
        </w:rPr>
      </w:pPr>
    </w:p>
    <w:p w14:paraId="7C7ED8D0" w14:textId="29509F45" w:rsidR="00C93EE7" w:rsidRPr="009F3249" w:rsidRDefault="00C93EE7" w:rsidP="007B785B">
      <w:pPr>
        <w:rPr>
          <w:rFonts w:asciiTheme="majorHAnsi" w:hAnsiTheme="majorHAnsi" w:cstheme="majorHAnsi"/>
        </w:rPr>
      </w:pPr>
    </w:p>
    <w:p w14:paraId="14FAEFB6" w14:textId="79CAE431" w:rsidR="00C93EE7" w:rsidRPr="009F3249" w:rsidRDefault="00C93EE7" w:rsidP="007B785B">
      <w:pPr>
        <w:rPr>
          <w:rFonts w:asciiTheme="majorHAnsi" w:hAnsiTheme="majorHAnsi" w:cstheme="majorHAnsi"/>
        </w:rPr>
      </w:pPr>
    </w:p>
    <w:p w14:paraId="77A12C26" w14:textId="7D27B3D9" w:rsidR="00C93EE7" w:rsidRPr="009F3249" w:rsidRDefault="00C93EE7" w:rsidP="007B785B">
      <w:pPr>
        <w:rPr>
          <w:rFonts w:asciiTheme="majorHAnsi" w:hAnsiTheme="majorHAnsi" w:cstheme="majorHAnsi"/>
        </w:rPr>
      </w:pPr>
    </w:p>
    <w:p w14:paraId="772B8A62" w14:textId="77777777" w:rsidR="00C93EE7" w:rsidRPr="009F3249" w:rsidRDefault="00C93EE7" w:rsidP="007B785B">
      <w:pPr>
        <w:rPr>
          <w:rFonts w:asciiTheme="majorHAnsi" w:hAnsiTheme="majorHAnsi" w:cstheme="majorHAnsi"/>
        </w:rPr>
      </w:pPr>
    </w:p>
    <w:sectPr w:rsidR="00C93EE7" w:rsidRPr="009F3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555"/>
    <w:multiLevelType w:val="hybridMultilevel"/>
    <w:tmpl w:val="5D4A5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2CE1"/>
    <w:multiLevelType w:val="hybridMultilevel"/>
    <w:tmpl w:val="3ACAE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32B07"/>
    <w:multiLevelType w:val="hybridMultilevel"/>
    <w:tmpl w:val="D9029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2614D"/>
    <w:multiLevelType w:val="hybridMultilevel"/>
    <w:tmpl w:val="175C7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821C5"/>
    <w:multiLevelType w:val="hybridMultilevel"/>
    <w:tmpl w:val="E7E26E62"/>
    <w:lvl w:ilvl="0" w:tplc="E222D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EA"/>
    <w:rsid w:val="00046845"/>
    <w:rsid w:val="00081260"/>
    <w:rsid w:val="000832B4"/>
    <w:rsid w:val="00084A0C"/>
    <w:rsid w:val="000E17EF"/>
    <w:rsid w:val="00120D4C"/>
    <w:rsid w:val="00157CC6"/>
    <w:rsid w:val="001654EF"/>
    <w:rsid w:val="001761ED"/>
    <w:rsid w:val="001A3154"/>
    <w:rsid w:val="001B7C4C"/>
    <w:rsid w:val="001C5734"/>
    <w:rsid w:val="001F76F5"/>
    <w:rsid w:val="0021757D"/>
    <w:rsid w:val="00224C49"/>
    <w:rsid w:val="002364EB"/>
    <w:rsid w:val="00240978"/>
    <w:rsid w:val="00283520"/>
    <w:rsid w:val="00286C3C"/>
    <w:rsid w:val="002B29F1"/>
    <w:rsid w:val="002B7C0B"/>
    <w:rsid w:val="002C33C9"/>
    <w:rsid w:val="002C35C2"/>
    <w:rsid w:val="002D12A1"/>
    <w:rsid w:val="002E329E"/>
    <w:rsid w:val="002F50EE"/>
    <w:rsid w:val="002F53B3"/>
    <w:rsid w:val="003560B5"/>
    <w:rsid w:val="00373028"/>
    <w:rsid w:val="003A53F9"/>
    <w:rsid w:val="003B6924"/>
    <w:rsid w:val="003D0B56"/>
    <w:rsid w:val="003D6A72"/>
    <w:rsid w:val="004160FF"/>
    <w:rsid w:val="00435764"/>
    <w:rsid w:val="00451FCA"/>
    <w:rsid w:val="004633FC"/>
    <w:rsid w:val="004753C9"/>
    <w:rsid w:val="00491EDC"/>
    <w:rsid w:val="004D40A0"/>
    <w:rsid w:val="005036E8"/>
    <w:rsid w:val="0053291B"/>
    <w:rsid w:val="00563DE7"/>
    <w:rsid w:val="00565E0B"/>
    <w:rsid w:val="00573AF2"/>
    <w:rsid w:val="005D7453"/>
    <w:rsid w:val="005F246E"/>
    <w:rsid w:val="0062581F"/>
    <w:rsid w:val="006558B2"/>
    <w:rsid w:val="00661A21"/>
    <w:rsid w:val="0068246E"/>
    <w:rsid w:val="006855ED"/>
    <w:rsid w:val="006B1849"/>
    <w:rsid w:val="006D5DB6"/>
    <w:rsid w:val="00703527"/>
    <w:rsid w:val="007121DD"/>
    <w:rsid w:val="007360AD"/>
    <w:rsid w:val="00745174"/>
    <w:rsid w:val="00746E74"/>
    <w:rsid w:val="007A26EE"/>
    <w:rsid w:val="007B0E78"/>
    <w:rsid w:val="007B785B"/>
    <w:rsid w:val="007D6E4D"/>
    <w:rsid w:val="007E44E5"/>
    <w:rsid w:val="007E6C10"/>
    <w:rsid w:val="00813578"/>
    <w:rsid w:val="00821E53"/>
    <w:rsid w:val="008433EB"/>
    <w:rsid w:val="008469D9"/>
    <w:rsid w:val="00861001"/>
    <w:rsid w:val="0086462D"/>
    <w:rsid w:val="008823B4"/>
    <w:rsid w:val="0088644A"/>
    <w:rsid w:val="008B7782"/>
    <w:rsid w:val="008F0DCE"/>
    <w:rsid w:val="0090191E"/>
    <w:rsid w:val="0090214E"/>
    <w:rsid w:val="00910F67"/>
    <w:rsid w:val="00912A52"/>
    <w:rsid w:val="00914160"/>
    <w:rsid w:val="00974D6E"/>
    <w:rsid w:val="009B3C48"/>
    <w:rsid w:val="009C5EC3"/>
    <w:rsid w:val="009F28FB"/>
    <w:rsid w:val="009F3249"/>
    <w:rsid w:val="00A25C64"/>
    <w:rsid w:val="00A3047A"/>
    <w:rsid w:val="00A31ED3"/>
    <w:rsid w:val="00A75999"/>
    <w:rsid w:val="00A82F83"/>
    <w:rsid w:val="00A92114"/>
    <w:rsid w:val="00A952EC"/>
    <w:rsid w:val="00AA3BAB"/>
    <w:rsid w:val="00AD62F3"/>
    <w:rsid w:val="00AF13DF"/>
    <w:rsid w:val="00AF6BC5"/>
    <w:rsid w:val="00B02FE0"/>
    <w:rsid w:val="00B2341C"/>
    <w:rsid w:val="00B47A3D"/>
    <w:rsid w:val="00B57B4C"/>
    <w:rsid w:val="00B662DA"/>
    <w:rsid w:val="00B74630"/>
    <w:rsid w:val="00BA4788"/>
    <w:rsid w:val="00BB44AB"/>
    <w:rsid w:val="00BC7251"/>
    <w:rsid w:val="00C208BC"/>
    <w:rsid w:val="00C32EA5"/>
    <w:rsid w:val="00C7253F"/>
    <w:rsid w:val="00C868E4"/>
    <w:rsid w:val="00C86A9E"/>
    <w:rsid w:val="00C937EA"/>
    <w:rsid w:val="00C93EE7"/>
    <w:rsid w:val="00CD2A3A"/>
    <w:rsid w:val="00CE0142"/>
    <w:rsid w:val="00D50515"/>
    <w:rsid w:val="00D712C6"/>
    <w:rsid w:val="00D7608E"/>
    <w:rsid w:val="00D87B1F"/>
    <w:rsid w:val="00D92C2F"/>
    <w:rsid w:val="00D97D35"/>
    <w:rsid w:val="00DA2D87"/>
    <w:rsid w:val="00DB45C0"/>
    <w:rsid w:val="00E016A3"/>
    <w:rsid w:val="00E23C8C"/>
    <w:rsid w:val="00E94D60"/>
    <w:rsid w:val="00EA434E"/>
    <w:rsid w:val="00EC775B"/>
    <w:rsid w:val="00ED6B0C"/>
    <w:rsid w:val="00EF2935"/>
    <w:rsid w:val="00F0679D"/>
    <w:rsid w:val="00F156DD"/>
    <w:rsid w:val="00F605D7"/>
    <w:rsid w:val="00F67084"/>
    <w:rsid w:val="00F832FB"/>
    <w:rsid w:val="00FC5A3D"/>
    <w:rsid w:val="00FC7FD3"/>
    <w:rsid w:val="00FD2E05"/>
    <w:rsid w:val="00FE392C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8D6E8"/>
  <w15:docId w15:val="{7E203CCC-C169-431B-BA8F-9EAC1EFB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7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3E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76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7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 La Haye</dc:creator>
  <cp:keywords/>
  <dc:description/>
  <cp:lastModifiedBy>Amy De La Haye</cp:lastModifiedBy>
  <cp:revision>5</cp:revision>
  <dcterms:created xsi:type="dcterms:W3CDTF">2022-01-03T11:22:00Z</dcterms:created>
  <dcterms:modified xsi:type="dcterms:W3CDTF">2022-01-03T11:27:00Z</dcterms:modified>
</cp:coreProperties>
</file>