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00961" w:rsidRDefault="00600961" w:rsidP="00F65F79">
      <w:pPr>
        <w:spacing w:line="360" w:lineRule="auto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The Past and Present of the Digital Manual</w:t>
      </w:r>
      <w:r w:rsidR="00567A28">
        <w:rPr>
          <w:rFonts w:ascii="Palatino" w:hAnsi="Palatino"/>
          <w:sz w:val="24"/>
        </w:rPr>
        <w:t xml:space="preserve"> (abstract)</w:t>
      </w:r>
    </w:p>
    <w:p w:rsidR="003924E6" w:rsidRDefault="00512C15" w:rsidP="00F65F79">
      <w:pPr>
        <w:spacing w:line="360" w:lineRule="auto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O</w:t>
      </w:r>
      <w:r w:rsidR="007078C9">
        <w:rPr>
          <w:rFonts w:ascii="Palatino" w:hAnsi="Palatino"/>
          <w:sz w:val="24"/>
        </w:rPr>
        <w:t>ver the past hundred years</w:t>
      </w:r>
      <w:r w:rsidR="004521A8">
        <w:rPr>
          <w:rFonts w:ascii="Palatino" w:hAnsi="Palatino"/>
          <w:sz w:val="24"/>
        </w:rPr>
        <w:t xml:space="preserve"> </w:t>
      </w:r>
      <w:r>
        <w:rPr>
          <w:rFonts w:ascii="Palatino" w:hAnsi="Palatino"/>
          <w:sz w:val="24"/>
        </w:rPr>
        <w:t>drawing manual</w:t>
      </w:r>
      <w:r w:rsidR="002D3FBE">
        <w:rPr>
          <w:rFonts w:ascii="Palatino" w:hAnsi="Palatino"/>
          <w:sz w:val="24"/>
        </w:rPr>
        <w:t>s</w:t>
      </w:r>
      <w:r>
        <w:rPr>
          <w:rFonts w:ascii="Palatino" w:hAnsi="Palatino"/>
          <w:sz w:val="24"/>
        </w:rPr>
        <w:t xml:space="preserve"> ha</w:t>
      </w:r>
      <w:r w:rsidR="002D3FBE">
        <w:rPr>
          <w:rFonts w:ascii="Palatino" w:hAnsi="Palatino"/>
          <w:sz w:val="24"/>
        </w:rPr>
        <w:t>ve</w:t>
      </w:r>
      <w:r>
        <w:rPr>
          <w:rFonts w:ascii="Palatino" w:hAnsi="Palatino"/>
          <w:sz w:val="24"/>
        </w:rPr>
        <w:t xml:space="preserve"> covered everything from sailing ships</w:t>
      </w:r>
      <w:r w:rsidR="00A84496">
        <w:rPr>
          <w:rFonts w:ascii="Palatino" w:hAnsi="Palatino"/>
          <w:sz w:val="24"/>
        </w:rPr>
        <w:t>, wallpaper design,</w:t>
      </w:r>
      <w:r>
        <w:rPr>
          <w:rFonts w:ascii="Palatino" w:hAnsi="Palatino"/>
          <w:sz w:val="24"/>
        </w:rPr>
        <w:t xml:space="preserve"> to</w:t>
      </w:r>
      <w:r w:rsidR="00064B07">
        <w:rPr>
          <w:rFonts w:ascii="Palatino" w:hAnsi="Palatino"/>
          <w:sz w:val="24"/>
        </w:rPr>
        <w:t xml:space="preserve"> cartoon</w:t>
      </w:r>
      <w:r w:rsidR="007078C9">
        <w:rPr>
          <w:rFonts w:ascii="Palatino" w:hAnsi="Palatino"/>
          <w:sz w:val="24"/>
        </w:rPr>
        <w:t xml:space="preserve"> </w:t>
      </w:r>
      <w:r w:rsidR="00064B07">
        <w:rPr>
          <w:rFonts w:ascii="Palatino" w:hAnsi="Palatino"/>
          <w:sz w:val="24"/>
        </w:rPr>
        <w:t>dog</w:t>
      </w:r>
      <w:r w:rsidR="007078C9">
        <w:rPr>
          <w:rFonts w:ascii="Palatino" w:hAnsi="Palatino"/>
          <w:sz w:val="24"/>
        </w:rPr>
        <w:t>s</w:t>
      </w:r>
      <w:r w:rsidR="004521A8">
        <w:rPr>
          <w:rFonts w:ascii="Palatino" w:hAnsi="Palatino"/>
          <w:sz w:val="24"/>
        </w:rPr>
        <w:t xml:space="preserve">. </w:t>
      </w:r>
      <w:r w:rsidR="002D3FBE">
        <w:rPr>
          <w:rFonts w:ascii="Palatino" w:hAnsi="Palatino"/>
          <w:sz w:val="24"/>
        </w:rPr>
        <w:t>These may not have been</w:t>
      </w:r>
      <w:r w:rsidR="004521A8">
        <w:rPr>
          <w:rFonts w:ascii="Palatino" w:hAnsi="Palatino"/>
          <w:sz w:val="24"/>
        </w:rPr>
        <w:t xml:space="preserve"> ‘</w:t>
      </w:r>
      <w:r w:rsidR="00F52D86">
        <w:rPr>
          <w:rFonts w:ascii="Palatino" w:hAnsi="Palatino"/>
          <w:sz w:val="24"/>
        </w:rPr>
        <w:t>pedagogical</w:t>
      </w:r>
      <w:r w:rsidR="004521A8">
        <w:rPr>
          <w:rFonts w:ascii="Palatino" w:hAnsi="Palatino"/>
          <w:sz w:val="24"/>
        </w:rPr>
        <w:t xml:space="preserve"> sketchbooks</w:t>
      </w:r>
      <w:r w:rsidR="00064B07">
        <w:rPr>
          <w:rFonts w:ascii="Palatino" w:hAnsi="Palatino"/>
          <w:sz w:val="24"/>
        </w:rPr>
        <w:t>’</w:t>
      </w:r>
      <w:r w:rsidR="002D3FBE">
        <w:rPr>
          <w:rFonts w:ascii="Palatino" w:hAnsi="Palatino"/>
          <w:sz w:val="24"/>
        </w:rPr>
        <w:t>, in the manner of</w:t>
      </w:r>
      <w:r>
        <w:rPr>
          <w:rFonts w:ascii="Palatino" w:hAnsi="Palatino"/>
          <w:sz w:val="24"/>
        </w:rPr>
        <w:t xml:space="preserve"> </w:t>
      </w:r>
      <w:r w:rsidR="00064B07">
        <w:rPr>
          <w:rFonts w:ascii="Palatino" w:hAnsi="Palatino"/>
          <w:sz w:val="24"/>
        </w:rPr>
        <w:t>Klee</w:t>
      </w:r>
      <w:r w:rsidR="002D3FBE">
        <w:rPr>
          <w:rFonts w:ascii="Palatino" w:hAnsi="Palatino"/>
          <w:sz w:val="24"/>
        </w:rPr>
        <w:t xml:space="preserve">, but they </w:t>
      </w:r>
      <w:r w:rsidR="00A84496">
        <w:rPr>
          <w:rFonts w:ascii="Palatino" w:hAnsi="Palatino"/>
          <w:sz w:val="24"/>
        </w:rPr>
        <w:t xml:space="preserve">do </w:t>
      </w:r>
      <w:r w:rsidR="002D3FBE">
        <w:rPr>
          <w:rFonts w:ascii="Palatino" w:hAnsi="Palatino"/>
          <w:sz w:val="24"/>
        </w:rPr>
        <w:t>reveal much about their times</w:t>
      </w:r>
      <w:r w:rsidR="00064B07">
        <w:rPr>
          <w:rFonts w:ascii="Palatino" w:hAnsi="Palatino"/>
          <w:sz w:val="24"/>
        </w:rPr>
        <w:t xml:space="preserve">. </w:t>
      </w:r>
      <w:r w:rsidR="002D3FBE">
        <w:rPr>
          <w:rFonts w:ascii="Palatino" w:hAnsi="Palatino"/>
          <w:sz w:val="24"/>
        </w:rPr>
        <w:t>They set exercises, or</w:t>
      </w:r>
      <w:r w:rsidR="003924E6">
        <w:rPr>
          <w:rFonts w:ascii="Palatino" w:hAnsi="Palatino"/>
          <w:sz w:val="24"/>
        </w:rPr>
        <w:t xml:space="preserve"> examples for students to copy, </w:t>
      </w:r>
      <w:r w:rsidR="002D3FBE">
        <w:rPr>
          <w:rFonts w:ascii="Palatino" w:hAnsi="Palatino"/>
          <w:sz w:val="24"/>
        </w:rPr>
        <w:t xml:space="preserve">and </w:t>
      </w:r>
      <w:r w:rsidR="00A84496">
        <w:rPr>
          <w:rFonts w:ascii="Palatino" w:hAnsi="Palatino"/>
          <w:sz w:val="24"/>
        </w:rPr>
        <w:t xml:space="preserve">yet </w:t>
      </w:r>
      <w:r w:rsidR="00DD77AA">
        <w:rPr>
          <w:rFonts w:ascii="Palatino" w:hAnsi="Palatino"/>
          <w:sz w:val="24"/>
        </w:rPr>
        <w:t xml:space="preserve">they also – confusingly </w:t>
      </w:r>
      <w:r w:rsidR="00A84496">
        <w:rPr>
          <w:rFonts w:ascii="Palatino" w:hAnsi="Palatino"/>
          <w:sz w:val="24"/>
        </w:rPr>
        <w:t>–</w:t>
      </w:r>
      <w:r w:rsidR="00DD77AA">
        <w:rPr>
          <w:rFonts w:ascii="Palatino" w:hAnsi="Palatino"/>
          <w:sz w:val="24"/>
        </w:rPr>
        <w:t xml:space="preserve"> </w:t>
      </w:r>
      <w:r w:rsidR="00A84496">
        <w:rPr>
          <w:rFonts w:ascii="Palatino" w:hAnsi="Palatino"/>
          <w:sz w:val="24"/>
        </w:rPr>
        <w:t>often advocate</w:t>
      </w:r>
      <w:r w:rsidR="003924E6">
        <w:rPr>
          <w:rFonts w:ascii="Palatino" w:hAnsi="Palatino"/>
          <w:sz w:val="24"/>
        </w:rPr>
        <w:t xml:space="preserve"> work</w:t>
      </w:r>
      <w:r w:rsidR="00DD77AA">
        <w:rPr>
          <w:rFonts w:ascii="Palatino" w:hAnsi="Palatino"/>
          <w:sz w:val="24"/>
        </w:rPr>
        <w:t>ing</w:t>
      </w:r>
      <w:r w:rsidR="003924E6">
        <w:rPr>
          <w:rFonts w:ascii="Palatino" w:hAnsi="Palatino"/>
          <w:sz w:val="24"/>
        </w:rPr>
        <w:t xml:space="preserve"> only from nature. </w:t>
      </w:r>
    </w:p>
    <w:p w:rsidR="002D3FBE" w:rsidRDefault="00DD77AA" w:rsidP="00F65F79">
      <w:pPr>
        <w:spacing w:line="360" w:lineRule="auto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Draw and paint</w:t>
      </w:r>
      <w:r w:rsidR="00A373CC">
        <w:rPr>
          <w:rFonts w:ascii="Palatino" w:hAnsi="Palatino"/>
          <w:sz w:val="24"/>
        </w:rPr>
        <w:t xml:space="preserve"> software </w:t>
      </w:r>
      <w:r w:rsidR="003924E6">
        <w:rPr>
          <w:rFonts w:ascii="Palatino" w:hAnsi="Palatino"/>
          <w:sz w:val="24"/>
        </w:rPr>
        <w:t>convert</w:t>
      </w:r>
      <w:r>
        <w:rPr>
          <w:rFonts w:ascii="Palatino" w:hAnsi="Palatino"/>
          <w:sz w:val="24"/>
        </w:rPr>
        <w:t>s</w:t>
      </w:r>
      <w:r w:rsidR="003924E6">
        <w:rPr>
          <w:rFonts w:ascii="Palatino" w:hAnsi="Palatino"/>
          <w:sz w:val="24"/>
        </w:rPr>
        <w:t xml:space="preserve"> </w:t>
      </w:r>
      <w:r w:rsidR="00C641B0">
        <w:rPr>
          <w:rFonts w:ascii="Palatino" w:hAnsi="Palatino"/>
          <w:sz w:val="24"/>
        </w:rPr>
        <w:t>line and shape</w:t>
      </w:r>
      <w:r w:rsidR="003924E6">
        <w:rPr>
          <w:rFonts w:ascii="Palatino" w:hAnsi="Palatino"/>
          <w:sz w:val="24"/>
        </w:rPr>
        <w:t xml:space="preserve"> into the grammar of vector and bitmap, </w:t>
      </w:r>
      <w:r w:rsidR="00A84496">
        <w:rPr>
          <w:rFonts w:ascii="Palatino" w:hAnsi="Palatino"/>
          <w:sz w:val="24"/>
        </w:rPr>
        <w:t xml:space="preserve">and </w:t>
      </w:r>
      <w:r w:rsidR="003924E6">
        <w:rPr>
          <w:rFonts w:ascii="Palatino" w:hAnsi="Palatino"/>
          <w:sz w:val="24"/>
        </w:rPr>
        <w:t>automat</w:t>
      </w:r>
      <w:r w:rsidR="00A84496">
        <w:rPr>
          <w:rFonts w:ascii="Palatino" w:hAnsi="Palatino"/>
          <w:sz w:val="24"/>
        </w:rPr>
        <w:t>es</w:t>
      </w:r>
      <w:r w:rsidR="003924E6">
        <w:rPr>
          <w:rFonts w:ascii="Palatino" w:hAnsi="Palatino"/>
          <w:sz w:val="24"/>
        </w:rPr>
        <w:t xml:space="preserve"> </w:t>
      </w:r>
      <w:r w:rsidR="00A84496">
        <w:rPr>
          <w:rFonts w:ascii="Palatino" w:hAnsi="Palatino"/>
          <w:sz w:val="24"/>
        </w:rPr>
        <w:t>perspective</w:t>
      </w:r>
      <w:r w:rsidR="00C5306F">
        <w:rPr>
          <w:rFonts w:ascii="Palatino" w:hAnsi="Palatino"/>
          <w:sz w:val="24"/>
        </w:rPr>
        <w:t xml:space="preserve"> and</w:t>
      </w:r>
      <w:r w:rsidR="002D0243">
        <w:rPr>
          <w:rFonts w:ascii="Palatino" w:hAnsi="Palatino"/>
          <w:sz w:val="24"/>
        </w:rPr>
        <w:t xml:space="preserve"> </w:t>
      </w:r>
      <w:r w:rsidR="003924E6">
        <w:rPr>
          <w:rFonts w:ascii="Palatino" w:hAnsi="Palatino"/>
          <w:sz w:val="24"/>
        </w:rPr>
        <w:t xml:space="preserve">animation. Like the drawing manual, the how-to </w:t>
      </w:r>
      <w:r w:rsidR="00A84496">
        <w:rPr>
          <w:rFonts w:ascii="Palatino" w:hAnsi="Palatino"/>
          <w:sz w:val="24"/>
        </w:rPr>
        <w:t>diagrams</w:t>
      </w:r>
      <w:r w:rsidR="003924E6">
        <w:rPr>
          <w:rFonts w:ascii="Palatino" w:hAnsi="Palatino"/>
          <w:sz w:val="24"/>
        </w:rPr>
        <w:t xml:space="preserve"> </w:t>
      </w:r>
      <w:r w:rsidR="00A84496">
        <w:rPr>
          <w:rFonts w:ascii="Palatino" w:hAnsi="Palatino"/>
          <w:sz w:val="24"/>
        </w:rPr>
        <w:t>use banal subjects</w:t>
      </w:r>
      <w:r w:rsidR="00512C15">
        <w:rPr>
          <w:rFonts w:ascii="Palatino" w:hAnsi="Palatino"/>
          <w:sz w:val="24"/>
        </w:rPr>
        <w:t>.</w:t>
      </w:r>
      <w:r w:rsidR="00C641B0">
        <w:rPr>
          <w:rFonts w:ascii="Palatino" w:hAnsi="Palatino"/>
          <w:sz w:val="24"/>
        </w:rPr>
        <w:t xml:space="preserve"> </w:t>
      </w:r>
      <w:r>
        <w:rPr>
          <w:rFonts w:ascii="Palatino" w:hAnsi="Palatino"/>
          <w:sz w:val="24"/>
        </w:rPr>
        <w:t xml:space="preserve">Intended for the amateur, they </w:t>
      </w:r>
      <w:r w:rsidR="00A84496">
        <w:rPr>
          <w:rFonts w:ascii="Palatino" w:hAnsi="Palatino"/>
          <w:sz w:val="24"/>
        </w:rPr>
        <w:t xml:space="preserve">may </w:t>
      </w:r>
      <w:r w:rsidR="002D3FBE">
        <w:rPr>
          <w:rFonts w:ascii="Palatino" w:hAnsi="Palatino"/>
          <w:sz w:val="24"/>
        </w:rPr>
        <w:t>show how to simulate</w:t>
      </w:r>
      <w:r w:rsidR="006543B6">
        <w:rPr>
          <w:rFonts w:ascii="Palatino" w:hAnsi="Palatino"/>
          <w:sz w:val="24"/>
        </w:rPr>
        <w:t xml:space="preserve"> the look of a drawing</w:t>
      </w:r>
      <w:r w:rsidR="002D3FBE">
        <w:rPr>
          <w:rFonts w:ascii="Palatino" w:hAnsi="Palatino"/>
          <w:sz w:val="24"/>
        </w:rPr>
        <w:t xml:space="preserve">, rather than </w:t>
      </w:r>
      <w:r w:rsidR="00A84496">
        <w:rPr>
          <w:rFonts w:ascii="Palatino" w:hAnsi="Palatino"/>
          <w:sz w:val="24"/>
        </w:rPr>
        <w:t>processes that improve drawing techniques.</w:t>
      </w:r>
      <w:r w:rsidR="006543B6">
        <w:rPr>
          <w:rFonts w:ascii="Palatino" w:hAnsi="Palatino"/>
          <w:sz w:val="24"/>
        </w:rPr>
        <w:t xml:space="preserve"> </w:t>
      </w:r>
    </w:p>
    <w:p w:rsidR="00294393" w:rsidRDefault="002D0243" w:rsidP="00F65F79">
      <w:pPr>
        <w:spacing w:line="360" w:lineRule="auto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We may</w:t>
      </w:r>
      <w:r w:rsidR="00294393">
        <w:rPr>
          <w:rFonts w:ascii="Palatino" w:hAnsi="Palatino"/>
          <w:sz w:val="24"/>
        </w:rPr>
        <w:t xml:space="preserve"> speculate</w:t>
      </w:r>
      <w:r w:rsidR="002D3FBE">
        <w:rPr>
          <w:rFonts w:ascii="Palatino" w:hAnsi="Palatino"/>
          <w:sz w:val="24"/>
        </w:rPr>
        <w:t xml:space="preserve"> that</w:t>
      </w:r>
      <w:r w:rsidR="00294393">
        <w:rPr>
          <w:rFonts w:ascii="Palatino" w:hAnsi="Palatino"/>
          <w:sz w:val="24"/>
        </w:rPr>
        <w:t xml:space="preserve"> </w:t>
      </w:r>
      <w:r w:rsidR="00C5306F">
        <w:rPr>
          <w:rFonts w:ascii="Palatino" w:hAnsi="Palatino"/>
          <w:sz w:val="24"/>
        </w:rPr>
        <w:t>the</w:t>
      </w:r>
      <w:r w:rsidR="00294393">
        <w:rPr>
          <w:rFonts w:ascii="Palatino" w:hAnsi="Palatino"/>
          <w:sz w:val="24"/>
        </w:rPr>
        <w:t xml:space="preserve"> ‘digital sketchbook’</w:t>
      </w:r>
      <w:r w:rsidR="00C5306F">
        <w:rPr>
          <w:rFonts w:ascii="Palatino" w:hAnsi="Palatino"/>
          <w:sz w:val="24"/>
        </w:rPr>
        <w:t xml:space="preserve"> </w:t>
      </w:r>
      <w:r w:rsidR="002D3FBE">
        <w:rPr>
          <w:rFonts w:ascii="Palatino" w:hAnsi="Palatino"/>
          <w:sz w:val="24"/>
        </w:rPr>
        <w:t xml:space="preserve">is now </w:t>
      </w:r>
      <w:r w:rsidR="00A84496">
        <w:rPr>
          <w:rFonts w:ascii="Palatino" w:hAnsi="Palatino"/>
          <w:sz w:val="24"/>
        </w:rPr>
        <w:t>the</w:t>
      </w:r>
      <w:r w:rsidR="002D3FBE">
        <w:rPr>
          <w:rFonts w:ascii="Palatino" w:hAnsi="Palatino"/>
          <w:sz w:val="24"/>
        </w:rPr>
        <w:t xml:space="preserve"> </w:t>
      </w:r>
      <w:proofErr w:type="spellStart"/>
      <w:r w:rsidR="002D3FBE">
        <w:rPr>
          <w:rFonts w:ascii="Palatino" w:hAnsi="Palatino"/>
          <w:sz w:val="24"/>
        </w:rPr>
        <w:t>iPhone</w:t>
      </w:r>
      <w:proofErr w:type="spellEnd"/>
      <w:r w:rsidR="00DD77AA">
        <w:rPr>
          <w:rFonts w:ascii="Palatino" w:hAnsi="Palatino"/>
          <w:sz w:val="24"/>
        </w:rPr>
        <w:t>.</w:t>
      </w:r>
      <w:r w:rsidR="00294393">
        <w:rPr>
          <w:rFonts w:ascii="Palatino" w:hAnsi="Palatino"/>
          <w:sz w:val="24"/>
        </w:rPr>
        <w:t xml:space="preserve"> </w:t>
      </w:r>
      <w:r w:rsidR="009A3D2A">
        <w:rPr>
          <w:rFonts w:ascii="Palatino" w:hAnsi="Palatino"/>
          <w:sz w:val="24"/>
        </w:rPr>
        <w:t xml:space="preserve">But the </w:t>
      </w:r>
      <w:r w:rsidR="008763B3">
        <w:rPr>
          <w:rFonts w:ascii="Palatino" w:hAnsi="Palatino"/>
          <w:sz w:val="24"/>
        </w:rPr>
        <w:t>integration</w:t>
      </w:r>
      <w:r w:rsidR="009A3D2A">
        <w:rPr>
          <w:rFonts w:ascii="Palatino" w:hAnsi="Palatino"/>
          <w:sz w:val="24"/>
        </w:rPr>
        <w:t xml:space="preserve"> </w:t>
      </w:r>
      <w:r w:rsidR="008763B3">
        <w:rPr>
          <w:rFonts w:ascii="Palatino" w:hAnsi="Palatino"/>
          <w:sz w:val="24"/>
        </w:rPr>
        <w:t>of</w:t>
      </w:r>
      <w:r w:rsidR="009A3D2A">
        <w:rPr>
          <w:rFonts w:ascii="Palatino" w:hAnsi="Palatino"/>
          <w:sz w:val="24"/>
        </w:rPr>
        <w:t xml:space="preserve"> digital drawing </w:t>
      </w:r>
      <w:r w:rsidR="008763B3">
        <w:rPr>
          <w:rFonts w:ascii="Palatino" w:hAnsi="Palatino"/>
          <w:sz w:val="24"/>
        </w:rPr>
        <w:t>with</w:t>
      </w:r>
      <w:r w:rsidR="009A3D2A">
        <w:rPr>
          <w:rFonts w:ascii="Palatino" w:hAnsi="Palatino"/>
          <w:sz w:val="24"/>
        </w:rPr>
        <w:t xml:space="preserve"> drawing on paper </w:t>
      </w:r>
      <w:r w:rsidR="008763B3">
        <w:rPr>
          <w:rFonts w:ascii="Palatino" w:hAnsi="Palatino"/>
          <w:sz w:val="24"/>
        </w:rPr>
        <w:t xml:space="preserve">can </w:t>
      </w:r>
      <w:r w:rsidR="00A84496">
        <w:rPr>
          <w:rFonts w:ascii="Palatino" w:hAnsi="Palatino"/>
          <w:sz w:val="24"/>
        </w:rPr>
        <w:t xml:space="preserve">be complex, and </w:t>
      </w:r>
      <w:r w:rsidR="008763B3">
        <w:rPr>
          <w:rFonts w:ascii="Palatino" w:hAnsi="Palatino"/>
          <w:sz w:val="24"/>
        </w:rPr>
        <w:t xml:space="preserve">lead </w:t>
      </w:r>
      <w:r w:rsidR="00A84496">
        <w:rPr>
          <w:rFonts w:ascii="Palatino" w:hAnsi="Palatino"/>
          <w:sz w:val="24"/>
        </w:rPr>
        <w:t>off in other directions. T</w:t>
      </w:r>
      <w:r w:rsidR="002D3FBE">
        <w:rPr>
          <w:rFonts w:ascii="Palatino" w:hAnsi="Palatino"/>
          <w:sz w:val="24"/>
        </w:rPr>
        <w:t xml:space="preserve">he </w:t>
      </w:r>
      <w:r w:rsidR="00A84496">
        <w:rPr>
          <w:rFonts w:ascii="Palatino" w:hAnsi="Palatino"/>
          <w:sz w:val="24"/>
        </w:rPr>
        <w:t>need for</w:t>
      </w:r>
      <w:r w:rsidR="002D3FBE">
        <w:rPr>
          <w:rFonts w:ascii="Palatino" w:hAnsi="Palatino"/>
          <w:sz w:val="24"/>
        </w:rPr>
        <w:t xml:space="preserve"> sketchbook</w:t>
      </w:r>
      <w:r w:rsidR="00A84496">
        <w:rPr>
          <w:rFonts w:ascii="Palatino" w:hAnsi="Palatino"/>
          <w:sz w:val="24"/>
        </w:rPr>
        <w:t>s</w:t>
      </w:r>
      <w:r w:rsidR="002D3FBE">
        <w:rPr>
          <w:rFonts w:ascii="Palatino" w:hAnsi="Palatino"/>
          <w:sz w:val="24"/>
        </w:rPr>
        <w:t xml:space="preserve"> </w:t>
      </w:r>
      <w:r w:rsidR="008763B3">
        <w:rPr>
          <w:rFonts w:ascii="Palatino" w:hAnsi="Palatino"/>
          <w:sz w:val="24"/>
        </w:rPr>
        <w:t>will not disappear, even if the format change</w:t>
      </w:r>
      <w:r w:rsidR="00A84496">
        <w:rPr>
          <w:rFonts w:ascii="Palatino" w:hAnsi="Palatino"/>
          <w:sz w:val="24"/>
        </w:rPr>
        <w:t>s</w:t>
      </w:r>
      <w:r w:rsidR="008763B3">
        <w:rPr>
          <w:rFonts w:ascii="Palatino" w:hAnsi="Palatino"/>
          <w:sz w:val="24"/>
        </w:rPr>
        <w:t xml:space="preserve">. </w:t>
      </w:r>
      <w:r w:rsidR="00A84496">
        <w:rPr>
          <w:rFonts w:ascii="Palatino" w:hAnsi="Palatino"/>
          <w:sz w:val="24"/>
        </w:rPr>
        <w:t xml:space="preserve">Already the student </w:t>
      </w:r>
      <w:r w:rsidR="00600961">
        <w:rPr>
          <w:rFonts w:ascii="Palatino" w:hAnsi="Palatino"/>
          <w:sz w:val="24"/>
        </w:rPr>
        <w:t>workbook</w:t>
      </w:r>
      <w:r w:rsidR="00A84496">
        <w:rPr>
          <w:rFonts w:ascii="Palatino" w:hAnsi="Palatino"/>
          <w:sz w:val="24"/>
        </w:rPr>
        <w:t xml:space="preserve">, </w:t>
      </w:r>
      <w:r w:rsidR="00600961">
        <w:rPr>
          <w:rFonts w:ascii="Palatino" w:hAnsi="Palatino"/>
          <w:sz w:val="24"/>
        </w:rPr>
        <w:t xml:space="preserve">self-conscious </w:t>
      </w:r>
      <w:r w:rsidR="00A84496">
        <w:rPr>
          <w:rFonts w:ascii="Palatino" w:hAnsi="Palatino"/>
          <w:sz w:val="24"/>
        </w:rPr>
        <w:t xml:space="preserve">with </w:t>
      </w:r>
      <w:r w:rsidR="00600961">
        <w:rPr>
          <w:rFonts w:ascii="Palatino" w:hAnsi="Palatino"/>
          <w:sz w:val="24"/>
        </w:rPr>
        <w:t xml:space="preserve">its </w:t>
      </w:r>
      <w:r w:rsidR="00A84496">
        <w:rPr>
          <w:rFonts w:ascii="Palatino" w:hAnsi="Palatino"/>
          <w:sz w:val="24"/>
        </w:rPr>
        <w:t>pasted-in sources and bored drawings</w:t>
      </w:r>
      <w:r w:rsidR="003D608A">
        <w:rPr>
          <w:rFonts w:ascii="Palatino" w:hAnsi="Palatino"/>
          <w:sz w:val="24"/>
        </w:rPr>
        <w:t>,</w:t>
      </w:r>
      <w:r w:rsidR="00A84496">
        <w:rPr>
          <w:rFonts w:ascii="Palatino" w:hAnsi="Palatino"/>
          <w:sz w:val="24"/>
        </w:rPr>
        <w:t xml:space="preserve"> looks like pointless labour. </w:t>
      </w:r>
      <w:r w:rsidR="006543B6">
        <w:rPr>
          <w:rFonts w:ascii="Palatino" w:hAnsi="Palatino"/>
          <w:sz w:val="24"/>
        </w:rPr>
        <w:t xml:space="preserve">A set of </w:t>
      </w:r>
      <w:r w:rsidR="008763B3">
        <w:rPr>
          <w:rFonts w:ascii="Palatino" w:hAnsi="Palatino"/>
          <w:sz w:val="24"/>
        </w:rPr>
        <w:t xml:space="preserve">agile </w:t>
      </w:r>
      <w:r w:rsidR="006543B6">
        <w:rPr>
          <w:rFonts w:ascii="Palatino" w:hAnsi="Palatino"/>
          <w:sz w:val="24"/>
        </w:rPr>
        <w:t xml:space="preserve">studies, showing </w:t>
      </w:r>
      <w:r w:rsidR="008763B3">
        <w:rPr>
          <w:rFonts w:ascii="Palatino" w:hAnsi="Palatino"/>
          <w:sz w:val="24"/>
        </w:rPr>
        <w:t xml:space="preserve">how a drawing can develop and be digitally </w:t>
      </w:r>
      <w:r w:rsidR="00A84496">
        <w:rPr>
          <w:rFonts w:ascii="Palatino" w:hAnsi="Palatino"/>
          <w:sz w:val="24"/>
        </w:rPr>
        <w:t>elabo</w:t>
      </w:r>
      <w:r w:rsidR="008763B3">
        <w:rPr>
          <w:rFonts w:ascii="Palatino" w:hAnsi="Palatino"/>
          <w:sz w:val="24"/>
        </w:rPr>
        <w:t>rated could be one answer</w:t>
      </w:r>
      <w:r w:rsidR="006543B6">
        <w:rPr>
          <w:rFonts w:ascii="Palatino" w:hAnsi="Palatino"/>
          <w:sz w:val="24"/>
        </w:rPr>
        <w:t xml:space="preserve">. </w:t>
      </w:r>
      <w:r w:rsidR="009A3D2A">
        <w:rPr>
          <w:rFonts w:ascii="Palatino" w:hAnsi="Palatino"/>
          <w:sz w:val="24"/>
        </w:rPr>
        <w:t>I propose a sideways look at th</w:t>
      </w:r>
      <w:r w:rsidR="008763B3">
        <w:rPr>
          <w:rFonts w:ascii="Palatino" w:hAnsi="Palatino"/>
          <w:sz w:val="24"/>
        </w:rPr>
        <w:t>os</w:t>
      </w:r>
      <w:r w:rsidR="009A3D2A">
        <w:rPr>
          <w:rFonts w:ascii="Palatino" w:hAnsi="Palatino"/>
          <w:sz w:val="24"/>
        </w:rPr>
        <w:t xml:space="preserve">e </w:t>
      </w:r>
      <w:r w:rsidR="00600961">
        <w:rPr>
          <w:rFonts w:ascii="Palatino" w:hAnsi="Palatino"/>
          <w:sz w:val="24"/>
        </w:rPr>
        <w:t xml:space="preserve">early </w:t>
      </w:r>
      <w:r w:rsidR="009A3D2A">
        <w:rPr>
          <w:rFonts w:ascii="Palatino" w:hAnsi="Palatino"/>
          <w:sz w:val="24"/>
        </w:rPr>
        <w:t>drawing manual</w:t>
      </w:r>
      <w:r w:rsidR="00F52D86">
        <w:rPr>
          <w:rFonts w:ascii="Palatino" w:hAnsi="Palatino"/>
          <w:sz w:val="24"/>
        </w:rPr>
        <w:t>s</w:t>
      </w:r>
      <w:r w:rsidR="00C5306F">
        <w:rPr>
          <w:rFonts w:ascii="Palatino" w:hAnsi="Palatino"/>
          <w:sz w:val="24"/>
        </w:rPr>
        <w:t xml:space="preserve"> -</w:t>
      </w:r>
      <w:r w:rsidR="009A3D2A">
        <w:rPr>
          <w:rFonts w:ascii="Palatino" w:hAnsi="Palatino"/>
          <w:sz w:val="24"/>
        </w:rPr>
        <w:t xml:space="preserve"> </w:t>
      </w:r>
      <w:r w:rsidR="00C5306F">
        <w:rPr>
          <w:rFonts w:ascii="Palatino" w:hAnsi="Palatino"/>
          <w:sz w:val="24"/>
        </w:rPr>
        <w:t>their</w:t>
      </w:r>
      <w:r w:rsidR="009A3D2A">
        <w:rPr>
          <w:rFonts w:ascii="Palatino" w:hAnsi="Palatino"/>
          <w:sz w:val="24"/>
        </w:rPr>
        <w:t xml:space="preserve"> pitfalls, eccentricities, </w:t>
      </w:r>
      <w:r w:rsidR="00C5306F">
        <w:rPr>
          <w:rFonts w:ascii="Palatino" w:hAnsi="Palatino"/>
          <w:sz w:val="24"/>
        </w:rPr>
        <w:t>prejudices</w:t>
      </w:r>
      <w:r w:rsidR="006543B6">
        <w:rPr>
          <w:rFonts w:ascii="Palatino" w:hAnsi="Palatino"/>
          <w:sz w:val="24"/>
        </w:rPr>
        <w:t>, and</w:t>
      </w:r>
      <w:r w:rsidR="00C5306F">
        <w:rPr>
          <w:rFonts w:ascii="Palatino" w:hAnsi="Palatino"/>
          <w:sz w:val="24"/>
        </w:rPr>
        <w:t xml:space="preserve"> insights </w:t>
      </w:r>
      <w:r w:rsidR="008763B3">
        <w:rPr>
          <w:rFonts w:ascii="Palatino" w:hAnsi="Palatino"/>
          <w:sz w:val="24"/>
        </w:rPr>
        <w:t xml:space="preserve">– </w:t>
      </w:r>
      <w:r w:rsidR="00600961">
        <w:rPr>
          <w:rFonts w:ascii="Palatino" w:hAnsi="Palatino"/>
          <w:sz w:val="24"/>
        </w:rPr>
        <w:t>for clues to formulating</w:t>
      </w:r>
      <w:r w:rsidR="009A3D2A">
        <w:rPr>
          <w:rFonts w:ascii="Palatino" w:hAnsi="Palatino"/>
          <w:sz w:val="24"/>
        </w:rPr>
        <w:t xml:space="preserve"> </w:t>
      </w:r>
      <w:r w:rsidR="008763B3">
        <w:rPr>
          <w:rFonts w:ascii="Palatino" w:hAnsi="Palatino"/>
          <w:sz w:val="24"/>
        </w:rPr>
        <w:t>the</w:t>
      </w:r>
      <w:r w:rsidR="009A3D2A">
        <w:rPr>
          <w:rFonts w:ascii="Palatino" w:hAnsi="Palatino"/>
          <w:sz w:val="24"/>
        </w:rPr>
        <w:t xml:space="preserve"> ‘</w:t>
      </w:r>
      <w:r w:rsidR="00F52D86">
        <w:rPr>
          <w:rFonts w:ascii="Palatino" w:hAnsi="Palatino"/>
          <w:sz w:val="24"/>
        </w:rPr>
        <w:t>pedagogical</w:t>
      </w:r>
      <w:r w:rsidR="009A3D2A">
        <w:rPr>
          <w:rFonts w:ascii="Palatino" w:hAnsi="Palatino"/>
          <w:sz w:val="24"/>
        </w:rPr>
        <w:t xml:space="preserve"> digital sketchbook’</w:t>
      </w:r>
      <w:r w:rsidR="00DD77AA">
        <w:rPr>
          <w:rFonts w:ascii="Palatino" w:hAnsi="Palatino"/>
          <w:sz w:val="24"/>
        </w:rPr>
        <w:t>.</w:t>
      </w:r>
    </w:p>
    <w:p w:rsidR="00F65F79" w:rsidRPr="00F65F79" w:rsidRDefault="00F65F79" w:rsidP="00F65F79">
      <w:pPr>
        <w:spacing w:line="360" w:lineRule="auto"/>
        <w:rPr>
          <w:rFonts w:ascii="Palatino" w:hAnsi="Palatino"/>
          <w:sz w:val="24"/>
        </w:rPr>
      </w:pPr>
    </w:p>
    <w:sectPr w:rsidR="00F65F79" w:rsidRPr="00F65F79" w:rsidSect="00F65F79">
      <w:pgSz w:w="11904" w:h="16832"/>
      <w:pgMar w:top="1440" w:right="1800" w:bottom="1440" w:left="180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F65F79"/>
    <w:rsid w:val="00064B07"/>
    <w:rsid w:val="00273908"/>
    <w:rsid w:val="00294393"/>
    <w:rsid w:val="002D0243"/>
    <w:rsid w:val="002D3FBE"/>
    <w:rsid w:val="003129C2"/>
    <w:rsid w:val="003924E6"/>
    <w:rsid w:val="003D608A"/>
    <w:rsid w:val="004521A8"/>
    <w:rsid w:val="004528FF"/>
    <w:rsid w:val="00512C15"/>
    <w:rsid w:val="00567A28"/>
    <w:rsid w:val="005B2C69"/>
    <w:rsid w:val="00600961"/>
    <w:rsid w:val="006543B6"/>
    <w:rsid w:val="007078C9"/>
    <w:rsid w:val="007C302B"/>
    <w:rsid w:val="007C316A"/>
    <w:rsid w:val="008562F9"/>
    <w:rsid w:val="008763B3"/>
    <w:rsid w:val="00992084"/>
    <w:rsid w:val="009A379D"/>
    <w:rsid w:val="009A3D2A"/>
    <w:rsid w:val="009E6E4B"/>
    <w:rsid w:val="00A23EE1"/>
    <w:rsid w:val="00A373CC"/>
    <w:rsid w:val="00A84496"/>
    <w:rsid w:val="00AD6D02"/>
    <w:rsid w:val="00B47D76"/>
    <w:rsid w:val="00B813CD"/>
    <w:rsid w:val="00C13940"/>
    <w:rsid w:val="00C5306F"/>
    <w:rsid w:val="00C641B0"/>
    <w:rsid w:val="00D71367"/>
    <w:rsid w:val="00D85B1D"/>
    <w:rsid w:val="00DD77AA"/>
    <w:rsid w:val="00F52D86"/>
    <w:rsid w:val="00F65F7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41FE3"/>
    <w:rPr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Word 12.0.0</Application>
  <DocSecurity>0</DocSecurity>
  <Lines>17</Lines>
  <Paragraphs>4</Paragraphs>
  <ScaleCrop>false</ScaleCrop>
  <Company>Kingston University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Faure Walker</dc:creator>
  <cp:keywords/>
  <cp:lastModifiedBy>James Faure Walker</cp:lastModifiedBy>
  <cp:revision>3</cp:revision>
  <dcterms:created xsi:type="dcterms:W3CDTF">2011-05-10T13:56:00Z</dcterms:created>
  <dcterms:modified xsi:type="dcterms:W3CDTF">2011-05-10T13:56:00Z</dcterms:modified>
</cp:coreProperties>
</file>