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8A675C" w14:textId="77777777" w:rsidR="0032571C" w:rsidRPr="00DC134E" w:rsidRDefault="0032571C" w:rsidP="00BB668F">
      <w:pPr>
        <w:jc w:val="center"/>
        <w:rPr>
          <w:rFonts w:ascii="Calibri" w:hAnsi="Calibri"/>
          <w:b/>
        </w:rPr>
      </w:pPr>
      <w:r w:rsidRPr="00DC134E">
        <w:rPr>
          <w:rFonts w:ascii="Calibri" w:hAnsi="Calibri"/>
          <w:b/>
        </w:rPr>
        <w:t>Second International Non-Western Fashion Conference:</w:t>
      </w:r>
    </w:p>
    <w:p w14:paraId="2CAC1A07" w14:textId="77777777" w:rsidR="00513922" w:rsidRPr="00DC134E" w:rsidRDefault="0032571C" w:rsidP="00BB668F">
      <w:pPr>
        <w:jc w:val="center"/>
        <w:rPr>
          <w:rFonts w:ascii="Calibri" w:hAnsi="Calibri"/>
          <w:b/>
        </w:rPr>
      </w:pPr>
      <w:r w:rsidRPr="00DC134E">
        <w:rPr>
          <w:rFonts w:ascii="Calibri" w:hAnsi="Calibri"/>
          <w:b/>
        </w:rPr>
        <w:t>Constructing National Identity through Fashion</w:t>
      </w:r>
    </w:p>
    <w:p w14:paraId="616F3DB5" w14:textId="77777777" w:rsidR="0032571C" w:rsidRDefault="0032571C" w:rsidP="00BB668F">
      <w:pPr>
        <w:jc w:val="center"/>
        <w:rPr>
          <w:rFonts w:ascii="Calibri" w:hAnsi="Calibri"/>
        </w:rPr>
      </w:pPr>
    </w:p>
    <w:p w14:paraId="0BB40ABF" w14:textId="09611BAF" w:rsidR="0032571C" w:rsidRDefault="001E70DB" w:rsidP="00BB668F">
      <w:pPr>
        <w:jc w:val="center"/>
        <w:rPr>
          <w:rFonts w:ascii="Calibri" w:hAnsi="Calibri"/>
        </w:rPr>
      </w:pPr>
      <w:r w:rsidRPr="00DC134E">
        <w:rPr>
          <w:rFonts w:ascii="Calibri" w:hAnsi="Calibri"/>
          <w:b/>
        </w:rPr>
        <w:t>T</w:t>
      </w:r>
      <w:r w:rsidR="0032571C" w:rsidRPr="00DC134E">
        <w:rPr>
          <w:rFonts w:ascii="Calibri" w:hAnsi="Calibri"/>
          <w:b/>
        </w:rPr>
        <w:t>he new Shanghai</w:t>
      </w:r>
      <w:r w:rsidRPr="00DC134E">
        <w:rPr>
          <w:rFonts w:ascii="Calibri" w:hAnsi="Calibri"/>
          <w:b/>
        </w:rPr>
        <w:t xml:space="preserve"> Xiaojie</w:t>
      </w:r>
      <w:r w:rsidR="008E6218">
        <w:rPr>
          <w:rFonts w:ascii="Calibri" w:hAnsi="Calibri"/>
          <w:b/>
        </w:rPr>
        <w:t>: Chinese Fashion Identities</w:t>
      </w:r>
      <w:bookmarkStart w:id="0" w:name="_GoBack"/>
      <w:bookmarkEnd w:id="0"/>
    </w:p>
    <w:p w14:paraId="150CFD55" w14:textId="64FCCAD3" w:rsidR="0032571C" w:rsidRPr="006D243B" w:rsidRDefault="0032571C" w:rsidP="00BB668F">
      <w:pPr>
        <w:jc w:val="center"/>
        <w:rPr>
          <w:rFonts w:ascii="Calibri" w:hAnsi="Calibri"/>
          <w:sz w:val="22"/>
          <w:szCs w:val="22"/>
        </w:rPr>
      </w:pPr>
      <w:r w:rsidRPr="006D243B">
        <w:rPr>
          <w:rFonts w:ascii="Calibri" w:hAnsi="Calibri"/>
          <w:sz w:val="22"/>
          <w:szCs w:val="22"/>
        </w:rPr>
        <w:t>Dr Natascha Radclyffe-Thomas</w:t>
      </w:r>
      <w:r w:rsidR="001E2B8D" w:rsidRPr="006D243B">
        <w:rPr>
          <w:rFonts w:ascii="Calibri" w:hAnsi="Calibri"/>
          <w:sz w:val="22"/>
          <w:szCs w:val="22"/>
        </w:rPr>
        <w:t xml:space="preserve"> Course Leader Access Fashion Business LCF</w:t>
      </w:r>
    </w:p>
    <w:p w14:paraId="2E5F6558" w14:textId="5C3D5666" w:rsidR="0032571C" w:rsidRDefault="0032571C" w:rsidP="00BB668F">
      <w:pPr>
        <w:jc w:val="center"/>
        <w:rPr>
          <w:rFonts w:ascii="Calibri" w:hAnsi="Calibri"/>
          <w:sz w:val="22"/>
          <w:szCs w:val="22"/>
        </w:rPr>
      </w:pPr>
      <w:r w:rsidRPr="006D243B">
        <w:rPr>
          <w:rFonts w:ascii="Calibri" w:hAnsi="Calibri"/>
          <w:sz w:val="22"/>
          <w:szCs w:val="22"/>
        </w:rPr>
        <w:t>Babette Radclyffe-Thomas</w:t>
      </w:r>
      <w:r w:rsidR="001E2B8D" w:rsidRPr="006D243B">
        <w:rPr>
          <w:rFonts w:ascii="Calibri" w:hAnsi="Calibri"/>
          <w:sz w:val="22"/>
          <w:szCs w:val="22"/>
        </w:rPr>
        <w:t xml:space="preserve"> MA Fashion Journalism Candidate LCF</w:t>
      </w:r>
    </w:p>
    <w:p w14:paraId="43D0CB8A" w14:textId="77777777" w:rsidR="003A76FD" w:rsidRPr="003A76FD" w:rsidRDefault="003A76FD" w:rsidP="003A76FD">
      <w:pPr>
        <w:jc w:val="center"/>
        <w:rPr>
          <w:rFonts w:ascii="Calibri" w:hAnsi="Calibri"/>
          <w:sz w:val="22"/>
          <w:szCs w:val="22"/>
        </w:rPr>
      </w:pPr>
      <w:r w:rsidRPr="003A76FD">
        <w:rPr>
          <w:rFonts w:ascii="Calibri" w:hAnsi="Calibri"/>
          <w:sz w:val="22"/>
          <w:szCs w:val="22"/>
        </w:rPr>
        <w:t>n.radclyffethomas@fashion.arts.ac.uk</w:t>
      </w:r>
    </w:p>
    <w:p w14:paraId="09046FCE" w14:textId="3C1D44CD" w:rsidR="003A76FD" w:rsidRPr="006D243B" w:rsidRDefault="003A76FD" w:rsidP="003A76FD">
      <w:pPr>
        <w:jc w:val="center"/>
        <w:rPr>
          <w:rFonts w:ascii="Calibri" w:hAnsi="Calibri"/>
          <w:sz w:val="22"/>
          <w:szCs w:val="22"/>
        </w:rPr>
      </w:pPr>
      <w:r w:rsidRPr="003A76FD">
        <w:rPr>
          <w:rFonts w:ascii="Calibri" w:hAnsi="Calibri"/>
          <w:sz w:val="22"/>
          <w:szCs w:val="22"/>
        </w:rPr>
        <w:t>b.radclyffethomas1@arts.ac.uk</w:t>
      </w:r>
    </w:p>
    <w:p w14:paraId="7162A281" w14:textId="77777777" w:rsidR="000D2B8C" w:rsidRDefault="000D2B8C" w:rsidP="00BB668F">
      <w:pPr>
        <w:jc w:val="center"/>
        <w:rPr>
          <w:rFonts w:ascii="Calibri" w:hAnsi="Calibri"/>
        </w:rPr>
      </w:pPr>
    </w:p>
    <w:p w14:paraId="7BD82A5F" w14:textId="5046C0BD" w:rsidR="000D2B8C" w:rsidRPr="000D2B8C" w:rsidRDefault="000D2B8C" w:rsidP="00BB668F">
      <w:pPr>
        <w:jc w:val="center"/>
        <w:rPr>
          <w:rFonts w:ascii="Calibri" w:hAnsi="Calibri"/>
          <w:i/>
        </w:rPr>
      </w:pPr>
      <w:r w:rsidRPr="000D2B8C">
        <w:rPr>
          <w:rFonts w:ascii="Calibri" w:hAnsi="Calibri"/>
          <w:i/>
        </w:rPr>
        <w:t>‘The whole brand is like a presentation of myself. The Chinese part is from my blood and the European/Western influence is from what I’m experiencing</w:t>
      </w:r>
      <w:r w:rsidR="00DC134E" w:rsidRPr="000D2B8C">
        <w:rPr>
          <w:rFonts w:ascii="Calibri" w:hAnsi="Calibri"/>
          <w:i/>
        </w:rPr>
        <w:t xml:space="preserve"> </w:t>
      </w:r>
      <w:r w:rsidRPr="000D2B8C">
        <w:rPr>
          <w:rFonts w:ascii="Calibri" w:hAnsi="Calibri"/>
          <w:i/>
        </w:rPr>
        <w:t>…’</w:t>
      </w:r>
    </w:p>
    <w:p w14:paraId="1CBFB50A" w14:textId="5509D980" w:rsidR="0032571C" w:rsidRDefault="000D2B8C" w:rsidP="000D2B8C">
      <w:pPr>
        <w:jc w:val="right"/>
        <w:rPr>
          <w:rFonts w:ascii="Calibri" w:hAnsi="Calibri"/>
        </w:rPr>
      </w:pPr>
      <w:r>
        <w:rPr>
          <w:rFonts w:ascii="Calibri" w:hAnsi="Calibri"/>
        </w:rPr>
        <w:t>Huishan Zhang, 2012</w:t>
      </w:r>
    </w:p>
    <w:p w14:paraId="70011C08" w14:textId="77777777" w:rsidR="000D2B8C" w:rsidRDefault="000D2B8C" w:rsidP="00BB668F">
      <w:pPr>
        <w:jc w:val="center"/>
        <w:rPr>
          <w:rFonts w:ascii="Calibri" w:hAnsi="Calibri"/>
        </w:rPr>
      </w:pPr>
    </w:p>
    <w:p w14:paraId="0B24D14D" w14:textId="009D8110" w:rsidR="004A5D79" w:rsidRDefault="006F182B" w:rsidP="004A5D79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The Shanghai Xiaojie or Shanghai Miss </w:t>
      </w:r>
      <w:r w:rsidR="00B653B4">
        <w:rPr>
          <w:rFonts w:ascii="Calibri" w:hAnsi="Calibri"/>
        </w:rPr>
        <w:t xml:space="preserve">was a constructed </w:t>
      </w:r>
      <w:r>
        <w:rPr>
          <w:rFonts w:ascii="Calibri" w:hAnsi="Calibri"/>
        </w:rPr>
        <w:t xml:space="preserve">female fashion </w:t>
      </w:r>
      <w:r w:rsidR="00B653B4">
        <w:rPr>
          <w:rFonts w:ascii="Calibri" w:hAnsi="Calibri"/>
        </w:rPr>
        <w:t xml:space="preserve">identity </w:t>
      </w:r>
      <w:r w:rsidR="00DC134E">
        <w:rPr>
          <w:rFonts w:ascii="Calibri" w:hAnsi="Calibri"/>
        </w:rPr>
        <w:t>that</w:t>
      </w:r>
      <w:r>
        <w:rPr>
          <w:rFonts w:ascii="Calibri" w:hAnsi="Calibri"/>
        </w:rPr>
        <w:t xml:space="preserve"> represented </w:t>
      </w:r>
      <w:r w:rsidR="00B653B4">
        <w:rPr>
          <w:rFonts w:ascii="Calibri" w:hAnsi="Calibri"/>
        </w:rPr>
        <w:t>modernity in 1920s</w:t>
      </w:r>
      <w:r w:rsidR="00DC134E">
        <w:rPr>
          <w:rFonts w:ascii="Calibri" w:hAnsi="Calibri"/>
        </w:rPr>
        <w:t>/</w:t>
      </w:r>
      <w:r w:rsidR="00B653B4">
        <w:rPr>
          <w:rFonts w:ascii="Calibri" w:hAnsi="Calibri"/>
        </w:rPr>
        <w:t>30s China</w:t>
      </w:r>
      <w:r w:rsidR="009C7091">
        <w:rPr>
          <w:rFonts w:ascii="Calibri" w:hAnsi="Calibri"/>
        </w:rPr>
        <w:t>.</w:t>
      </w:r>
      <w:r w:rsidR="00B653B4">
        <w:rPr>
          <w:rFonts w:ascii="Calibri" w:hAnsi="Calibri"/>
        </w:rPr>
        <w:t xml:space="preserve"> </w:t>
      </w:r>
      <w:r w:rsidR="009C7091">
        <w:rPr>
          <w:rFonts w:ascii="Calibri" w:hAnsi="Calibri"/>
        </w:rPr>
        <w:t xml:space="preserve">Fostered in the cosmopolitan metropolis of Shanghai </w:t>
      </w:r>
      <w:r w:rsidR="004A5D79">
        <w:rPr>
          <w:rFonts w:ascii="Calibri" w:hAnsi="Calibri"/>
        </w:rPr>
        <w:t>she</w:t>
      </w:r>
      <w:r w:rsidR="009C7091">
        <w:rPr>
          <w:rFonts w:ascii="Calibri" w:hAnsi="Calibri"/>
        </w:rPr>
        <w:t xml:space="preserve"> </w:t>
      </w:r>
      <w:r w:rsidR="00B653B4">
        <w:rPr>
          <w:rFonts w:ascii="Calibri" w:hAnsi="Calibri"/>
        </w:rPr>
        <w:t>reflect</w:t>
      </w:r>
      <w:r w:rsidR="009C7091">
        <w:rPr>
          <w:rFonts w:ascii="Calibri" w:hAnsi="Calibri"/>
        </w:rPr>
        <w:t>ed</w:t>
      </w:r>
      <w:r w:rsidR="00B653B4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the country’s </w:t>
      </w:r>
      <w:r w:rsidR="00B653B4">
        <w:rPr>
          <w:rFonts w:ascii="Calibri" w:hAnsi="Calibri"/>
        </w:rPr>
        <w:t>soci</w:t>
      </w:r>
      <w:r w:rsidR="00B32115">
        <w:rPr>
          <w:rFonts w:ascii="Calibri" w:hAnsi="Calibri"/>
        </w:rPr>
        <w:t>o</w:t>
      </w:r>
      <w:r w:rsidR="00B653B4">
        <w:rPr>
          <w:rFonts w:ascii="Calibri" w:hAnsi="Calibri"/>
        </w:rPr>
        <w:t xml:space="preserve">-cultural changes </w:t>
      </w:r>
      <w:r w:rsidR="00B32115">
        <w:rPr>
          <w:rFonts w:ascii="Calibri" w:hAnsi="Calibri"/>
        </w:rPr>
        <w:t>(Fenby, 2009; Ko, 1999)</w:t>
      </w:r>
      <w:r w:rsidR="00B653B4">
        <w:rPr>
          <w:rFonts w:ascii="Calibri" w:hAnsi="Calibri"/>
        </w:rPr>
        <w:t xml:space="preserve">. </w:t>
      </w:r>
      <w:r w:rsidR="00B60DF5">
        <w:rPr>
          <w:rFonts w:ascii="Calibri" w:hAnsi="Calibri"/>
        </w:rPr>
        <w:t xml:space="preserve">Her </w:t>
      </w:r>
      <w:r w:rsidR="004A5D79">
        <w:rPr>
          <w:rFonts w:ascii="Calibri" w:hAnsi="Calibri"/>
        </w:rPr>
        <w:t xml:space="preserve">iconic </w:t>
      </w:r>
      <w:r w:rsidR="00B60DF5">
        <w:rPr>
          <w:rFonts w:ascii="Calibri" w:hAnsi="Calibri"/>
        </w:rPr>
        <w:t>image was r</w:t>
      </w:r>
      <w:r w:rsidR="00B653B4">
        <w:rPr>
          <w:rFonts w:ascii="Calibri" w:hAnsi="Calibri"/>
        </w:rPr>
        <w:t xml:space="preserve">ekindled in </w:t>
      </w:r>
      <w:r w:rsidR="00B60DF5">
        <w:rPr>
          <w:rFonts w:ascii="Calibri" w:hAnsi="Calibri"/>
        </w:rPr>
        <w:t xml:space="preserve">the </w:t>
      </w:r>
      <w:r w:rsidR="004A5D79">
        <w:rPr>
          <w:rFonts w:ascii="Calibri" w:hAnsi="Calibri"/>
        </w:rPr>
        <w:t>19</w:t>
      </w:r>
      <w:r w:rsidR="00B653B4">
        <w:rPr>
          <w:rFonts w:ascii="Calibri" w:hAnsi="Calibri"/>
        </w:rPr>
        <w:t xml:space="preserve">90s </w:t>
      </w:r>
      <w:r w:rsidR="00B60DF5">
        <w:rPr>
          <w:rFonts w:ascii="Calibri" w:hAnsi="Calibri"/>
        </w:rPr>
        <w:t>bec</w:t>
      </w:r>
      <w:r w:rsidR="00DC134E">
        <w:rPr>
          <w:rFonts w:ascii="Calibri" w:hAnsi="Calibri"/>
        </w:rPr>
        <w:t>oming</w:t>
      </w:r>
      <w:r w:rsidR="00B60DF5">
        <w:rPr>
          <w:rFonts w:ascii="Calibri" w:hAnsi="Calibri"/>
        </w:rPr>
        <w:t xml:space="preserve"> a powerful symbol </w:t>
      </w:r>
      <w:r w:rsidR="00B653B4">
        <w:rPr>
          <w:rFonts w:ascii="Calibri" w:hAnsi="Calibri"/>
        </w:rPr>
        <w:t>for nostalgic merchandising</w:t>
      </w:r>
      <w:r w:rsidR="009C7091">
        <w:rPr>
          <w:rFonts w:ascii="Calibri" w:hAnsi="Calibri"/>
        </w:rPr>
        <w:t>, employed by fashion brands such as</w:t>
      </w:r>
      <w:r w:rsidR="00B653B4">
        <w:rPr>
          <w:rFonts w:ascii="Calibri" w:hAnsi="Calibri"/>
        </w:rPr>
        <w:t xml:space="preserve"> </w:t>
      </w:r>
      <w:r w:rsidR="00B653B4" w:rsidRPr="009C7091">
        <w:rPr>
          <w:rFonts w:ascii="Calibri" w:hAnsi="Calibri"/>
        </w:rPr>
        <w:t>Shanghai Tang</w:t>
      </w:r>
      <w:r w:rsidR="00B653B4">
        <w:rPr>
          <w:rFonts w:ascii="Calibri" w:hAnsi="Calibri"/>
        </w:rPr>
        <w:t xml:space="preserve"> as </w:t>
      </w:r>
      <w:r w:rsidR="004A5D79">
        <w:rPr>
          <w:rFonts w:ascii="Calibri" w:hAnsi="Calibri"/>
        </w:rPr>
        <w:t xml:space="preserve">an </w:t>
      </w:r>
      <w:r w:rsidR="00B653B4">
        <w:rPr>
          <w:rFonts w:ascii="Calibri" w:hAnsi="Calibri"/>
        </w:rPr>
        <w:t>indicator of heritage</w:t>
      </w:r>
      <w:r w:rsidR="009C7091">
        <w:rPr>
          <w:rFonts w:ascii="Calibri" w:hAnsi="Calibri"/>
        </w:rPr>
        <w:t xml:space="preserve"> and cultural authenticity</w:t>
      </w:r>
      <w:r w:rsidR="004A5D79">
        <w:rPr>
          <w:rFonts w:ascii="Calibri" w:hAnsi="Calibri"/>
        </w:rPr>
        <w:t xml:space="preserve">, </w:t>
      </w:r>
      <w:r w:rsidR="004A5D79" w:rsidRPr="00BB668F">
        <w:rPr>
          <w:rFonts w:ascii="Calibri" w:hAnsi="Calibri"/>
        </w:rPr>
        <w:t>(Ko, 1999, pp147-148).</w:t>
      </w:r>
      <w:r w:rsidR="00B653B4">
        <w:rPr>
          <w:rFonts w:ascii="Calibri" w:hAnsi="Calibri"/>
        </w:rPr>
        <w:t xml:space="preserve"> </w:t>
      </w:r>
    </w:p>
    <w:p w14:paraId="673E05D2" w14:textId="77777777" w:rsidR="004A5D79" w:rsidRDefault="004A5D79" w:rsidP="004A5D79">
      <w:pPr>
        <w:jc w:val="both"/>
        <w:rPr>
          <w:rFonts w:ascii="Calibri" w:hAnsi="Calibri"/>
        </w:rPr>
      </w:pPr>
    </w:p>
    <w:p w14:paraId="74221C81" w14:textId="0936BE67" w:rsidR="00DC134E" w:rsidRPr="00BB668F" w:rsidRDefault="00D96C99" w:rsidP="00DC134E">
      <w:pPr>
        <w:jc w:val="both"/>
        <w:rPr>
          <w:rFonts w:ascii="Calibri" w:hAnsi="Calibri"/>
        </w:rPr>
      </w:pPr>
      <w:r w:rsidRPr="00BB668F">
        <w:rPr>
          <w:rFonts w:ascii="Calibri" w:hAnsi="Calibri"/>
        </w:rPr>
        <w:t>T</w:t>
      </w:r>
      <w:r>
        <w:rPr>
          <w:rFonts w:ascii="Calibri" w:hAnsi="Calibri"/>
        </w:rPr>
        <w:t>he t</w:t>
      </w:r>
      <w:r w:rsidRPr="00BB668F">
        <w:rPr>
          <w:rFonts w:ascii="Calibri" w:hAnsi="Calibri"/>
        </w:rPr>
        <w:t>we</w:t>
      </w:r>
      <w:r>
        <w:rPr>
          <w:rFonts w:ascii="Calibri" w:hAnsi="Calibri"/>
        </w:rPr>
        <w:t xml:space="preserve">nty-first century fashion </w:t>
      </w:r>
      <w:r w:rsidR="00D60D00">
        <w:rPr>
          <w:rFonts w:ascii="Calibri" w:hAnsi="Calibri"/>
        </w:rPr>
        <w:t xml:space="preserve">industry </w:t>
      </w:r>
      <w:r>
        <w:rPr>
          <w:rFonts w:ascii="Calibri" w:hAnsi="Calibri"/>
        </w:rPr>
        <w:t xml:space="preserve">is </w:t>
      </w:r>
      <w:r w:rsidRPr="00BB668F">
        <w:rPr>
          <w:rFonts w:ascii="Calibri" w:hAnsi="Calibri"/>
        </w:rPr>
        <w:t xml:space="preserve">increasingly </w:t>
      </w:r>
      <w:r w:rsidR="00D60D00">
        <w:rPr>
          <w:rFonts w:ascii="Calibri" w:hAnsi="Calibri"/>
        </w:rPr>
        <w:t>international</w:t>
      </w:r>
      <w:r>
        <w:rPr>
          <w:rFonts w:ascii="Calibri" w:hAnsi="Calibri"/>
        </w:rPr>
        <w:t xml:space="preserve"> </w:t>
      </w:r>
      <w:r w:rsidR="00DC134E">
        <w:rPr>
          <w:rFonts w:ascii="Calibri" w:hAnsi="Calibri"/>
        </w:rPr>
        <w:t xml:space="preserve">yet </w:t>
      </w:r>
      <w:r>
        <w:rPr>
          <w:rFonts w:ascii="Calibri" w:hAnsi="Calibri"/>
        </w:rPr>
        <w:t>there is no consensus on whether globalisation inevitably homogenises cultural experiences (Levitt, 1983) or allows for heterogen</w:t>
      </w:r>
      <w:r w:rsidR="00D60D00">
        <w:rPr>
          <w:rFonts w:ascii="Calibri" w:hAnsi="Calibri"/>
        </w:rPr>
        <w:t>eity (Kapferer, 2005).</w:t>
      </w:r>
      <w:r>
        <w:rPr>
          <w:rFonts w:ascii="Calibri" w:hAnsi="Calibri"/>
        </w:rPr>
        <w:t xml:space="preserve"> </w:t>
      </w:r>
      <w:r w:rsidR="00D60D00" w:rsidRPr="00BB668F">
        <w:rPr>
          <w:rFonts w:ascii="Calibri" w:hAnsi="Calibri"/>
        </w:rPr>
        <w:t xml:space="preserve">New generations of Chinese working in the fashion industry are creating </w:t>
      </w:r>
      <w:r w:rsidR="00DC134E">
        <w:rPr>
          <w:rFonts w:ascii="Calibri" w:hAnsi="Calibri"/>
        </w:rPr>
        <w:t>diverse</w:t>
      </w:r>
      <w:r w:rsidR="00D60D00" w:rsidRPr="00BB668F">
        <w:rPr>
          <w:rFonts w:ascii="Calibri" w:hAnsi="Calibri"/>
        </w:rPr>
        <w:t xml:space="preserve"> fashion identities</w:t>
      </w:r>
      <w:r w:rsidR="00D60D00">
        <w:rPr>
          <w:rFonts w:ascii="Calibri" w:hAnsi="Calibri"/>
        </w:rPr>
        <w:t xml:space="preserve"> however whilst </w:t>
      </w:r>
      <w:r w:rsidR="005E349A" w:rsidRPr="00BB668F">
        <w:rPr>
          <w:rFonts w:ascii="Calibri" w:hAnsi="Calibri"/>
        </w:rPr>
        <w:t>fashion design</w:t>
      </w:r>
      <w:r w:rsidR="000B152C">
        <w:rPr>
          <w:rFonts w:ascii="Calibri" w:hAnsi="Calibri"/>
        </w:rPr>
        <w:t>ers</w:t>
      </w:r>
      <w:r w:rsidR="005E349A" w:rsidRPr="00BB668F">
        <w:rPr>
          <w:rFonts w:ascii="Calibri" w:hAnsi="Calibri"/>
        </w:rPr>
        <w:t xml:space="preserve"> such as Vivienne Westwood and J</w:t>
      </w:r>
      <w:r w:rsidR="000B152C">
        <w:rPr>
          <w:rFonts w:ascii="Calibri" w:hAnsi="Calibri"/>
        </w:rPr>
        <w:t>ean Paul Gaultier</w:t>
      </w:r>
      <w:r w:rsidR="005E349A" w:rsidRPr="00BB668F">
        <w:rPr>
          <w:rFonts w:ascii="Calibri" w:hAnsi="Calibri"/>
        </w:rPr>
        <w:t xml:space="preserve"> scour the globe for exotic inspirations and are hailed as creative forces, the work of non-Western designers is often excluded from the contemporary</w:t>
      </w:r>
      <w:r>
        <w:rPr>
          <w:rFonts w:ascii="Calibri" w:hAnsi="Calibri"/>
        </w:rPr>
        <w:t>, their designs interpreted as culturally rather than individually-based (Kondo, 2010)</w:t>
      </w:r>
      <w:r w:rsidR="005E349A" w:rsidRPr="00BB668F">
        <w:rPr>
          <w:rFonts w:ascii="Calibri" w:hAnsi="Calibri"/>
        </w:rPr>
        <w:t xml:space="preserve">. </w:t>
      </w:r>
      <w:r w:rsidR="00DC134E">
        <w:rPr>
          <w:rFonts w:ascii="Calibri" w:hAnsi="Calibri"/>
        </w:rPr>
        <w:t>Undoubtedly when cultural symbols (e.g. the qipao or dragon) are represented there is a risk of culturally essentialist interpretations (Tsui, 2009).</w:t>
      </w:r>
    </w:p>
    <w:p w14:paraId="1E1CCF1A" w14:textId="77777777" w:rsidR="00DC134E" w:rsidRDefault="00DC134E" w:rsidP="004A5D79">
      <w:pPr>
        <w:jc w:val="both"/>
        <w:rPr>
          <w:rFonts w:ascii="Calibri" w:hAnsi="Calibri"/>
        </w:rPr>
      </w:pPr>
    </w:p>
    <w:p w14:paraId="03F85847" w14:textId="3B299200" w:rsidR="000D2B8C" w:rsidRDefault="00DC134E" w:rsidP="00DC134E">
      <w:pPr>
        <w:jc w:val="both"/>
        <w:rPr>
          <w:rFonts w:ascii="Calibri" w:hAnsi="Calibri"/>
        </w:rPr>
      </w:pPr>
      <w:r>
        <w:rPr>
          <w:rFonts w:ascii="Calibri" w:hAnsi="Calibri"/>
        </w:rPr>
        <w:t>A</w:t>
      </w:r>
      <w:r w:rsidR="003C02B1">
        <w:rPr>
          <w:rFonts w:ascii="Calibri" w:hAnsi="Calibri"/>
        </w:rPr>
        <w:t xml:space="preserve">s we </w:t>
      </w:r>
      <w:r>
        <w:rPr>
          <w:rFonts w:ascii="Calibri" w:hAnsi="Calibri"/>
        </w:rPr>
        <w:t xml:space="preserve">experience </w:t>
      </w:r>
      <w:r w:rsidR="00E45D81" w:rsidRPr="00BB668F">
        <w:rPr>
          <w:rFonts w:ascii="Calibri" w:hAnsi="Calibri"/>
        </w:rPr>
        <w:t xml:space="preserve">the development of </w:t>
      </w:r>
      <w:r w:rsidRPr="00BB668F">
        <w:rPr>
          <w:rFonts w:ascii="Calibri" w:hAnsi="Calibri"/>
        </w:rPr>
        <w:t xml:space="preserve">both </w:t>
      </w:r>
      <w:r w:rsidR="00E45D81" w:rsidRPr="00BB668F">
        <w:rPr>
          <w:rFonts w:ascii="Calibri" w:hAnsi="Calibri"/>
        </w:rPr>
        <w:t xml:space="preserve">global </w:t>
      </w:r>
      <w:r w:rsidRPr="00BB668F">
        <w:rPr>
          <w:rFonts w:ascii="Calibri" w:hAnsi="Calibri"/>
        </w:rPr>
        <w:t xml:space="preserve">and local </w:t>
      </w:r>
      <w:r w:rsidR="00E45D81" w:rsidRPr="00BB668F">
        <w:rPr>
          <w:rFonts w:ascii="Calibri" w:hAnsi="Calibri"/>
        </w:rPr>
        <w:t>cultures (Cowen, 2002)</w:t>
      </w:r>
      <w:r w:rsidR="003C02B1">
        <w:rPr>
          <w:rFonts w:ascii="Calibri" w:hAnsi="Calibri"/>
        </w:rPr>
        <w:t>,</w:t>
      </w:r>
      <w:r w:rsidR="00E45D81" w:rsidRPr="00BB668F">
        <w:rPr>
          <w:rFonts w:ascii="Calibri" w:hAnsi="Calibri"/>
        </w:rPr>
        <w:t xml:space="preserve"> the </w:t>
      </w:r>
      <w:r>
        <w:rPr>
          <w:rFonts w:ascii="Calibri" w:hAnsi="Calibri"/>
        </w:rPr>
        <w:t>extension</w:t>
      </w:r>
      <w:r w:rsidR="00E45D81" w:rsidRPr="00BB668F">
        <w:rPr>
          <w:rFonts w:ascii="Calibri" w:hAnsi="Calibri"/>
        </w:rPr>
        <w:t xml:space="preserve"> of media access </w:t>
      </w:r>
      <w:r w:rsidR="003C02B1">
        <w:rPr>
          <w:rFonts w:ascii="Calibri" w:hAnsi="Calibri"/>
        </w:rPr>
        <w:t xml:space="preserve">and cross-cultural exchanges in education and industry </w:t>
      </w:r>
      <w:r w:rsidR="00E45D81" w:rsidRPr="00BB668F">
        <w:rPr>
          <w:rFonts w:ascii="Calibri" w:hAnsi="Calibri"/>
        </w:rPr>
        <w:t>make it increasingly difficult to separate out cultural influences on creativity (Lubart, 1999).</w:t>
      </w:r>
      <w:r w:rsidRPr="00DC134E">
        <w:rPr>
          <w:rFonts w:ascii="Calibri" w:hAnsi="Calibri"/>
        </w:rPr>
        <w:t xml:space="preserve"> </w:t>
      </w:r>
      <w:r w:rsidR="00E01D2B">
        <w:rPr>
          <w:rFonts w:ascii="Calibri" w:hAnsi="Calibri"/>
        </w:rPr>
        <w:t>My own research reveals how a new generation of fashion students are embracing their cultural heritage and enjoy transposing it against the more traditionally disseminated (Western) models of fashion</w:t>
      </w:r>
      <w:r w:rsidR="000D2B8C">
        <w:rPr>
          <w:rFonts w:ascii="Calibri" w:hAnsi="Calibri"/>
        </w:rPr>
        <w:t xml:space="preserve"> (Radclyffe-Thomas, 2011)</w:t>
      </w:r>
      <w:r w:rsidR="00E01D2B">
        <w:rPr>
          <w:rFonts w:ascii="Calibri" w:hAnsi="Calibri"/>
        </w:rPr>
        <w:t>.</w:t>
      </w:r>
      <w:r w:rsidR="000D2B8C">
        <w:rPr>
          <w:rFonts w:ascii="Calibri" w:hAnsi="Calibri"/>
        </w:rPr>
        <w:t xml:space="preserve"> </w:t>
      </w:r>
    </w:p>
    <w:p w14:paraId="52368B93" w14:textId="77777777" w:rsidR="00DC134E" w:rsidRPr="00BB668F" w:rsidRDefault="00DC134E" w:rsidP="00DC134E">
      <w:pPr>
        <w:jc w:val="both"/>
        <w:rPr>
          <w:rFonts w:ascii="Calibri" w:hAnsi="Calibri"/>
        </w:rPr>
      </w:pPr>
    </w:p>
    <w:p w14:paraId="695F5868" w14:textId="723D841E" w:rsidR="000D2B8C" w:rsidRPr="00BB668F" w:rsidRDefault="000D2B8C" w:rsidP="000D2B8C">
      <w:pPr>
        <w:jc w:val="both"/>
        <w:rPr>
          <w:rFonts w:ascii="Calibri" w:hAnsi="Calibri"/>
        </w:rPr>
      </w:pPr>
      <w:r w:rsidRPr="00BB668F">
        <w:rPr>
          <w:rFonts w:ascii="Calibri" w:hAnsi="Calibri"/>
        </w:rPr>
        <w:t>Using a series of key Chinese creative</w:t>
      </w:r>
      <w:r w:rsidR="003A3547">
        <w:rPr>
          <w:rFonts w:ascii="Calibri" w:hAnsi="Calibri"/>
        </w:rPr>
        <w:t>s</w:t>
      </w:r>
      <w:r w:rsidRPr="00BB668F">
        <w:rPr>
          <w:rFonts w:ascii="Calibri" w:hAnsi="Calibri"/>
        </w:rPr>
        <w:t xml:space="preserve"> </w:t>
      </w:r>
      <w:r w:rsidR="004D65C9">
        <w:rPr>
          <w:rFonts w:ascii="Calibri" w:hAnsi="Calibri"/>
        </w:rPr>
        <w:t xml:space="preserve">working </w:t>
      </w:r>
      <w:r w:rsidRPr="00BB668F">
        <w:rPr>
          <w:rFonts w:ascii="Calibri" w:hAnsi="Calibri"/>
        </w:rPr>
        <w:t>across the fashion industry</w:t>
      </w:r>
      <w:r w:rsidR="003A3547">
        <w:rPr>
          <w:rFonts w:ascii="Calibri" w:hAnsi="Calibri"/>
        </w:rPr>
        <w:t>- including models, journalists, stylists, photographers and designers</w:t>
      </w:r>
      <w:r w:rsidR="004D65C9">
        <w:rPr>
          <w:rFonts w:ascii="Calibri" w:hAnsi="Calibri"/>
        </w:rPr>
        <w:t>-</w:t>
      </w:r>
      <w:r w:rsidRPr="00BB668F">
        <w:rPr>
          <w:rFonts w:ascii="Calibri" w:hAnsi="Calibri"/>
        </w:rPr>
        <w:t xml:space="preserve"> </w:t>
      </w:r>
      <w:r w:rsidR="003A3547">
        <w:rPr>
          <w:rFonts w:ascii="Calibri" w:hAnsi="Calibri"/>
        </w:rPr>
        <w:t>t</w:t>
      </w:r>
      <w:r w:rsidRPr="00BB668F">
        <w:rPr>
          <w:rFonts w:ascii="Calibri" w:hAnsi="Calibri"/>
        </w:rPr>
        <w:t xml:space="preserve">his paper traces the development of </w:t>
      </w:r>
      <w:r w:rsidR="003A3547">
        <w:rPr>
          <w:rFonts w:ascii="Calibri" w:hAnsi="Calibri"/>
        </w:rPr>
        <w:t>twenty-first cen</w:t>
      </w:r>
      <w:r w:rsidR="008B0711">
        <w:rPr>
          <w:rFonts w:ascii="Calibri" w:hAnsi="Calibri"/>
        </w:rPr>
        <w:t>tury Chinese fashion identities</w:t>
      </w:r>
      <w:r w:rsidRPr="00BB668F">
        <w:rPr>
          <w:rFonts w:ascii="Calibri" w:hAnsi="Calibri"/>
        </w:rPr>
        <w:t xml:space="preserve"> to illuminate discussions ab</w:t>
      </w:r>
      <w:r w:rsidR="003A3547">
        <w:rPr>
          <w:rFonts w:ascii="Calibri" w:hAnsi="Calibri"/>
        </w:rPr>
        <w:t xml:space="preserve">out </w:t>
      </w:r>
      <w:r w:rsidR="00BF359C">
        <w:rPr>
          <w:rFonts w:ascii="Calibri" w:hAnsi="Calibri"/>
        </w:rPr>
        <w:t>national identities in fashion</w:t>
      </w:r>
      <w:r w:rsidR="008B0711">
        <w:rPr>
          <w:rFonts w:ascii="Calibri" w:hAnsi="Calibri"/>
        </w:rPr>
        <w:t xml:space="preserve"> and</w:t>
      </w:r>
      <w:r w:rsidR="003A3547">
        <w:rPr>
          <w:rFonts w:ascii="Calibri" w:hAnsi="Calibri"/>
        </w:rPr>
        <w:t xml:space="preserve"> to put the Middle Kingdom back at the centre of the fashion map.</w:t>
      </w:r>
    </w:p>
    <w:p w14:paraId="00ACAF5D" w14:textId="77777777" w:rsidR="004B3889" w:rsidRPr="00BB668F" w:rsidRDefault="004B3889" w:rsidP="004A5D79">
      <w:pPr>
        <w:jc w:val="both"/>
        <w:rPr>
          <w:rFonts w:ascii="Calibri" w:hAnsi="Calibri"/>
        </w:rPr>
      </w:pPr>
    </w:p>
    <w:p w14:paraId="4A8B8B85" w14:textId="77777777" w:rsidR="0011171C" w:rsidRPr="00BB668F" w:rsidRDefault="0011171C" w:rsidP="004A5D79">
      <w:pPr>
        <w:jc w:val="both"/>
        <w:rPr>
          <w:rFonts w:ascii="Calibri" w:hAnsi="Calibri"/>
        </w:rPr>
      </w:pPr>
    </w:p>
    <w:p w14:paraId="55C6DB14" w14:textId="5C045701" w:rsidR="0011171C" w:rsidRPr="00BB668F" w:rsidRDefault="0011171C" w:rsidP="004A5D79">
      <w:pPr>
        <w:jc w:val="both"/>
        <w:rPr>
          <w:rFonts w:ascii="Calibri" w:hAnsi="Calibri"/>
        </w:rPr>
      </w:pPr>
    </w:p>
    <w:sectPr w:rsidR="0011171C" w:rsidRPr="00BB668F" w:rsidSect="00B60DF5">
      <w:pgSz w:w="11900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DC8E62" w14:textId="77777777" w:rsidR="00C76F30" w:rsidRDefault="00C76F30" w:rsidP="005E349A">
      <w:r>
        <w:separator/>
      </w:r>
    </w:p>
  </w:endnote>
  <w:endnote w:type="continuationSeparator" w:id="0">
    <w:p w14:paraId="6E962F4B" w14:textId="77777777" w:rsidR="00C76F30" w:rsidRDefault="00C76F30" w:rsidP="005E3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93364C" w14:textId="77777777" w:rsidR="00C76F30" w:rsidRDefault="00C76F30" w:rsidP="005E349A">
      <w:r>
        <w:separator/>
      </w:r>
    </w:p>
  </w:footnote>
  <w:footnote w:type="continuationSeparator" w:id="0">
    <w:p w14:paraId="01F702CC" w14:textId="77777777" w:rsidR="00C76F30" w:rsidRDefault="00C76F30" w:rsidP="005E34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0C7"/>
    <w:rsid w:val="00072976"/>
    <w:rsid w:val="000B152C"/>
    <w:rsid w:val="000D2B8C"/>
    <w:rsid w:val="0011171C"/>
    <w:rsid w:val="001E2B8D"/>
    <w:rsid w:val="001E70DB"/>
    <w:rsid w:val="0032571C"/>
    <w:rsid w:val="003A3547"/>
    <w:rsid w:val="003A76FD"/>
    <w:rsid w:val="003C02B1"/>
    <w:rsid w:val="004A5D79"/>
    <w:rsid w:val="004B3889"/>
    <w:rsid w:val="004D65C9"/>
    <w:rsid w:val="00513922"/>
    <w:rsid w:val="005270D7"/>
    <w:rsid w:val="005E349A"/>
    <w:rsid w:val="006D243B"/>
    <w:rsid w:val="006F182B"/>
    <w:rsid w:val="00887AD7"/>
    <w:rsid w:val="008B0711"/>
    <w:rsid w:val="008E6218"/>
    <w:rsid w:val="009C7091"/>
    <w:rsid w:val="00A12194"/>
    <w:rsid w:val="00AE68C3"/>
    <w:rsid w:val="00B32115"/>
    <w:rsid w:val="00B60DF5"/>
    <w:rsid w:val="00B653B4"/>
    <w:rsid w:val="00BB668F"/>
    <w:rsid w:val="00BF359C"/>
    <w:rsid w:val="00C45CF5"/>
    <w:rsid w:val="00C76F30"/>
    <w:rsid w:val="00CD20C7"/>
    <w:rsid w:val="00D60D00"/>
    <w:rsid w:val="00D96C99"/>
    <w:rsid w:val="00DC134E"/>
    <w:rsid w:val="00E00387"/>
    <w:rsid w:val="00E01D2B"/>
    <w:rsid w:val="00E45D81"/>
    <w:rsid w:val="00FA3022"/>
    <w:rsid w:val="00FA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E867A0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5E349A"/>
    <w:rPr>
      <w:rFonts w:eastAsia="Times New Roman"/>
    </w:rPr>
  </w:style>
  <w:style w:type="character" w:customStyle="1" w:styleId="FootnoteTextChar">
    <w:name w:val="Footnote Text Char"/>
    <w:basedOn w:val="DefaultParagraphFont"/>
    <w:link w:val="FootnoteText"/>
    <w:semiHidden/>
    <w:rsid w:val="005E349A"/>
    <w:rPr>
      <w:rFonts w:eastAsia="Times New Roman"/>
      <w:sz w:val="24"/>
      <w:szCs w:val="24"/>
      <w:lang w:eastAsia="en-US"/>
    </w:rPr>
  </w:style>
  <w:style w:type="character" w:styleId="FootnoteReference">
    <w:name w:val="footnote reference"/>
    <w:semiHidden/>
    <w:rsid w:val="005E349A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5E349A"/>
    <w:rPr>
      <w:rFonts w:eastAsia="Times New Roman"/>
    </w:rPr>
  </w:style>
  <w:style w:type="character" w:customStyle="1" w:styleId="FootnoteTextChar">
    <w:name w:val="Footnote Text Char"/>
    <w:basedOn w:val="DefaultParagraphFont"/>
    <w:link w:val="FootnoteText"/>
    <w:semiHidden/>
    <w:rsid w:val="005E349A"/>
    <w:rPr>
      <w:rFonts w:eastAsia="Times New Roman"/>
      <w:sz w:val="24"/>
      <w:szCs w:val="24"/>
      <w:lang w:eastAsia="en-US"/>
    </w:rPr>
  </w:style>
  <w:style w:type="character" w:styleId="FootnoteReference">
    <w:name w:val="footnote reference"/>
    <w:semiHidden/>
    <w:rsid w:val="005E34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BB68B72-071C-9348-BCDC-05FC5A446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389</Words>
  <Characters>2278</Characters>
  <Application>Microsoft Macintosh Word</Application>
  <DocSecurity>0</DocSecurity>
  <Lines>45</Lines>
  <Paragraphs>11</Paragraphs>
  <ScaleCrop>false</ScaleCrop>
  <Company/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35</cp:revision>
  <cp:lastPrinted>2013-06-23T12:04:00Z</cp:lastPrinted>
  <dcterms:created xsi:type="dcterms:W3CDTF">2013-06-23T10:23:00Z</dcterms:created>
  <dcterms:modified xsi:type="dcterms:W3CDTF">2013-06-23T12:11:00Z</dcterms:modified>
</cp:coreProperties>
</file>