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D460E" w14:textId="61FC6FB2" w:rsidR="00C60CBF" w:rsidRDefault="00A715DE" w:rsidP="00C55A5E">
      <w:pPr>
        <w:jc w:val="center"/>
        <w:rPr>
          <w:rFonts w:ascii="Calibri" w:hAnsi="Calibri"/>
          <w:b/>
          <w:sz w:val="20"/>
          <w:szCs w:val="20"/>
        </w:rPr>
      </w:pPr>
      <w:r w:rsidRPr="00F07166">
        <w:rPr>
          <w:rFonts w:ascii="Calibri" w:hAnsi="Calibri"/>
          <w:b/>
          <w:sz w:val="20"/>
          <w:szCs w:val="20"/>
        </w:rPr>
        <w:t>Weav</w:t>
      </w:r>
      <w:r w:rsidR="00C55A5E" w:rsidRPr="00F07166">
        <w:rPr>
          <w:rFonts w:ascii="Calibri" w:hAnsi="Calibri"/>
          <w:b/>
          <w:sz w:val="20"/>
          <w:szCs w:val="20"/>
        </w:rPr>
        <w:t>ing Fashion Storie</w:t>
      </w:r>
      <w:r w:rsidRPr="00F07166">
        <w:rPr>
          <w:rFonts w:ascii="Calibri" w:hAnsi="Calibri"/>
          <w:b/>
          <w:sz w:val="20"/>
          <w:szCs w:val="20"/>
        </w:rPr>
        <w:t>s in Shanghai: Heritage, Retro</w:t>
      </w:r>
      <w:r w:rsidR="00BB64DF" w:rsidRPr="00F07166">
        <w:rPr>
          <w:rFonts w:ascii="Calibri" w:hAnsi="Calibri"/>
          <w:b/>
          <w:sz w:val="20"/>
          <w:szCs w:val="20"/>
        </w:rPr>
        <w:t xml:space="preserve"> </w:t>
      </w:r>
      <w:r w:rsidRPr="00F07166">
        <w:rPr>
          <w:rFonts w:ascii="Calibri" w:hAnsi="Calibri"/>
          <w:b/>
          <w:sz w:val="20"/>
          <w:szCs w:val="20"/>
        </w:rPr>
        <w:t>and Vintage Fashion</w:t>
      </w:r>
      <w:r w:rsidR="00C60CBF" w:rsidRPr="00F07166">
        <w:rPr>
          <w:rFonts w:ascii="Calibri" w:hAnsi="Calibri"/>
          <w:b/>
          <w:sz w:val="20"/>
          <w:szCs w:val="20"/>
        </w:rPr>
        <w:t xml:space="preserve"> in </w:t>
      </w:r>
      <w:r w:rsidRPr="00F07166">
        <w:rPr>
          <w:rFonts w:ascii="Calibri" w:hAnsi="Calibri"/>
          <w:b/>
          <w:sz w:val="20"/>
          <w:szCs w:val="20"/>
        </w:rPr>
        <w:t xml:space="preserve">Modern </w:t>
      </w:r>
      <w:r w:rsidR="00C60CBF" w:rsidRPr="00F07166">
        <w:rPr>
          <w:rFonts w:ascii="Calibri" w:hAnsi="Calibri"/>
          <w:b/>
          <w:sz w:val="20"/>
          <w:szCs w:val="20"/>
        </w:rPr>
        <w:t>Shanghai</w:t>
      </w:r>
    </w:p>
    <w:p w14:paraId="26EC7B9A" w14:textId="594E7E5D" w:rsidR="00D12FA0" w:rsidRPr="00F07166" w:rsidRDefault="00D12FA0" w:rsidP="00C55A5E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Dr </w:t>
      </w:r>
      <w:proofErr w:type="spellStart"/>
      <w:r>
        <w:rPr>
          <w:rFonts w:ascii="Calibri" w:hAnsi="Calibri"/>
          <w:b/>
          <w:sz w:val="20"/>
          <w:szCs w:val="20"/>
        </w:rPr>
        <w:t>Natascha</w:t>
      </w:r>
      <w:proofErr w:type="spellEnd"/>
      <w:r>
        <w:rPr>
          <w:rFonts w:ascii="Calibri" w:hAnsi="Calibri"/>
          <w:b/>
          <w:sz w:val="20"/>
          <w:szCs w:val="20"/>
        </w:rPr>
        <w:t xml:space="preserve"> Radclyffe-Thomas London College of Fashion</w:t>
      </w:r>
    </w:p>
    <w:p w14:paraId="550C98C1" w14:textId="77777777" w:rsidR="00C55A5E" w:rsidRDefault="00C55A5E" w:rsidP="00C55A5E">
      <w:pPr>
        <w:rPr>
          <w:rFonts w:ascii="Calibri" w:hAnsi="Calibri"/>
        </w:rPr>
      </w:pPr>
    </w:p>
    <w:p w14:paraId="26462902" w14:textId="269BEB07" w:rsidR="00617351" w:rsidRDefault="00617351" w:rsidP="00CD6A7B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Shanghai’s identity as a fashion city is inexorably linked to its past, both real and imagined. The contemporary fashion world </w:t>
      </w:r>
      <w:proofErr w:type="gramStart"/>
      <w:r>
        <w:rPr>
          <w:rFonts w:ascii="Calibri" w:hAnsi="Calibri"/>
          <w:sz w:val="20"/>
          <w:szCs w:val="20"/>
        </w:rPr>
        <w:t>East</w:t>
      </w:r>
      <w:proofErr w:type="gramEnd"/>
      <w:r>
        <w:rPr>
          <w:rFonts w:ascii="Calibri" w:hAnsi="Calibri"/>
          <w:sz w:val="20"/>
          <w:szCs w:val="20"/>
        </w:rPr>
        <w:t xml:space="preserve"> and West repeatedly references Shanghai’s most celebrated stylish era of the 1920s and 1930s whether through fashion shoots, products or branding. </w:t>
      </w:r>
      <w:r w:rsidR="00EC5096">
        <w:rPr>
          <w:rFonts w:ascii="Calibri" w:hAnsi="Calibri"/>
          <w:sz w:val="20"/>
          <w:szCs w:val="20"/>
        </w:rPr>
        <w:t xml:space="preserve">Fashion consumers </w:t>
      </w:r>
      <w:r w:rsidR="006B02BC">
        <w:rPr>
          <w:rFonts w:ascii="Calibri" w:hAnsi="Calibri"/>
          <w:sz w:val="20"/>
          <w:szCs w:val="20"/>
        </w:rPr>
        <w:t>make positive associations with brands that mediate the brand ex</w:t>
      </w:r>
      <w:r w:rsidR="00D12FA0">
        <w:rPr>
          <w:rFonts w:ascii="Calibri" w:hAnsi="Calibri"/>
          <w:sz w:val="20"/>
          <w:szCs w:val="20"/>
        </w:rPr>
        <w:t>perience through storytelling (Hancock, 2009</w:t>
      </w:r>
      <w:r w:rsidR="006B02BC">
        <w:rPr>
          <w:rFonts w:ascii="Calibri" w:hAnsi="Calibri"/>
          <w:sz w:val="20"/>
          <w:szCs w:val="20"/>
        </w:rPr>
        <w:t>)</w:t>
      </w:r>
      <w:r w:rsidR="008A2B58">
        <w:rPr>
          <w:rFonts w:ascii="Calibri" w:hAnsi="Calibri"/>
          <w:sz w:val="20"/>
          <w:szCs w:val="20"/>
        </w:rPr>
        <w:t>. P</w:t>
      </w:r>
      <w:r w:rsidR="005C20D8">
        <w:rPr>
          <w:rFonts w:ascii="Calibri" w:hAnsi="Calibri"/>
          <w:sz w:val="20"/>
          <w:szCs w:val="20"/>
        </w:rPr>
        <w:t xml:space="preserve">lace marketing leverages the power of particular geographic locations to imbue certain cities with </w:t>
      </w:r>
      <w:r w:rsidR="008A2B58">
        <w:rPr>
          <w:rFonts w:ascii="Calibri" w:hAnsi="Calibri"/>
          <w:sz w:val="20"/>
          <w:szCs w:val="20"/>
        </w:rPr>
        <w:t>the cachet of chicness or innovation with respect to those brands founde</w:t>
      </w:r>
      <w:r w:rsidR="00D12FA0">
        <w:rPr>
          <w:rFonts w:ascii="Calibri" w:hAnsi="Calibri"/>
          <w:sz w:val="20"/>
          <w:szCs w:val="20"/>
        </w:rPr>
        <w:t>d or operating within them</w:t>
      </w:r>
      <w:r w:rsidR="008A2B58">
        <w:rPr>
          <w:rFonts w:ascii="Calibri" w:hAnsi="Calibri"/>
          <w:sz w:val="20"/>
          <w:szCs w:val="20"/>
        </w:rPr>
        <w:t xml:space="preserve">. </w:t>
      </w:r>
    </w:p>
    <w:p w14:paraId="1B46578C" w14:textId="77777777" w:rsidR="00DF1A96" w:rsidRDefault="00DF1A96" w:rsidP="00CD6A7B">
      <w:pPr>
        <w:jc w:val="both"/>
        <w:rPr>
          <w:rFonts w:ascii="Calibri" w:hAnsi="Calibri"/>
          <w:sz w:val="20"/>
          <w:szCs w:val="20"/>
        </w:rPr>
      </w:pPr>
    </w:p>
    <w:p w14:paraId="4DC7C626" w14:textId="4E3859C6" w:rsidR="00514D93" w:rsidRPr="00164077" w:rsidRDefault="00DF1A96" w:rsidP="00CD6A7B">
      <w:pPr>
        <w:jc w:val="both"/>
        <w:rPr>
          <w:rFonts w:asciiTheme="majorHAnsi" w:hAnsiTheme="majorHAnsi"/>
          <w:sz w:val="20"/>
          <w:szCs w:val="20"/>
          <w:lang w:eastAsia="ja-JP"/>
        </w:rPr>
      </w:pPr>
      <w:r>
        <w:rPr>
          <w:rFonts w:ascii="Calibri" w:hAnsi="Calibri"/>
          <w:sz w:val="20"/>
          <w:szCs w:val="20"/>
        </w:rPr>
        <w:t>Heritage has been seen as a key driver for differentiation of international fashion brands, especially in the luxury segment and has been a popular strategy for Western brands’ entry into the Chinese market (</w:t>
      </w:r>
      <w:r w:rsidR="00D12FA0">
        <w:rPr>
          <w:rFonts w:ascii="Calibri" w:hAnsi="Calibri"/>
          <w:sz w:val="20"/>
          <w:szCs w:val="20"/>
        </w:rPr>
        <w:t>Lu, 2008</w:t>
      </w:r>
      <w:r>
        <w:rPr>
          <w:rFonts w:ascii="Calibri" w:hAnsi="Calibri"/>
          <w:sz w:val="20"/>
          <w:szCs w:val="20"/>
        </w:rPr>
        <w:t>).</w:t>
      </w:r>
      <w:r w:rsidR="00BB64DF">
        <w:rPr>
          <w:rFonts w:ascii="Calibri" w:hAnsi="Calibri"/>
          <w:sz w:val="20"/>
          <w:szCs w:val="20"/>
        </w:rPr>
        <w:t xml:space="preserve"> The domestic Chinese fashion market is also adopting this marketing approach with the </w:t>
      </w:r>
      <w:proofErr w:type="spellStart"/>
      <w:r w:rsidR="00BB64DF">
        <w:rPr>
          <w:rFonts w:ascii="Calibri" w:hAnsi="Calibri"/>
          <w:sz w:val="20"/>
          <w:szCs w:val="20"/>
        </w:rPr>
        <w:t>relaunch</w:t>
      </w:r>
      <w:proofErr w:type="spellEnd"/>
      <w:r w:rsidR="00BB64DF">
        <w:rPr>
          <w:rFonts w:ascii="Calibri" w:hAnsi="Calibri"/>
          <w:sz w:val="20"/>
          <w:szCs w:val="20"/>
        </w:rPr>
        <w:t xml:space="preserve"> of heritage brands</w:t>
      </w:r>
      <w:r w:rsidR="00097DFB">
        <w:rPr>
          <w:rFonts w:ascii="Calibri" w:hAnsi="Calibri"/>
          <w:sz w:val="20"/>
          <w:szCs w:val="20"/>
        </w:rPr>
        <w:t>, or ‘time-honoured’ (</w:t>
      </w:r>
      <w:proofErr w:type="spellStart"/>
      <w:r w:rsidR="00097DFB" w:rsidRPr="00B87613">
        <w:rPr>
          <w:rFonts w:asciiTheme="majorHAnsi" w:hAnsiTheme="majorHAnsi" w:cs="Arial"/>
          <w:sz w:val="20"/>
          <w:szCs w:val="20"/>
          <w:lang w:val="en-US" w:eastAsia="ja-JP"/>
        </w:rPr>
        <w:t>laozihao</w:t>
      </w:r>
      <w:proofErr w:type="spellEnd"/>
      <w:r w:rsidR="00097DFB">
        <w:rPr>
          <w:rFonts w:asciiTheme="majorHAnsi" w:hAnsiTheme="majorHAnsi" w:cs="Arial"/>
          <w:sz w:val="20"/>
          <w:szCs w:val="20"/>
          <w:lang w:val="en-US" w:eastAsia="ja-JP"/>
        </w:rPr>
        <w:t>)</w:t>
      </w:r>
      <w:r w:rsidR="00097DFB">
        <w:rPr>
          <w:rFonts w:ascii="Calibri" w:hAnsi="Calibri"/>
          <w:sz w:val="20"/>
          <w:szCs w:val="20"/>
        </w:rPr>
        <w:t xml:space="preserve"> brands as those with a hundred year history are known. </w:t>
      </w:r>
      <w:r w:rsidR="00BB64DF">
        <w:rPr>
          <w:rFonts w:ascii="Calibri" w:hAnsi="Calibri"/>
          <w:sz w:val="20"/>
          <w:szCs w:val="20"/>
        </w:rPr>
        <w:t xml:space="preserve"> </w:t>
      </w:r>
      <w:r w:rsidR="00FF4DDD">
        <w:rPr>
          <w:rFonts w:ascii="Calibri" w:hAnsi="Calibri"/>
          <w:sz w:val="20"/>
          <w:szCs w:val="20"/>
        </w:rPr>
        <w:t>B</w:t>
      </w:r>
      <w:r w:rsidR="001C3ADB">
        <w:rPr>
          <w:rFonts w:ascii="Calibri" w:hAnsi="Calibri"/>
          <w:sz w:val="20"/>
          <w:szCs w:val="20"/>
        </w:rPr>
        <w:t>eauty b</w:t>
      </w:r>
      <w:r w:rsidR="00FF4DDD">
        <w:rPr>
          <w:rFonts w:ascii="Calibri" w:hAnsi="Calibri"/>
          <w:sz w:val="20"/>
          <w:szCs w:val="20"/>
        </w:rPr>
        <w:t xml:space="preserve">rands </w:t>
      </w:r>
      <w:r w:rsidR="00BB64DF">
        <w:rPr>
          <w:rFonts w:ascii="Calibri" w:hAnsi="Calibri"/>
          <w:sz w:val="20"/>
          <w:szCs w:val="20"/>
        </w:rPr>
        <w:t xml:space="preserve">such </w:t>
      </w:r>
      <w:r w:rsidR="00FF4DDD">
        <w:rPr>
          <w:rFonts w:ascii="Calibri" w:hAnsi="Calibri"/>
          <w:sz w:val="20"/>
          <w:szCs w:val="20"/>
        </w:rPr>
        <w:t>as Shanghai VIVE</w:t>
      </w:r>
      <w:r w:rsidR="001C3ADB">
        <w:rPr>
          <w:rFonts w:ascii="Calibri" w:hAnsi="Calibri"/>
          <w:sz w:val="20"/>
          <w:szCs w:val="20"/>
        </w:rPr>
        <w:t xml:space="preserve"> have </w:t>
      </w:r>
      <w:proofErr w:type="spellStart"/>
      <w:r w:rsidR="001C3ADB">
        <w:rPr>
          <w:rFonts w:ascii="Calibri" w:hAnsi="Calibri"/>
          <w:sz w:val="20"/>
          <w:szCs w:val="20"/>
        </w:rPr>
        <w:t>relaunched</w:t>
      </w:r>
      <w:proofErr w:type="spellEnd"/>
      <w:r w:rsidR="001C3ADB">
        <w:rPr>
          <w:rFonts w:ascii="Calibri" w:hAnsi="Calibri"/>
          <w:sz w:val="20"/>
          <w:szCs w:val="20"/>
        </w:rPr>
        <w:t xml:space="preserve"> themselves with a brand identity firmly situated in pre</w:t>
      </w:r>
      <w:r w:rsidR="00D12FA0">
        <w:rPr>
          <w:rFonts w:ascii="Calibri" w:hAnsi="Calibri"/>
          <w:sz w:val="20"/>
          <w:szCs w:val="20"/>
        </w:rPr>
        <w:t>-</w:t>
      </w:r>
      <w:r w:rsidR="001C3ADB">
        <w:rPr>
          <w:rFonts w:ascii="Calibri" w:hAnsi="Calibri"/>
          <w:sz w:val="20"/>
          <w:szCs w:val="20"/>
        </w:rPr>
        <w:t xml:space="preserve">1949 </w:t>
      </w:r>
      <w:r w:rsidR="00D12FA0">
        <w:rPr>
          <w:rFonts w:ascii="Calibri" w:hAnsi="Calibri"/>
          <w:sz w:val="20"/>
          <w:szCs w:val="20"/>
        </w:rPr>
        <w:t>Shanghai;</w:t>
      </w:r>
      <w:r w:rsidR="001C3ADB">
        <w:rPr>
          <w:rFonts w:ascii="Calibri" w:hAnsi="Calibri"/>
          <w:sz w:val="20"/>
          <w:szCs w:val="20"/>
        </w:rPr>
        <w:t xml:space="preserve"> the brand’s flagship store is situated within one of Shanghai’s key heritage buildings</w:t>
      </w:r>
      <w:r w:rsidR="00FA5B13">
        <w:rPr>
          <w:rFonts w:ascii="Calibri" w:hAnsi="Calibri"/>
          <w:sz w:val="20"/>
          <w:szCs w:val="20"/>
        </w:rPr>
        <w:t>.</w:t>
      </w:r>
      <w:r w:rsidR="001C3ADB">
        <w:rPr>
          <w:rFonts w:ascii="Calibri" w:hAnsi="Calibri"/>
          <w:sz w:val="20"/>
          <w:szCs w:val="20"/>
        </w:rPr>
        <w:t xml:space="preserve"> </w:t>
      </w:r>
      <w:r w:rsidR="00842D42">
        <w:rPr>
          <w:rFonts w:ascii="Calibri" w:hAnsi="Calibri"/>
          <w:sz w:val="20"/>
          <w:szCs w:val="20"/>
        </w:rPr>
        <w:t xml:space="preserve">Chinese heritage apparel brands such as </w:t>
      </w:r>
      <w:proofErr w:type="spellStart"/>
      <w:r w:rsidR="00842D42">
        <w:rPr>
          <w:rFonts w:asciiTheme="majorHAnsi" w:hAnsiTheme="majorHAnsi"/>
          <w:sz w:val="20"/>
          <w:szCs w:val="20"/>
          <w:lang w:eastAsia="ja-JP"/>
        </w:rPr>
        <w:t>Hengyuanxiang</w:t>
      </w:r>
      <w:proofErr w:type="spellEnd"/>
      <w:r w:rsidR="00842D42">
        <w:rPr>
          <w:rFonts w:asciiTheme="majorHAnsi" w:hAnsiTheme="majorHAnsi"/>
          <w:sz w:val="20"/>
          <w:szCs w:val="20"/>
          <w:lang w:eastAsia="ja-JP"/>
        </w:rPr>
        <w:t>, a</w:t>
      </w:r>
      <w:r w:rsidR="00514D93" w:rsidRPr="00164077">
        <w:rPr>
          <w:rFonts w:asciiTheme="majorHAnsi" w:hAnsiTheme="majorHAnsi"/>
          <w:sz w:val="20"/>
          <w:szCs w:val="20"/>
          <w:lang w:eastAsia="ja-JP"/>
        </w:rPr>
        <w:t xml:space="preserve"> </w:t>
      </w:r>
      <w:r w:rsidR="001B13DA">
        <w:rPr>
          <w:rFonts w:asciiTheme="majorHAnsi" w:hAnsiTheme="majorHAnsi"/>
          <w:sz w:val="20"/>
          <w:szCs w:val="20"/>
          <w:lang w:eastAsia="ja-JP"/>
        </w:rPr>
        <w:t>woollens</w:t>
      </w:r>
      <w:r w:rsidR="00514D93" w:rsidRPr="00164077">
        <w:rPr>
          <w:rFonts w:asciiTheme="majorHAnsi" w:hAnsiTheme="majorHAnsi"/>
          <w:sz w:val="20"/>
          <w:szCs w:val="20"/>
          <w:lang w:eastAsia="ja-JP"/>
        </w:rPr>
        <w:t xml:space="preserve"> producer established </w:t>
      </w:r>
      <w:r w:rsidR="00474A86">
        <w:rPr>
          <w:rFonts w:asciiTheme="majorHAnsi" w:hAnsiTheme="majorHAnsi"/>
          <w:sz w:val="20"/>
          <w:szCs w:val="20"/>
          <w:lang w:eastAsia="ja-JP"/>
        </w:rPr>
        <w:t xml:space="preserve">in </w:t>
      </w:r>
      <w:r w:rsidR="00514D93" w:rsidRPr="00164077">
        <w:rPr>
          <w:rFonts w:asciiTheme="majorHAnsi" w:hAnsiTheme="majorHAnsi"/>
          <w:sz w:val="20"/>
          <w:szCs w:val="20"/>
          <w:lang w:eastAsia="ja-JP"/>
        </w:rPr>
        <w:t>1927</w:t>
      </w:r>
      <w:r w:rsidR="001B13DA">
        <w:rPr>
          <w:rFonts w:asciiTheme="majorHAnsi" w:hAnsiTheme="majorHAnsi"/>
          <w:sz w:val="20"/>
          <w:szCs w:val="20"/>
          <w:lang w:eastAsia="ja-JP"/>
        </w:rPr>
        <w:t>,</w:t>
      </w:r>
      <w:r w:rsidR="00474A86">
        <w:rPr>
          <w:rFonts w:asciiTheme="majorHAnsi" w:hAnsiTheme="majorHAnsi"/>
          <w:sz w:val="20"/>
          <w:szCs w:val="20"/>
          <w:lang w:eastAsia="ja-JP"/>
        </w:rPr>
        <w:t xml:space="preserve"> </w:t>
      </w:r>
      <w:proofErr w:type="gramStart"/>
      <w:r w:rsidR="00D12FA0">
        <w:rPr>
          <w:rFonts w:asciiTheme="majorHAnsi" w:hAnsiTheme="majorHAnsi"/>
          <w:sz w:val="20"/>
          <w:szCs w:val="20"/>
          <w:lang w:eastAsia="ja-JP"/>
        </w:rPr>
        <w:t>aims</w:t>
      </w:r>
      <w:proofErr w:type="gramEnd"/>
      <w:r w:rsidR="001B13DA">
        <w:rPr>
          <w:rFonts w:asciiTheme="majorHAnsi" w:hAnsiTheme="majorHAnsi"/>
          <w:sz w:val="20"/>
          <w:szCs w:val="20"/>
          <w:lang w:eastAsia="ja-JP"/>
        </w:rPr>
        <w:t xml:space="preserve"> to establish itself as a key international player in luxury branded goods (</w:t>
      </w:r>
      <w:proofErr w:type="spellStart"/>
      <w:r w:rsidR="001B13DA">
        <w:rPr>
          <w:rFonts w:asciiTheme="majorHAnsi" w:hAnsiTheme="majorHAnsi"/>
          <w:sz w:val="20"/>
          <w:szCs w:val="20"/>
          <w:lang w:eastAsia="ja-JP"/>
        </w:rPr>
        <w:t>Bevole</w:t>
      </w:r>
      <w:proofErr w:type="spellEnd"/>
      <w:r w:rsidR="001B13DA">
        <w:rPr>
          <w:rFonts w:asciiTheme="majorHAnsi" w:hAnsiTheme="majorHAnsi"/>
          <w:sz w:val="20"/>
          <w:szCs w:val="20"/>
          <w:lang w:eastAsia="ja-JP"/>
        </w:rPr>
        <w:t xml:space="preserve">, </w:t>
      </w:r>
      <w:proofErr w:type="spellStart"/>
      <w:r w:rsidR="001B13DA">
        <w:rPr>
          <w:rFonts w:asciiTheme="majorHAnsi" w:hAnsiTheme="majorHAnsi"/>
          <w:sz w:val="20"/>
          <w:szCs w:val="20"/>
          <w:lang w:eastAsia="ja-JP"/>
        </w:rPr>
        <w:t>Gofman</w:t>
      </w:r>
      <w:proofErr w:type="spellEnd"/>
      <w:r w:rsidR="001B13DA">
        <w:rPr>
          <w:rFonts w:asciiTheme="majorHAnsi" w:hAnsiTheme="majorHAnsi"/>
          <w:sz w:val="20"/>
          <w:szCs w:val="20"/>
          <w:lang w:eastAsia="ja-JP"/>
        </w:rPr>
        <w:t xml:space="preserve"> &amp; </w:t>
      </w:r>
      <w:proofErr w:type="spellStart"/>
      <w:r w:rsidR="001B13DA">
        <w:rPr>
          <w:rFonts w:asciiTheme="majorHAnsi" w:hAnsiTheme="majorHAnsi"/>
          <w:sz w:val="20"/>
          <w:szCs w:val="20"/>
          <w:lang w:eastAsia="ja-JP"/>
        </w:rPr>
        <w:t>Moskowitz</w:t>
      </w:r>
      <w:proofErr w:type="spellEnd"/>
      <w:r w:rsidR="001B13DA">
        <w:rPr>
          <w:rFonts w:asciiTheme="majorHAnsi" w:hAnsiTheme="majorHAnsi"/>
          <w:sz w:val="20"/>
          <w:szCs w:val="20"/>
          <w:lang w:eastAsia="ja-JP"/>
        </w:rPr>
        <w:t xml:space="preserve">, 2012). Another Chinese brand using its heritage as a differentiation strategy is </w:t>
      </w:r>
      <w:proofErr w:type="spellStart"/>
      <w:r w:rsidR="00514D93" w:rsidRPr="00164077">
        <w:rPr>
          <w:rFonts w:asciiTheme="majorHAnsi" w:hAnsiTheme="majorHAnsi"/>
          <w:sz w:val="20"/>
          <w:szCs w:val="20"/>
          <w:lang w:eastAsia="ja-JP"/>
        </w:rPr>
        <w:t>Humsuit</w:t>
      </w:r>
      <w:proofErr w:type="spellEnd"/>
      <w:r w:rsidR="00842D42">
        <w:rPr>
          <w:rFonts w:asciiTheme="majorHAnsi" w:hAnsiTheme="majorHAnsi"/>
          <w:sz w:val="20"/>
          <w:szCs w:val="20"/>
          <w:lang w:eastAsia="ja-JP"/>
        </w:rPr>
        <w:t xml:space="preserve">, </w:t>
      </w:r>
      <w:r w:rsidR="001B13DA">
        <w:rPr>
          <w:rFonts w:asciiTheme="majorHAnsi" w:hAnsiTheme="majorHAnsi"/>
          <w:sz w:val="20"/>
          <w:szCs w:val="20"/>
          <w:lang w:eastAsia="ja-JP"/>
        </w:rPr>
        <w:t>the</w:t>
      </w:r>
      <w:r w:rsidR="00514D93" w:rsidRPr="00164077">
        <w:rPr>
          <w:rFonts w:asciiTheme="majorHAnsi" w:hAnsiTheme="majorHAnsi"/>
          <w:sz w:val="20"/>
          <w:szCs w:val="20"/>
          <w:lang w:eastAsia="ja-JP"/>
        </w:rPr>
        <w:t xml:space="preserve"> tailorin</w:t>
      </w:r>
      <w:r w:rsidR="00514D93">
        <w:rPr>
          <w:rFonts w:asciiTheme="majorHAnsi" w:hAnsiTheme="majorHAnsi"/>
          <w:sz w:val="20"/>
          <w:szCs w:val="20"/>
          <w:lang w:eastAsia="ja-JP"/>
        </w:rPr>
        <w:t xml:space="preserve">g firm established </w:t>
      </w:r>
      <w:r w:rsidR="00842D42">
        <w:rPr>
          <w:rFonts w:asciiTheme="majorHAnsi" w:hAnsiTheme="majorHAnsi"/>
          <w:sz w:val="20"/>
          <w:szCs w:val="20"/>
          <w:lang w:eastAsia="ja-JP"/>
        </w:rPr>
        <w:t xml:space="preserve">in </w:t>
      </w:r>
      <w:r w:rsidR="00514D93">
        <w:rPr>
          <w:rFonts w:asciiTheme="majorHAnsi" w:hAnsiTheme="majorHAnsi"/>
          <w:sz w:val="20"/>
          <w:szCs w:val="20"/>
          <w:lang w:eastAsia="ja-JP"/>
        </w:rPr>
        <w:t>1929</w:t>
      </w:r>
      <w:r w:rsidR="001B13DA">
        <w:rPr>
          <w:rFonts w:asciiTheme="majorHAnsi" w:hAnsiTheme="majorHAnsi"/>
          <w:sz w:val="20"/>
          <w:szCs w:val="20"/>
          <w:lang w:eastAsia="ja-JP"/>
        </w:rPr>
        <w:t>, whose tailoring techniques have been placed on the Shanghai Intangible Cultural Heritage List.</w:t>
      </w:r>
      <w:r w:rsidR="00AE7941" w:rsidRPr="00AE7941">
        <w:rPr>
          <w:rFonts w:ascii="Calibri" w:hAnsi="Calibri"/>
          <w:sz w:val="20"/>
          <w:szCs w:val="20"/>
        </w:rPr>
        <w:t xml:space="preserve"> </w:t>
      </w:r>
    </w:p>
    <w:p w14:paraId="156A9D6F" w14:textId="72E9E83E" w:rsidR="00FD1DE6" w:rsidRDefault="00FD1DE6" w:rsidP="00CD6A7B">
      <w:pPr>
        <w:jc w:val="both"/>
        <w:rPr>
          <w:rFonts w:ascii="Calibri" w:hAnsi="Calibri"/>
          <w:sz w:val="20"/>
          <w:szCs w:val="20"/>
        </w:rPr>
      </w:pPr>
    </w:p>
    <w:p w14:paraId="5D13624E" w14:textId="4B512C5F" w:rsidR="00C55A5E" w:rsidRPr="00671788" w:rsidRDefault="003B1342" w:rsidP="00CD6A7B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="Calibri" w:hAnsi="Calibri"/>
          <w:sz w:val="20"/>
          <w:szCs w:val="20"/>
        </w:rPr>
        <w:t>Brands such as Shanghai Tang, although officially a Hong Kong company, bases its entire brand identity on the celebration</w:t>
      </w:r>
      <w:r w:rsidR="00D12FA0">
        <w:rPr>
          <w:rFonts w:ascii="Calibri" w:hAnsi="Calibri"/>
          <w:sz w:val="20"/>
          <w:szCs w:val="20"/>
        </w:rPr>
        <w:t xml:space="preserve"> of Shanghai’s opulent era </w:t>
      </w:r>
      <w:r>
        <w:rPr>
          <w:rFonts w:ascii="Calibri" w:hAnsi="Calibri"/>
          <w:sz w:val="20"/>
          <w:szCs w:val="20"/>
        </w:rPr>
        <w:t xml:space="preserve">designing product, interiors and brand marketing communications that exploit customers’ interest in retro </w:t>
      </w:r>
      <w:r w:rsidR="00671788" w:rsidRPr="00671788">
        <w:rPr>
          <w:rFonts w:asciiTheme="majorHAnsi" w:hAnsiTheme="majorHAnsi" w:cs="Times"/>
          <w:color w:val="0E0E0E"/>
          <w:sz w:val="20"/>
          <w:szCs w:val="20"/>
          <w:lang w:val="en-US" w:eastAsia="ja-JP"/>
        </w:rPr>
        <w:t>(</w:t>
      </w:r>
      <w:r w:rsidR="00671788" w:rsidRPr="00671788">
        <w:rPr>
          <w:rFonts w:asciiTheme="majorHAnsi" w:hAnsiTheme="majorHAnsi" w:cs="Times"/>
          <w:color w:val="0E0E0E"/>
          <w:sz w:val="20"/>
          <w:szCs w:val="20"/>
          <w:lang w:val="en-US" w:eastAsia="ja-JP"/>
        </w:rPr>
        <w:t>复古</w:t>
      </w:r>
      <w:r w:rsidR="00671788" w:rsidRPr="00671788">
        <w:rPr>
          <w:rFonts w:asciiTheme="majorHAnsi" w:hAnsiTheme="majorHAnsi" w:cs="Times"/>
          <w:color w:val="0E0E0E"/>
          <w:sz w:val="20"/>
          <w:szCs w:val="20"/>
          <w:lang w:val="en-US" w:eastAsia="ja-JP"/>
        </w:rPr>
        <w:t xml:space="preserve">, </w:t>
      </w:r>
      <w:proofErr w:type="spellStart"/>
      <w:r w:rsidR="00671788" w:rsidRPr="003B1342">
        <w:rPr>
          <w:rFonts w:asciiTheme="majorHAnsi" w:hAnsiTheme="majorHAnsi" w:cs="Times"/>
          <w:iCs/>
          <w:color w:val="0E0E0E"/>
          <w:sz w:val="20"/>
          <w:szCs w:val="20"/>
          <w:lang w:val="en-US" w:eastAsia="ja-JP"/>
        </w:rPr>
        <w:t>fugu</w:t>
      </w:r>
      <w:proofErr w:type="spellEnd"/>
      <w:r w:rsidR="00671788" w:rsidRPr="00671788">
        <w:rPr>
          <w:rFonts w:asciiTheme="majorHAnsi" w:hAnsiTheme="majorHAnsi" w:cs="Times"/>
          <w:color w:val="0E0E0E"/>
          <w:sz w:val="20"/>
          <w:szCs w:val="20"/>
          <w:lang w:val="en-US" w:eastAsia="ja-JP"/>
        </w:rPr>
        <w:t>)</w:t>
      </w:r>
      <w:r>
        <w:rPr>
          <w:rFonts w:asciiTheme="majorHAnsi" w:hAnsiTheme="majorHAnsi" w:cs="Times"/>
          <w:color w:val="0E0E0E"/>
          <w:sz w:val="20"/>
          <w:szCs w:val="20"/>
          <w:lang w:val="en-US" w:eastAsia="ja-JP"/>
        </w:rPr>
        <w:t>.</w:t>
      </w:r>
      <w:r w:rsidR="00D503DB">
        <w:rPr>
          <w:rFonts w:asciiTheme="majorHAnsi" w:hAnsiTheme="majorHAnsi" w:cs="Times"/>
          <w:color w:val="0E0E0E"/>
          <w:sz w:val="20"/>
          <w:szCs w:val="20"/>
          <w:lang w:val="en-US" w:eastAsia="ja-JP"/>
        </w:rPr>
        <w:t xml:space="preserve"> </w:t>
      </w:r>
      <w:r w:rsidR="00972F9B">
        <w:rPr>
          <w:rFonts w:asciiTheme="majorHAnsi" w:hAnsiTheme="majorHAnsi" w:cs="Times"/>
          <w:color w:val="0E0E0E"/>
          <w:sz w:val="20"/>
          <w:szCs w:val="20"/>
          <w:lang w:val="en-US" w:eastAsia="ja-JP"/>
        </w:rPr>
        <w:t>Many Western luxury brands</w:t>
      </w:r>
      <w:r w:rsidR="00515ADA">
        <w:rPr>
          <w:rFonts w:asciiTheme="majorHAnsi" w:hAnsiTheme="majorHAnsi" w:cs="Times"/>
          <w:color w:val="0E0E0E"/>
          <w:sz w:val="20"/>
          <w:szCs w:val="20"/>
          <w:lang w:val="en-US" w:eastAsia="ja-JP"/>
        </w:rPr>
        <w:t xml:space="preserve"> </w:t>
      </w:r>
      <w:r w:rsidR="00972F9B">
        <w:rPr>
          <w:rFonts w:asciiTheme="majorHAnsi" w:hAnsiTheme="majorHAnsi" w:cs="Times"/>
          <w:color w:val="0E0E0E"/>
          <w:sz w:val="20"/>
          <w:szCs w:val="20"/>
          <w:lang w:val="en-US" w:eastAsia="ja-JP"/>
        </w:rPr>
        <w:t xml:space="preserve">have used retro-Shanghai as a backdrop to their fashion shows and marketing campaigns </w:t>
      </w:r>
      <w:r w:rsidR="00515ADA">
        <w:rPr>
          <w:rFonts w:asciiTheme="majorHAnsi" w:hAnsiTheme="majorHAnsi" w:cs="Times"/>
          <w:color w:val="0E0E0E"/>
          <w:sz w:val="20"/>
          <w:szCs w:val="20"/>
          <w:lang w:val="en-US" w:eastAsia="ja-JP"/>
        </w:rPr>
        <w:t xml:space="preserve">e.g. the fashion film that accompanied Dior’s Lady Dior Grey, </w:t>
      </w:r>
      <w:r w:rsidR="00972F9B">
        <w:rPr>
          <w:rFonts w:asciiTheme="majorHAnsi" w:hAnsiTheme="majorHAnsi" w:cs="Times"/>
          <w:color w:val="0E0E0E"/>
          <w:sz w:val="20"/>
          <w:szCs w:val="20"/>
          <w:lang w:val="en-US" w:eastAsia="ja-JP"/>
        </w:rPr>
        <w:t xml:space="preserve">and similarly </w:t>
      </w:r>
      <w:r w:rsidR="00D503DB">
        <w:rPr>
          <w:rFonts w:asciiTheme="majorHAnsi" w:hAnsiTheme="majorHAnsi" w:cs="Times"/>
          <w:color w:val="0E0E0E"/>
          <w:sz w:val="20"/>
          <w:szCs w:val="20"/>
          <w:lang w:val="en-US" w:eastAsia="ja-JP"/>
        </w:rPr>
        <w:t xml:space="preserve">Shanghai Tang has </w:t>
      </w:r>
      <w:r w:rsidR="00972F9B">
        <w:rPr>
          <w:rFonts w:asciiTheme="majorHAnsi" w:hAnsiTheme="majorHAnsi" w:cs="Times"/>
          <w:color w:val="0E0E0E"/>
          <w:sz w:val="20"/>
          <w:szCs w:val="20"/>
          <w:lang w:val="en-US" w:eastAsia="ja-JP"/>
        </w:rPr>
        <w:t>recently held its catwalk shows in Shanghai</w:t>
      </w:r>
      <w:r w:rsidR="00B80D7A">
        <w:rPr>
          <w:rFonts w:asciiTheme="majorHAnsi" w:hAnsiTheme="majorHAnsi" w:cs="Times"/>
          <w:color w:val="0E0E0E"/>
          <w:sz w:val="20"/>
          <w:szCs w:val="20"/>
          <w:lang w:val="en-US" w:eastAsia="ja-JP"/>
        </w:rPr>
        <w:t>, a</w:t>
      </w:r>
      <w:r w:rsidR="00502BF6">
        <w:rPr>
          <w:rFonts w:asciiTheme="majorHAnsi" w:hAnsiTheme="majorHAnsi" w:cs="Times"/>
          <w:color w:val="0E0E0E"/>
          <w:sz w:val="20"/>
          <w:szCs w:val="20"/>
          <w:lang w:val="en-US" w:eastAsia="ja-JP"/>
        </w:rPr>
        <w:t>ffirming</w:t>
      </w:r>
      <w:r w:rsidR="00B80D7A">
        <w:rPr>
          <w:rFonts w:asciiTheme="majorHAnsi" w:hAnsiTheme="majorHAnsi" w:cs="Times"/>
          <w:color w:val="0E0E0E"/>
          <w:sz w:val="20"/>
          <w:szCs w:val="20"/>
          <w:lang w:val="en-US" w:eastAsia="ja-JP"/>
        </w:rPr>
        <w:t xml:space="preserve"> to the authenticity of the brand identity</w:t>
      </w:r>
      <w:r w:rsidR="00972F9B">
        <w:rPr>
          <w:rFonts w:asciiTheme="majorHAnsi" w:hAnsiTheme="majorHAnsi" w:cs="Times"/>
          <w:color w:val="0E0E0E"/>
          <w:sz w:val="20"/>
          <w:szCs w:val="20"/>
          <w:lang w:val="en-US" w:eastAsia="ja-JP"/>
        </w:rPr>
        <w:t>.</w:t>
      </w:r>
      <w:r w:rsidR="00515ADA">
        <w:rPr>
          <w:rFonts w:asciiTheme="majorHAnsi" w:hAnsiTheme="majorHAnsi" w:cs="Times"/>
          <w:color w:val="0E0E0E"/>
          <w:sz w:val="20"/>
          <w:szCs w:val="20"/>
          <w:lang w:val="en-US" w:eastAsia="ja-JP"/>
        </w:rPr>
        <w:t xml:space="preserve"> </w:t>
      </w:r>
      <w:r w:rsidR="00A63829">
        <w:rPr>
          <w:rFonts w:asciiTheme="majorHAnsi" w:hAnsiTheme="majorHAnsi" w:cs="Times"/>
          <w:color w:val="0E0E0E"/>
          <w:sz w:val="20"/>
          <w:szCs w:val="20"/>
          <w:lang w:val="en-US" w:eastAsia="ja-JP"/>
        </w:rPr>
        <w:t xml:space="preserve">The city of </w:t>
      </w:r>
      <w:r w:rsidR="00A63829">
        <w:rPr>
          <w:rFonts w:ascii="Calibri" w:hAnsi="Calibri"/>
          <w:sz w:val="20"/>
          <w:szCs w:val="20"/>
        </w:rPr>
        <w:t xml:space="preserve">Shanghai itself has emerged as the driver of China’s retro brand renaissance including both brands that celebrate the early modern period but also those that reference </w:t>
      </w:r>
      <w:r w:rsidR="000669DD">
        <w:rPr>
          <w:rFonts w:ascii="Calibri" w:hAnsi="Calibri"/>
          <w:sz w:val="20"/>
          <w:szCs w:val="20"/>
        </w:rPr>
        <w:t xml:space="preserve">Mao-era aesthetics such as </w:t>
      </w:r>
      <w:r w:rsidR="009869EE">
        <w:rPr>
          <w:rFonts w:ascii="Calibri" w:hAnsi="Calibri"/>
          <w:sz w:val="20"/>
          <w:szCs w:val="20"/>
        </w:rPr>
        <w:t xml:space="preserve">fashion </w:t>
      </w:r>
      <w:r w:rsidR="00A63829">
        <w:rPr>
          <w:rFonts w:ascii="Calibri" w:hAnsi="Calibri"/>
          <w:sz w:val="20"/>
          <w:szCs w:val="20"/>
        </w:rPr>
        <w:t>brand</w:t>
      </w:r>
      <w:r w:rsidR="009869EE">
        <w:rPr>
          <w:rFonts w:ascii="Calibri" w:hAnsi="Calibri"/>
          <w:sz w:val="20"/>
          <w:szCs w:val="20"/>
        </w:rPr>
        <w:t xml:space="preserve"> </w:t>
      </w:r>
      <w:proofErr w:type="spellStart"/>
      <w:r w:rsidR="009869EE">
        <w:rPr>
          <w:rFonts w:ascii="Calibri" w:hAnsi="Calibri"/>
          <w:sz w:val="20"/>
          <w:szCs w:val="20"/>
        </w:rPr>
        <w:t>Ospop</w:t>
      </w:r>
      <w:proofErr w:type="spellEnd"/>
      <w:r w:rsidR="009869EE">
        <w:rPr>
          <w:rFonts w:ascii="Calibri" w:hAnsi="Calibri"/>
          <w:sz w:val="20"/>
          <w:szCs w:val="20"/>
        </w:rPr>
        <w:t xml:space="preserve"> whose classic liberation </w:t>
      </w:r>
      <w:r w:rsidR="00676422">
        <w:rPr>
          <w:rFonts w:ascii="Calibri" w:hAnsi="Calibri"/>
          <w:sz w:val="20"/>
          <w:szCs w:val="20"/>
        </w:rPr>
        <w:t>(</w:t>
      </w:r>
      <w:proofErr w:type="spellStart"/>
      <w:r w:rsidR="00676422">
        <w:rPr>
          <w:rFonts w:ascii="Calibri" w:hAnsi="Calibri"/>
          <w:sz w:val="20"/>
          <w:szCs w:val="20"/>
        </w:rPr>
        <w:t>Jie</w:t>
      </w:r>
      <w:proofErr w:type="spellEnd"/>
      <w:r w:rsidR="00676422">
        <w:rPr>
          <w:rFonts w:ascii="Calibri" w:hAnsi="Calibri"/>
          <w:sz w:val="20"/>
          <w:szCs w:val="20"/>
        </w:rPr>
        <w:t xml:space="preserve"> Fang </w:t>
      </w:r>
      <w:proofErr w:type="spellStart"/>
      <w:r w:rsidR="00676422">
        <w:rPr>
          <w:rFonts w:ascii="Calibri" w:hAnsi="Calibri"/>
          <w:sz w:val="20"/>
          <w:szCs w:val="20"/>
        </w:rPr>
        <w:t>Jie</w:t>
      </w:r>
      <w:proofErr w:type="spellEnd"/>
      <w:r w:rsidR="00676422">
        <w:rPr>
          <w:rFonts w:ascii="Calibri" w:hAnsi="Calibri"/>
          <w:sz w:val="20"/>
          <w:szCs w:val="20"/>
        </w:rPr>
        <w:t xml:space="preserve">) </w:t>
      </w:r>
      <w:r w:rsidR="009869EE">
        <w:rPr>
          <w:rFonts w:ascii="Calibri" w:hAnsi="Calibri"/>
          <w:sz w:val="20"/>
          <w:szCs w:val="20"/>
        </w:rPr>
        <w:t>shoes are ‘proudly Made in China’</w:t>
      </w:r>
      <w:r w:rsidR="00676422">
        <w:rPr>
          <w:rFonts w:ascii="Calibri" w:hAnsi="Calibri"/>
          <w:sz w:val="20"/>
          <w:szCs w:val="20"/>
        </w:rPr>
        <w:t>.</w:t>
      </w:r>
    </w:p>
    <w:p w14:paraId="1B224BF8" w14:textId="77777777" w:rsidR="00C55A5E" w:rsidRDefault="00C55A5E" w:rsidP="00CD6A7B">
      <w:pPr>
        <w:jc w:val="both"/>
        <w:rPr>
          <w:rFonts w:ascii="Calibri" w:hAnsi="Calibri"/>
          <w:sz w:val="20"/>
          <w:szCs w:val="20"/>
        </w:rPr>
      </w:pPr>
    </w:p>
    <w:p w14:paraId="6B42253F" w14:textId="585DE92B" w:rsidR="00676422" w:rsidRDefault="00676422" w:rsidP="00CD6A7B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Whilst the interest in heritage and retro brands appears common to both Western and Chinese fashion consumers, it has been commonly stated that for Chinese fashion consumers vintage was a stylish step too far; Confucian cultural beliefs associating pre-owned clothes with</w:t>
      </w:r>
      <w:r w:rsidR="001D5295">
        <w:rPr>
          <w:rFonts w:ascii="Calibri" w:hAnsi="Calibri"/>
          <w:sz w:val="20"/>
          <w:szCs w:val="20"/>
        </w:rPr>
        <w:t xml:space="preserve"> death and economic austerity</w:t>
      </w:r>
      <w:r>
        <w:rPr>
          <w:rFonts w:ascii="Calibri" w:hAnsi="Calibri"/>
          <w:sz w:val="20"/>
          <w:szCs w:val="20"/>
        </w:rPr>
        <w:t xml:space="preserve"> (</w:t>
      </w:r>
      <w:r w:rsidR="00B87DCA">
        <w:rPr>
          <w:rFonts w:ascii="Calibri" w:hAnsi="Calibri"/>
          <w:sz w:val="20"/>
          <w:szCs w:val="20"/>
        </w:rPr>
        <w:t>Palmer &amp; Clark, 2005).</w:t>
      </w:r>
      <w:r w:rsidR="00F07166">
        <w:rPr>
          <w:rFonts w:ascii="Calibri" w:hAnsi="Calibri"/>
          <w:sz w:val="20"/>
          <w:szCs w:val="20"/>
        </w:rPr>
        <w:t xml:space="preserve"> Yet Shanghai now boasts a burgeoning vintage fashion scene with clothing and accessories sourced overseas and sold in boutiques like Lolo</w:t>
      </w:r>
      <w:r w:rsidR="007450C4">
        <w:rPr>
          <w:rFonts w:ascii="Calibri" w:hAnsi="Calibri"/>
          <w:sz w:val="20"/>
          <w:szCs w:val="20"/>
        </w:rPr>
        <w:t xml:space="preserve"> Love Vintage and Shanghai Code</w:t>
      </w:r>
      <w:r w:rsidR="00361CE8">
        <w:rPr>
          <w:rFonts w:ascii="Calibri" w:hAnsi="Calibri"/>
          <w:sz w:val="20"/>
          <w:szCs w:val="20"/>
        </w:rPr>
        <w:t xml:space="preserve">, </w:t>
      </w:r>
      <w:r w:rsidR="00D72AA6">
        <w:rPr>
          <w:rFonts w:ascii="Calibri" w:hAnsi="Calibri"/>
          <w:sz w:val="20"/>
          <w:szCs w:val="20"/>
        </w:rPr>
        <w:t xml:space="preserve">luxury </w:t>
      </w:r>
      <w:r w:rsidR="00361CE8">
        <w:rPr>
          <w:rFonts w:ascii="Calibri" w:hAnsi="Calibri"/>
          <w:sz w:val="20"/>
          <w:szCs w:val="20"/>
        </w:rPr>
        <w:t>vintage consignment stores and fairs as well as</w:t>
      </w:r>
      <w:r w:rsidR="007450C4">
        <w:rPr>
          <w:rFonts w:ascii="Calibri" w:hAnsi="Calibri"/>
          <w:sz w:val="20"/>
          <w:szCs w:val="20"/>
        </w:rPr>
        <w:t xml:space="preserve"> snapped by Shanghai </w:t>
      </w:r>
      <w:proofErr w:type="spellStart"/>
      <w:r w:rsidR="007450C4">
        <w:rPr>
          <w:rFonts w:ascii="Calibri" w:hAnsi="Calibri"/>
          <w:sz w:val="20"/>
          <w:szCs w:val="20"/>
        </w:rPr>
        <w:t>Streetstyle</w:t>
      </w:r>
      <w:proofErr w:type="spellEnd"/>
      <w:r w:rsidR="007450C4">
        <w:rPr>
          <w:rFonts w:ascii="Calibri" w:hAnsi="Calibri"/>
          <w:sz w:val="20"/>
          <w:szCs w:val="20"/>
        </w:rPr>
        <w:t xml:space="preserve"> bloggers.</w:t>
      </w:r>
    </w:p>
    <w:p w14:paraId="7433F89F" w14:textId="77777777" w:rsidR="006449F1" w:rsidRDefault="006449F1" w:rsidP="00CD6A7B">
      <w:pPr>
        <w:jc w:val="both"/>
        <w:rPr>
          <w:rFonts w:ascii="Calibri" w:hAnsi="Calibri"/>
          <w:sz w:val="20"/>
          <w:szCs w:val="20"/>
        </w:rPr>
      </w:pPr>
    </w:p>
    <w:p w14:paraId="59B473A9" w14:textId="61011ABA" w:rsidR="006F6657" w:rsidRDefault="006449F1" w:rsidP="006449F1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Writing in </w:t>
      </w:r>
      <w:r w:rsidRPr="00EC5096">
        <w:rPr>
          <w:rFonts w:ascii="Calibri" w:hAnsi="Calibri"/>
          <w:i/>
          <w:sz w:val="20"/>
          <w:szCs w:val="20"/>
        </w:rPr>
        <w:t>Fashion</w:t>
      </w:r>
      <w:r w:rsidR="00D12FA0">
        <w:rPr>
          <w:rFonts w:ascii="Calibri" w:hAnsi="Calibri"/>
          <w:i/>
          <w:sz w:val="20"/>
          <w:szCs w:val="20"/>
        </w:rPr>
        <w:t>’s World</w:t>
      </w:r>
      <w:r w:rsidRPr="00EC5096">
        <w:rPr>
          <w:rFonts w:ascii="Calibri" w:hAnsi="Calibri"/>
          <w:i/>
          <w:sz w:val="20"/>
          <w:szCs w:val="20"/>
        </w:rPr>
        <w:t xml:space="preserve"> Cities</w:t>
      </w:r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Breward</w:t>
      </w:r>
      <w:proofErr w:type="spellEnd"/>
      <w:r>
        <w:rPr>
          <w:rFonts w:ascii="Calibri" w:hAnsi="Calibri"/>
          <w:sz w:val="20"/>
          <w:szCs w:val="20"/>
        </w:rPr>
        <w:t xml:space="preserve"> (</w:t>
      </w:r>
      <w:r w:rsidR="00D12FA0">
        <w:rPr>
          <w:rFonts w:ascii="Calibri" w:hAnsi="Calibri"/>
          <w:sz w:val="20"/>
          <w:szCs w:val="20"/>
        </w:rPr>
        <w:t>2006</w:t>
      </w:r>
      <w:r>
        <w:rPr>
          <w:rFonts w:ascii="Calibri" w:hAnsi="Calibri"/>
          <w:sz w:val="20"/>
          <w:szCs w:val="20"/>
        </w:rPr>
        <w:t>) p</w:t>
      </w:r>
      <w:r w:rsidRPr="00C55A5E">
        <w:rPr>
          <w:rFonts w:ascii="Calibri" w:hAnsi="Calibri"/>
          <w:sz w:val="20"/>
          <w:szCs w:val="20"/>
        </w:rPr>
        <w:t xml:space="preserve">ondered whether </w:t>
      </w:r>
      <w:r>
        <w:rPr>
          <w:rFonts w:ascii="Calibri" w:hAnsi="Calibri"/>
          <w:sz w:val="20"/>
          <w:szCs w:val="20"/>
        </w:rPr>
        <w:t xml:space="preserve">its twenty-first century renaissance might see </w:t>
      </w:r>
      <w:r w:rsidRPr="00C55A5E">
        <w:rPr>
          <w:rFonts w:ascii="Calibri" w:hAnsi="Calibri"/>
          <w:sz w:val="20"/>
          <w:szCs w:val="20"/>
        </w:rPr>
        <w:t>Shanghai</w:t>
      </w:r>
      <w:r>
        <w:rPr>
          <w:rFonts w:ascii="Calibri" w:hAnsi="Calibri"/>
          <w:sz w:val="20"/>
          <w:szCs w:val="20"/>
        </w:rPr>
        <w:t xml:space="preserve"> develop </w:t>
      </w:r>
      <w:r w:rsidRPr="00C55A5E"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>n alternative</w:t>
      </w:r>
      <w:r w:rsidRPr="00C55A5E">
        <w:rPr>
          <w:rFonts w:ascii="Calibri" w:hAnsi="Calibri"/>
          <w:sz w:val="20"/>
          <w:szCs w:val="20"/>
        </w:rPr>
        <w:t xml:space="preserve"> fashion city </w:t>
      </w:r>
      <w:r>
        <w:rPr>
          <w:rFonts w:ascii="Calibri" w:hAnsi="Calibri"/>
          <w:sz w:val="20"/>
          <w:szCs w:val="20"/>
        </w:rPr>
        <w:t xml:space="preserve">identity </w:t>
      </w:r>
      <w:r w:rsidRPr="00C55A5E">
        <w:rPr>
          <w:rFonts w:ascii="Calibri" w:hAnsi="Calibri"/>
          <w:sz w:val="20"/>
          <w:szCs w:val="20"/>
        </w:rPr>
        <w:t>to th</w:t>
      </w:r>
      <w:r>
        <w:rPr>
          <w:rFonts w:ascii="Calibri" w:hAnsi="Calibri"/>
          <w:sz w:val="20"/>
          <w:szCs w:val="20"/>
        </w:rPr>
        <w:t>os</w:t>
      </w:r>
      <w:r w:rsidRPr="00C55A5E">
        <w:rPr>
          <w:rFonts w:ascii="Calibri" w:hAnsi="Calibri"/>
          <w:sz w:val="20"/>
          <w:szCs w:val="20"/>
        </w:rPr>
        <w:t xml:space="preserve">e established </w:t>
      </w:r>
      <w:r>
        <w:rPr>
          <w:rFonts w:ascii="Calibri" w:hAnsi="Calibri"/>
          <w:sz w:val="20"/>
          <w:szCs w:val="20"/>
        </w:rPr>
        <w:t>in the West, yet contemporary evidence shows that Shanghai is branding itself as a fashion heritage city in much the same way as the historic fashion capitals of Europe Paris and London.</w:t>
      </w:r>
      <w:r w:rsidR="00CD425B">
        <w:rPr>
          <w:rFonts w:ascii="Calibri" w:hAnsi="Calibri"/>
          <w:sz w:val="20"/>
          <w:szCs w:val="20"/>
        </w:rPr>
        <w:t xml:space="preserve"> This paper uses field research in Shanghai to explore the issues raised.</w:t>
      </w:r>
    </w:p>
    <w:p w14:paraId="369F186D" w14:textId="77777777" w:rsidR="00386052" w:rsidRDefault="00386052" w:rsidP="00C55A5E">
      <w:pPr>
        <w:rPr>
          <w:rFonts w:ascii="Calibri" w:hAnsi="Calibri"/>
          <w:sz w:val="20"/>
          <w:szCs w:val="20"/>
        </w:rPr>
      </w:pPr>
    </w:p>
    <w:p w14:paraId="00CF656B" w14:textId="77777777" w:rsidR="00DB4BE6" w:rsidRPr="00164077" w:rsidRDefault="00DB4BE6">
      <w:pPr>
        <w:rPr>
          <w:rFonts w:asciiTheme="majorHAnsi" w:hAnsiTheme="majorHAnsi"/>
          <w:sz w:val="20"/>
          <w:szCs w:val="20"/>
          <w:lang w:eastAsia="ja-JP"/>
        </w:rPr>
      </w:pPr>
    </w:p>
    <w:p w14:paraId="7E64525C" w14:textId="39639016" w:rsidR="00740FF4" w:rsidRDefault="00554C6C">
      <w:pPr>
        <w:rPr>
          <w:rFonts w:asciiTheme="majorHAnsi" w:hAnsiTheme="majorHAnsi"/>
          <w:sz w:val="20"/>
          <w:szCs w:val="20"/>
          <w:lang w:eastAsia="ja-JP"/>
        </w:rPr>
      </w:pPr>
      <w:r w:rsidRPr="00554C6C">
        <w:rPr>
          <w:rFonts w:asciiTheme="majorHAnsi" w:hAnsiTheme="majorHAnsi"/>
          <w:sz w:val="20"/>
          <w:szCs w:val="20"/>
        </w:rPr>
        <w:t>BIOGRAPHY</w:t>
      </w:r>
      <w:r>
        <w:rPr>
          <w:rFonts w:asciiTheme="majorHAnsi" w:hAnsiTheme="majorHAnsi"/>
          <w:sz w:val="20"/>
          <w:szCs w:val="20"/>
        </w:rPr>
        <w:t xml:space="preserve">: </w:t>
      </w:r>
      <w:r w:rsidR="00F07166" w:rsidRPr="00554C6C">
        <w:rPr>
          <w:rFonts w:asciiTheme="majorHAnsi" w:hAnsiTheme="majorHAnsi"/>
          <w:sz w:val="20"/>
          <w:szCs w:val="20"/>
          <w:lang w:eastAsia="ja-JP"/>
        </w:rPr>
        <w:t xml:space="preserve">Dr </w:t>
      </w:r>
      <w:proofErr w:type="spellStart"/>
      <w:r w:rsidR="00F07166" w:rsidRPr="00554C6C">
        <w:rPr>
          <w:rFonts w:asciiTheme="majorHAnsi" w:hAnsiTheme="majorHAnsi"/>
          <w:sz w:val="20"/>
          <w:szCs w:val="20"/>
          <w:lang w:eastAsia="ja-JP"/>
        </w:rPr>
        <w:t>Natascha</w:t>
      </w:r>
      <w:proofErr w:type="spellEnd"/>
      <w:r w:rsidR="00F07166" w:rsidRPr="00554C6C">
        <w:rPr>
          <w:rFonts w:asciiTheme="majorHAnsi" w:hAnsiTheme="majorHAnsi"/>
          <w:sz w:val="20"/>
          <w:szCs w:val="20"/>
          <w:lang w:eastAsia="ja-JP"/>
        </w:rPr>
        <w:t xml:space="preserve"> Radclyffe-Thomas</w:t>
      </w:r>
      <w:r w:rsidR="00704469">
        <w:rPr>
          <w:rFonts w:asciiTheme="majorHAnsi" w:hAnsiTheme="majorHAnsi"/>
          <w:sz w:val="20"/>
          <w:szCs w:val="20"/>
          <w:lang w:eastAsia="ja-JP"/>
        </w:rPr>
        <w:t>, London College of Fashion</w:t>
      </w:r>
    </w:p>
    <w:p w14:paraId="035C0FD8" w14:textId="2553DDF4" w:rsidR="00B6331F" w:rsidRPr="00B6331F" w:rsidRDefault="00B04CD0" w:rsidP="00704469">
      <w:pPr>
        <w:jc w:val="both"/>
        <w:rPr>
          <w:rFonts w:asciiTheme="majorHAnsi" w:hAnsiTheme="majorHAnsi"/>
          <w:sz w:val="20"/>
          <w:szCs w:val="20"/>
          <w:lang w:eastAsia="ja-JP"/>
        </w:rPr>
      </w:pPr>
      <w:r>
        <w:rPr>
          <w:rFonts w:asciiTheme="majorHAnsi" w:hAnsiTheme="majorHAnsi" w:cs="Times"/>
          <w:sz w:val="20"/>
          <w:szCs w:val="20"/>
          <w:lang w:val="en-US" w:eastAsia="ja-JP"/>
        </w:rPr>
        <w:t>Currently Course Leader Access Fashion Business at London College of Fashion I am a</w:t>
      </w:r>
      <w:r w:rsidR="00B6331F" w:rsidRPr="00B6331F">
        <w:rPr>
          <w:rFonts w:asciiTheme="majorHAnsi" w:hAnsiTheme="majorHAnsi" w:cs="Times"/>
          <w:sz w:val="20"/>
          <w:szCs w:val="20"/>
          <w:lang w:val="en-US" w:eastAsia="ja-JP"/>
        </w:rPr>
        <w:t xml:space="preserve"> researcher, fashion design practitioner and lecturer with teaching experie</w:t>
      </w:r>
      <w:r w:rsidR="00704469">
        <w:rPr>
          <w:rFonts w:asciiTheme="majorHAnsi" w:hAnsiTheme="majorHAnsi" w:cs="Times"/>
          <w:sz w:val="20"/>
          <w:szCs w:val="20"/>
          <w:lang w:val="en-US" w:eastAsia="ja-JP"/>
        </w:rPr>
        <w:t xml:space="preserve">nce in the UK, Asia and the US. </w:t>
      </w:r>
      <w:r w:rsidR="00B6331F" w:rsidRPr="00B6331F">
        <w:rPr>
          <w:rFonts w:asciiTheme="majorHAnsi" w:hAnsiTheme="majorHAnsi" w:cs="Times"/>
          <w:sz w:val="20"/>
          <w:szCs w:val="20"/>
          <w:lang w:val="en-US" w:eastAsia="ja-JP"/>
        </w:rPr>
        <w:t xml:space="preserve">As partner in fashion-forward </w:t>
      </w:r>
      <w:r w:rsidR="00704469">
        <w:rPr>
          <w:rFonts w:asciiTheme="majorHAnsi" w:hAnsiTheme="majorHAnsi" w:cs="Times"/>
          <w:sz w:val="20"/>
          <w:szCs w:val="20"/>
          <w:lang w:val="en-US" w:eastAsia="ja-JP"/>
        </w:rPr>
        <w:t xml:space="preserve">London </w:t>
      </w:r>
      <w:proofErr w:type="spellStart"/>
      <w:r w:rsidR="00B6331F" w:rsidRPr="00B6331F">
        <w:rPr>
          <w:rFonts w:asciiTheme="majorHAnsi" w:hAnsiTheme="majorHAnsi" w:cs="Times"/>
          <w:sz w:val="20"/>
          <w:szCs w:val="20"/>
          <w:lang w:val="en-US" w:eastAsia="ja-JP"/>
        </w:rPr>
        <w:t>childrenswear</w:t>
      </w:r>
      <w:proofErr w:type="spellEnd"/>
      <w:r w:rsidR="00B6331F" w:rsidRPr="00B6331F">
        <w:rPr>
          <w:rFonts w:asciiTheme="majorHAnsi" w:hAnsiTheme="majorHAnsi" w:cs="Times"/>
          <w:sz w:val="20"/>
          <w:szCs w:val="20"/>
          <w:lang w:val="en-US" w:eastAsia="ja-JP"/>
        </w:rPr>
        <w:t xml:space="preserve"> company ‘Miss Fleur’ I was involved with all stages of the product-design process. As a committee member of the Costume Society in England and the Textile Society of Hong Kong, I have </w:t>
      </w:r>
      <w:proofErr w:type="spellStart"/>
      <w:r w:rsidR="00B6331F" w:rsidRPr="00B6331F">
        <w:rPr>
          <w:rFonts w:asciiTheme="majorHAnsi" w:hAnsiTheme="majorHAnsi" w:cs="Times"/>
          <w:sz w:val="20"/>
          <w:szCs w:val="20"/>
          <w:lang w:val="en-US" w:eastAsia="ja-JP"/>
        </w:rPr>
        <w:t>organised</w:t>
      </w:r>
      <w:proofErr w:type="spellEnd"/>
      <w:r w:rsidR="00B6331F" w:rsidRPr="00B6331F">
        <w:rPr>
          <w:rFonts w:asciiTheme="majorHAnsi" w:hAnsiTheme="majorHAnsi" w:cs="Times"/>
          <w:sz w:val="20"/>
          <w:szCs w:val="20"/>
          <w:lang w:val="en-US" w:eastAsia="ja-JP"/>
        </w:rPr>
        <w:t xml:space="preserve"> events and run study tours in Europe and Asia.</w:t>
      </w:r>
      <w:r>
        <w:rPr>
          <w:rFonts w:asciiTheme="majorHAnsi" w:hAnsiTheme="majorHAnsi" w:cs="Times"/>
          <w:sz w:val="20"/>
          <w:szCs w:val="20"/>
          <w:lang w:val="en-US" w:eastAsia="ja-JP"/>
        </w:rPr>
        <w:t xml:space="preserve"> My research interests are in the Chinese Fashion Industry, Cross-Cultural </w:t>
      </w:r>
      <w:r w:rsidR="00A40373">
        <w:rPr>
          <w:rFonts w:asciiTheme="majorHAnsi" w:hAnsiTheme="majorHAnsi" w:cs="Times"/>
          <w:sz w:val="20"/>
          <w:szCs w:val="20"/>
          <w:lang w:val="en-US" w:eastAsia="ja-JP"/>
        </w:rPr>
        <w:t>Marketing</w:t>
      </w:r>
      <w:bookmarkStart w:id="0" w:name="_GoBack"/>
      <w:bookmarkEnd w:id="0"/>
      <w:r>
        <w:rPr>
          <w:rFonts w:asciiTheme="majorHAnsi" w:hAnsiTheme="majorHAnsi" w:cs="Times"/>
          <w:sz w:val="20"/>
          <w:szCs w:val="20"/>
          <w:lang w:val="en-US" w:eastAsia="ja-JP"/>
        </w:rPr>
        <w:t xml:space="preserve"> and Fashion Blogging.</w:t>
      </w:r>
    </w:p>
    <w:sectPr w:rsidR="00B6331F" w:rsidRPr="00B6331F" w:rsidSect="00DC69A8">
      <w:pgSz w:w="1190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5E"/>
    <w:rsid w:val="000669DD"/>
    <w:rsid w:val="00097DFB"/>
    <w:rsid w:val="000A7036"/>
    <w:rsid w:val="00121773"/>
    <w:rsid w:val="00124F80"/>
    <w:rsid w:val="00163763"/>
    <w:rsid w:val="00164077"/>
    <w:rsid w:val="001B13DA"/>
    <w:rsid w:val="001C3ADB"/>
    <w:rsid w:val="001D5295"/>
    <w:rsid w:val="00213175"/>
    <w:rsid w:val="00216ABA"/>
    <w:rsid w:val="00230863"/>
    <w:rsid w:val="00332B71"/>
    <w:rsid w:val="00361CE8"/>
    <w:rsid w:val="00386052"/>
    <w:rsid w:val="003B1342"/>
    <w:rsid w:val="003B69BC"/>
    <w:rsid w:val="00404FEC"/>
    <w:rsid w:val="00474A86"/>
    <w:rsid w:val="00502BF6"/>
    <w:rsid w:val="00513922"/>
    <w:rsid w:val="00514D93"/>
    <w:rsid w:val="00515ADA"/>
    <w:rsid w:val="005261CB"/>
    <w:rsid w:val="00554C6C"/>
    <w:rsid w:val="00565A0B"/>
    <w:rsid w:val="00570DA1"/>
    <w:rsid w:val="005C20D8"/>
    <w:rsid w:val="00617351"/>
    <w:rsid w:val="006449F1"/>
    <w:rsid w:val="00666D37"/>
    <w:rsid w:val="00671788"/>
    <w:rsid w:val="0067595B"/>
    <w:rsid w:val="00676422"/>
    <w:rsid w:val="006B02BC"/>
    <w:rsid w:val="006F6657"/>
    <w:rsid w:val="00704469"/>
    <w:rsid w:val="00740FF4"/>
    <w:rsid w:val="007450C4"/>
    <w:rsid w:val="007E79CC"/>
    <w:rsid w:val="00842D42"/>
    <w:rsid w:val="008A2B58"/>
    <w:rsid w:val="0091207E"/>
    <w:rsid w:val="009617A8"/>
    <w:rsid w:val="00972F9B"/>
    <w:rsid w:val="009869EE"/>
    <w:rsid w:val="009B26DC"/>
    <w:rsid w:val="00A40373"/>
    <w:rsid w:val="00A63829"/>
    <w:rsid w:val="00A71237"/>
    <w:rsid w:val="00A715DE"/>
    <w:rsid w:val="00AE7941"/>
    <w:rsid w:val="00B04CD0"/>
    <w:rsid w:val="00B6331F"/>
    <w:rsid w:val="00B80D7A"/>
    <w:rsid w:val="00B87613"/>
    <w:rsid w:val="00B87DCA"/>
    <w:rsid w:val="00BB64DF"/>
    <w:rsid w:val="00C55A5E"/>
    <w:rsid w:val="00C60CBF"/>
    <w:rsid w:val="00CD425B"/>
    <w:rsid w:val="00CD6A7B"/>
    <w:rsid w:val="00CE72DE"/>
    <w:rsid w:val="00D12FA0"/>
    <w:rsid w:val="00D503DB"/>
    <w:rsid w:val="00D72AA6"/>
    <w:rsid w:val="00DA540E"/>
    <w:rsid w:val="00DB4BE6"/>
    <w:rsid w:val="00DC69A8"/>
    <w:rsid w:val="00DF1A96"/>
    <w:rsid w:val="00EC5096"/>
    <w:rsid w:val="00F07166"/>
    <w:rsid w:val="00FA5B13"/>
    <w:rsid w:val="00FD1DE6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FDAC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F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655</Words>
  <Characters>3737</Characters>
  <Application>Microsoft Macintosh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47</cp:revision>
  <cp:lastPrinted>2014-02-16T13:41:00Z</cp:lastPrinted>
  <dcterms:created xsi:type="dcterms:W3CDTF">2014-02-16T11:25:00Z</dcterms:created>
  <dcterms:modified xsi:type="dcterms:W3CDTF">2014-02-16T16:56:00Z</dcterms:modified>
</cp:coreProperties>
</file>